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3B835" w14:textId="77777777" w:rsidR="003336ED" w:rsidRDefault="003336ED">
      <w:pPr>
        <w:pStyle w:val="BodyText"/>
        <w:rPr>
          <w:rFonts w:ascii="Times New Roman"/>
          <w:sz w:val="28"/>
        </w:rPr>
      </w:pPr>
    </w:p>
    <w:p w14:paraId="3A7EA006" w14:textId="77777777" w:rsidR="003336ED" w:rsidRDefault="003336ED">
      <w:pPr>
        <w:pStyle w:val="BodyText"/>
        <w:rPr>
          <w:rFonts w:ascii="Times New Roman"/>
          <w:sz w:val="28"/>
        </w:rPr>
      </w:pPr>
    </w:p>
    <w:p w14:paraId="26CDC6B2" w14:textId="77777777" w:rsidR="003336ED" w:rsidRDefault="003336ED">
      <w:pPr>
        <w:pStyle w:val="BodyText"/>
        <w:rPr>
          <w:rFonts w:ascii="Times New Roman"/>
          <w:sz w:val="28"/>
        </w:rPr>
      </w:pPr>
    </w:p>
    <w:p w14:paraId="3F4C5D33" w14:textId="77777777" w:rsidR="003336ED" w:rsidRDefault="003336ED">
      <w:pPr>
        <w:pStyle w:val="BodyText"/>
        <w:rPr>
          <w:rFonts w:ascii="Times New Roman"/>
          <w:sz w:val="28"/>
        </w:rPr>
      </w:pPr>
    </w:p>
    <w:p w14:paraId="6FA052C1" w14:textId="77777777" w:rsidR="003336ED" w:rsidRDefault="003336ED">
      <w:pPr>
        <w:pStyle w:val="BodyText"/>
        <w:rPr>
          <w:rFonts w:ascii="Times New Roman"/>
          <w:sz w:val="28"/>
        </w:rPr>
      </w:pPr>
    </w:p>
    <w:p w14:paraId="74939F29" w14:textId="77777777" w:rsidR="003336ED" w:rsidRDefault="003336ED">
      <w:pPr>
        <w:pStyle w:val="BodyText"/>
        <w:rPr>
          <w:rFonts w:ascii="Times New Roman"/>
          <w:sz w:val="28"/>
        </w:rPr>
      </w:pPr>
    </w:p>
    <w:p w14:paraId="5E4DDB35" w14:textId="77777777" w:rsidR="003336ED" w:rsidRDefault="003336ED">
      <w:pPr>
        <w:pStyle w:val="BodyText"/>
        <w:rPr>
          <w:rFonts w:ascii="Times New Roman"/>
          <w:sz w:val="28"/>
        </w:rPr>
      </w:pPr>
    </w:p>
    <w:p w14:paraId="6BDF6F12" w14:textId="77777777" w:rsidR="003336ED" w:rsidRDefault="003336ED">
      <w:pPr>
        <w:pStyle w:val="BodyText"/>
        <w:rPr>
          <w:rFonts w:ascii="Times New Roman"/>
          <w:sz w:val="28"/>
        </w:rPr>
      </w:pPr>
    </w:p>
    <w:p w14:paraId="75B4F82D" w14:textId="77777777" w:rsidR="003336ED" w:rsidRDefault="003336ED">
      <w:pPr>
        <w:pStyle w:val="BodyText"/>
        <w:spacing w:before="109"/>
        <w:rPr>
          <w:rFonts w:ascii="Times New Roman"/>
          <w:sz w:val="28"/>
        </w:rPr>
      </w:pPr>
    </w:p>
    <w:p w14:paraId="3AA1D341" w14:textId="77777777" w:rsidR="003336ED" w:rsidRDefault="00000000">
      <w:pPr>
        <w:pStyle w:val="Heading1"/>
        <w:spacing w:line="307" w:lineRule="exact"/>
        <w:ind w:left="0" w:right="1962" w:firstLine="0"/>
        <w:jc w:val="right"/>
      </w:pPr>
      <w:bookmarkStart w:id="0" w:name="_bookmark0"/>
      <w:bookmarkEnd w:id="0"/>
      <w:r>
        <w:t>Emotional</w:t>
      </w:r>
      <w:r>
        <w:rPr>
          <w:spacing w:val="24"/>
        </w:rPr>
        <w:t xml:space="preserve"> </w:t>
      </w:r>
      <w:r>
        <w:t>Aware</w:t>
      </w:r>
      <w:r>
        <w:rPr>
          <w:spacing w:val="25"/>
        </w:rPr>
        <w:t xml:space="preserve"> </w:t>
      </w:r>
      <w:r>
        <w:t>Anime</w:t>
      </w:r>
      <w:r>
        <w:rPr>
          <w:spacing w:val="25"/>
        </w:rPr>
        <w:t xml:space="preserve"> </w:t>
      </w:r>
      <w:r>
        <w:t>Recommendation</w:t>
      </w:r>
      <w:r>
        <w:rPr>
          <w:spacing w:val="25"/>
        </w:rPr>
        <w:t xml:space="preserve"> </w:t>
      </w:r>
      <w:r>
        <w:t>System</w:t>
      </w:r>
      <w:r>
        <w:rPr>
          <w:spacing w:val="24"/>
        </w:rPr>
        <w:t xml:space="preserve"> </w:t>
      </w:r>
      <w:r>
        <w:rPr>
          <w:spacing w:val="-2"/>
        </w:rPr>
        <w:t>using</w:t>
      </w:r>
    </w:p>
    <w:p w14:paraId="6D3236A8" w14:textId="77777777" w:rsidR="003336ED" w:rsidRDefault="00000000">
      <w:pPr>
        <w:spacing w:line="307" w:lineRule="exact"/>
        <w:ind w:right="1962"/>
        <w:jc w:val="right"/>
        <w:rPr>
          <w:rFonts w:ascii="Arial"/>
          <w:b/>
          <w:sz w:val="28"/>
        </w:rPr>
      </w:pPr>
      <w:r>
        <w:rPr>
          <w:rFonts w:ascii="Arial"/>
          <w:b/>
          <w:sz w:val="28"/>
        </w:rPr>
        <w:t>NLP</w:t>
      </w:r>
      <w:r>
        <w:rPr>
          <w:rFonts w:ascii="Arial"/>
          <w:b/>
          <w:spacing w:val="18"/>
          <w:sz w:val="28"/>
        </w:rPr>
        <w:t xml:space="preserve"> </w:t>
      </w:r>
      <w:r>
        <w:rPr>
          <w:rFonts w:ascii="Arial"/>
          <w:b/>
          <w:sz w:val="28"/>
        </w:rPr>
        <w:t>based</w:t>
      </w:r>
      <w:r>
        <w:rPr>
          <w:rFonts w:ascii="Arial"/>
          <w:b/>
          <w:spacing w:val="18"/>
          <w:sz w:val="28"/>
        </w:rPr>
        <w:t xml:space="preserve"> </w:t>
      </w:r>
      <w:r>
        <w:rPr>
          <w:rFonts w:ascii="Arial"/>
          <w:b/>
          <w:sz w:val="28"/>
        </w:rPr>
        <w:t>Dialogue</w:t>
      </w:r>
      <w:r>
        <w:rPr>
          <w:rFonts w:ascii="Arial"/>
          <w:b/>
          <w:spacing w:val="18"/>
          <w:sz w:val="28"/>
        </w:rPr>
        <w:t xml:space="preserve"> </w:t>
      </w:r>
      <w:r>
        <w:rPr>
          <w:rFonts w:ascii="Arial"/>
          <w:b/>
          <w:spacing w:val="-2"/>
          <w:sz w:val="28"/>
        </w:rPr>
        <w:t>Analysis</w:t>
      </w:r>
    </w:p>
    <w:p w14:paraId="3A67C743" w14:textId="77777777" w:rsidR="003336ED" w:rsidRDefault="003336ED">
      <w:pPr>
        <w:pStyle w:val="BodyText"/>
        <w:rPr>
          <w:rFonts w:ascii="Arial"/>
          <w:b/>
          <w:sz w:val="20"/>
        </w:rPr>
      </w:pPr>
    </w:p>
    <w:p w14:paraId="3A543579" w14:textId="77777777" w:rsidR="003336ED" w:rsidRDefault="003336ED">
      <w:pPr>
        <w:pStyle w:val="BodyText"/>
        <w:rPr>
          <w:rFonts w:ascii="Arial"/>
          <w:b/>
          <w:sz w:val="20"/>
        </w:rPr>
      </w:pPr>
    </w:p>
    <w:p w14:paraId="4B943E85" w14:textId="77777777" w:rsidR="003336ED" w:rsidRDefault="003336ED">
      <w:pPr>
        <w:pStyle w:val="BodyText"/>
        <w:rPr>
          <w:rFonts w:ascii="Arial"/>
          <w:b/>
          <w:sz w:val="20"/>
        </w:rPr>
      </w:pPr>
    </w:p>
    <w:p w14:paraId="112F4CCF" w14:textId="77777777" w:rsidR="003336ED" w:rsidRDefault="003336ED">
      <w:pPr>
        <w:pStyle w:val="BodyText"/>
        <w:rPr>
          <w:rFonts w:ascii="Arial"/>
          <w:b/>
          <w:sz w:val="20"/>
        </w:rPr>
      </w:pPr>
    </w:p>
    <w:p w14:paraId="5EA26888" w14:textId="77777777" w:rsidR="003336ED" w:rsidRDefault="003336ED">
      <w:pPr>
        <w:pStyle w:val="BodyText"/>
        <w:rPr>
          <w:rFonts w:ascii="Arial"/>
          <w:b/>
          <w:sz w:val="20"/>
        </w:rPr>
      </w:pPr>
    </w:p>
    <w:p w14:paraId="17910040" w14:textId="77777777" w:rsidR="003336ED" w:rsidRDefault="003336ED">
      <w:pPr>
        <w:pStyle w:val="BodyText"/>
        <w:rPr>
          <w:rFonts w:ascii="Arial"/>
          <w:b/>
          <w:sz w:val="20"/>
        </w:rPr>
      </w:pPr>
    </w:p>
    <w:p w14:paraId="30C35EBC" w14:textId="77777777" w:rsidR="003336ED" w:rsidRDefault="003336ED">
      <w:pPr>
        <w:pStyle w:val="BodyText"/>
        <w:rPr>
          <w:rFonts w:ascii="Arial"/>
          <w:b/>
          <w:sz w:val="20"/>
        </w:rPr>
      </w:pPr>
    </w:p>
    <w:p w14:paraId="521610B6" w14:textId="77777777" w:rsidR="003336ED" w:rsidRDefault="003336ED">
      <w:pPr>
        <w:pStyle w:val="BodyText"/>
        <w:rPr>
          <w:rFonts w:ascii="Arial"/>
          <w:b/>
          <w:sz w:val="20"/>
        </w:rPr>
      </w:pPr>
    </w:p>
    <w:p w14:paraId="338BFBB9" w14:textId="77777777" w:rsidR="003336ED" w:rsidRDefault="003336ED">
      <w:pPr>
        <w:pStyle w:val="BodyText"/>
        <w:rPr>
          <w:rFonts w:ascii="Arial"/>
          <w:b/>
          <w:sz w:val="20"/>
        </w:rPr>
      </w:pPr>
    </w:p>
    <w:p w14:paraId="1C44A760" w14:textId="77777777" w:rsidR="003336ED" w:rsidRDefault="003336ED">
      <w:pPr>
        <w:pStyle w:val="BodyText"/>
        <w:rPr>
          <w:rFonts w:ascii="Arial"/>
          <w:b/>
          <w:sz w:val="20"/>
        </w:rPr>
      </w:pPr>
    </w:p>
    <w:p w14:paraId="10D5C613" w14:textId="77777777" w:rsidR="003336ED" w:rsidRDefault="003336ED">
      <w:pPr>
        <w:pStyle w:val="BodyText"/>
        <w:rPr>
          <w:rFonts w:ascii="Arial"/>
          <w:b/>
          <w:sz w:val="20"/>
        </w:rPr>
      </w:pPr>
    </w:p>
    <w:p w14:paraId="741C8337" w14:textId="77777777" w:rsidR="003336ED" w:rsidRDefault="003336ED">
      <w:pPr>
        <w:pStyle w:val="BodyText"/>
        <w:rPr>
          <w:rFonts w:ascii="Arial"/>
          <w:b/>
          <w:sz w:val="20"/>
        </w:rPr>
      </w:pPr>
    </w:p>
    <w:p w14:paraId="04E2DDA7" w14:textId="77777777" w:rsidR="003336ED" w:rsidRDefault="003336ED">
      <w:pPr>
        <w:pStyle w:val="BodyText"/>
        <w:rPr>
          <w:rFonts w:ascii="Arial"/>
          <w:b/>
          <w:sz w:val="20"/>
        </w:rPr>
      </w:pPr>
    </w:p>
    <w:p w14:paraId="0E5E0F23" w14:textId="77777777" w:rsidR="003336ED" w:rsidRDefault="003336ED">
      <w:pPr>
        <w:pStyle w:val="BodyText"/>
        <w:rPr>
          <w:rFonts w:ascii="Arial"/>
          <w:b/>
          <w:sz w:val="20"/>
        </w:rPr>
      </w:pPr>
    </w:p>
    <w:p w14:paraId="49775F6C" w14:textId="77777777" w:rsidR="003336ED" w:rsidRDefault="003336ED">
      <w:pPr>
        <w:pStyle w:val="BodyText"/>
        <w:rPr>
          <w:rFonts w:ascii="Arial"/>
          <w:b/>
          <w:sz w:val="20"/>
        </w:rPr>
      </w:pPr>
    </w:p>
    <w:p w14:paraId="0394846F" w14:textId="77777777" w:rsidR="003336ED" w:rsidRDefault="003336ED">
      <w:pPr>
        <w:pStyle w:val="BodyText"/>
        <w:rPr>
          <w:rFonts w:ascii="Arial"/>
          <w:b/>
          <w:sz w:val="20"/>
        </w:rPr>
      </w:pPr>
    </w:p>
    <w:p w14:paraId="73A953C3" w14:textId="77777777" w:rsidR="003336ED" w:rsidRDefault="003336ED">
      <w:pPr>
        <w:pStyle w:val="BodyText"/>
        <w:rPr>
          <w:rFonts w:ascii="Arial"/>
          <w:b/>
          <w:sz w:val="20"/>
        </w:rPr>
      </w:pPr>
    </w:p>
    <w:p w14:paraId="41FF5DF2" w14:textId="77777777" w:rsidR="003336ED" w:rsidRDefault="003336ED">
      <w:pPr>
        <w:pStyle w:val="BodyText"/>
        <w:rPr>
          <w:rFonts w:ascii="Arial"/>
          <w:b/>
          <w:sz w:val="20"/>
        </w:rPr>
      </w:pPr>
    </w:p>
    <w:p w14:paraId="7CC3DB5C" w14:textId="77777777" w:rsidR="003336ED" w:rsidRDefault="003336ED">
      <w:pPr>
        <w:pStyle w:val="BodyText"/>
        <w:rPr>
          <w:rFonts w:ascii="Arial"/>
          <w:b/>
          <w:sz w:val="20"/>
        </w:rPr>
      </w:pPr>
    </w:p>
    <w:p w14:paraId="00C35F72" w14:textId="77777777" w:rsidR="003336ED" w:rsidRDefault="003336ED">
      <w:pPr>
        <w:pStyle w:val="BodyText"/>
        <w:rPr>
          <w:rFonts w:ascii="Arial"/>
          <w:b/>
          <w:sz w:val="20"/>
        </w:rPr>
      </w:pPr>
    </w:p>
    <w:p w14:paraId="6231582D" w14:textId="77777777" w:rsidR="003336ED" w:rsidRDefault="003336ED">
      <w:pPr>
        <w:pStyle w:val="BodyText"/>
        <w:rPr>
          <w:rFonts w:ascii="Arial"/>
          <w:b/>
          <w:sz w:val="20"/>
        </w:rPr>
      </w:pPr>
    </w:p>
    <w:p w14:paraId="1A10A64B" w14:textId="77777777" w:rsidR="003336ED" w:rsidRDefault="003336ED">
      <w:pPr>
        <w:pStyle w:val="BodyText"/>
        <w:rPr>
          <w:rFonts w:ascii="Arial"/>
          <w:b/>
          <w:sz w:val="20"/>
        </w:rPr>
      </w:pPr>
    </w:p>
    <w:p w14:paraId="0BC8586D" w14:textId="77777777" w:rsidR="003336ED" w:rsidRDefault="003336ED">
      <w:pPr>
        <w:pStyle w:val="BodyText"/>
        <w:rPr>
          <w:rFonts w:ascii="Arial"/>
          <w:b/>
          <w:sz w:val="20"/>
        </w:rPr>
      </w:pPr>
    </w:p>
    <w:p w14:paraId="1FF50486" w14:textId="77777777" w:rsidR="003336ED" w:rsidRDefault="003336ED">
      <w:pPr>
        <w:pStyle w:val="BodyText"/>
        <w:rPr>
          <w:rFonts w:ascii="Arial"/>
          <w:b/>
          <w:sz w:val="20"/>
        </w:rPr>
      </w:pPr>
    </w:p>
    <w:p w14:paraId="15BB41A1" w14:textId="77777777" w:rsidR="003336ED" w:rsidRDefault="003336ED">
      <w:pPr>
        <w:pStyle w:val="BodyText"/>
        <w:rPr>
          <w:rFonts w:ascii="Arial"/>
          <w:b/>
          <w:sz w:val="20"/>
        </w:rPr>
      </w:pPr>
    </w:p>
    <w:p w14:paraId="4BD172C3" w14:textId="77777777" w:rsidR="003336ED" w:rsidRDefault="003336ED">
      <w:pPr>
        <w:pStyle w:val="BodyText"/>
        <w:rPr>
          <w:rFonts w:ascii="Arial"/>
          <w:b/>
          <w:sz w:val="20"/>
        </w:rPr>
      </w:pPr>
    </w:p>
    <w:p w14:paraId="3D2C824D" w14:textId="77777777" w:rsidR="003336ED" w:rsidRDefault="003336ED">
      <w:pPr>
        <w:pStyle w:val="BodyText"/>
        <w:rPr>
          <w:rFonts w:ascii="Arial"/>
          <w:b/>
          <w:sz w:val="20"/>
        </w:rPr>
      </w:pPr>
    </w:p>
    <w:p w14:paraId="6F8F872E" w14:textId="77777777" w:rsidR="003336ED" w:rsidRDefault="003336ED">
      <w:pPr>
        <w:pStyle w:val="BodyText"/>
        <w:rPr>
          <w:rFonts w:ascii="Arial"/>
          <w:b/>
          <w:sz w:val="20"/>
        </w:rPr>
      </w:pPr>
    </w:p>
    <w:p w14:paraId="7041ED4A" w14:textId="77777777" w:rsidR="003336ED" w:rsidRDefault="003336ED">
      <w:pPr>
        <w:pStyle w:val="BodyText"/>
        <w:rPr>
          <w:rFonts w:ascii="Arial"/>
          <w:b/>
          <w:sz w:val="20"/>
        </w:rPr>
      </w:pPr>
    </w:p>
    <w:p w14:paraId="2C391A35" w14:textId="77777777" w:rsidR="003336ED" w:rsidRDefault="003336ED">
      <w:pPr>
        <w:pStyle w:val="BodyText"/>
        <w:rPr>
          <w:rFonts w:ascii="Arial"/>
          <w:b/>
          <w:sz w:val="20"/>
        </w:rPr>
      </w:pPr>
    </w:p>
    <w:p w14:paraId="25AF3381" w14:textId="77777777" w:rsidR="003336ED" w:rsidRDefault="003336ED">
      <w:pPr>
        <w:pStyle w:val="BodyText"/>
        <w:rPr>
          <w:rFonts w:ascii="Arial"/>
          <w:b/>
          <w:sz w:val="20"/>
        </w:rPr>
      </w:pPr>
    </w:p>
    <w:p w14:paraId="4D57A3F2" w14:textId="77777777" w:rsidR="003336ED" w:rsidRDefault="003336ED">
      <w:pPr>
        <w:pStyle w:val="BodyText"/>
        <w:rPr>
          <w:rFonts w:ascii="Arial"/>
          <w:b/>
          <w:sz w:val="20"/>
        </w:rPr>
      </w:pPr>
    </w:p>
    <w:p w14:paraId="36394AB7" w14:textId="77777777" w:rsidR="003336ED" w:rsidRDefault="003336ED">
      <w:pPr>
        <w:pStyle w:val="BodyText"/>
        <w:rPr>
          <w:rFonts w:ascii="Arial"/>
          <w:b/>
          <w:sz w:val="20"/>
        </w:rPr>
      </w:pPr>
    </w:p>
    <w:p w14:paraId="4EF4131D" w14:textId="77777777" w:rsidR="003336ED" w:rsidRDefault="003336ED">
      <w:pPr>
        <w:pStyle w:val="BodyText"/>
        <w:rPr>
          <w:rFonts w:ascii="Arial"/>
          <w:b/>
          <w:sz w:val="20"/>
        </w:rPr>
      </w:pPr>
    </w:p>
    <w:p w14:paraId="048E2810" w14:textId="77777777" w:rsidR="003336ED" w:rsidRDefault="00000000">
      <w:pPr>
        <w:pStyle w:val="BodyText"/>
        <w:spacing w:before="88"/>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71B182CD" wp14:editId="41F3E8C9">
                <wp:simplePos x="0" y="0"/>
                <wp:positionH relativeFrom="page">
                  <wp:posOffset>1272654</wp:posOffset>
                </wp:positionH>
                <wp:positionV relativeFrom="paragraph">
                  <wp:posOffset>217771</wp:posOffset>
                </wp:positionV>
                <wp:extent cx="50399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9995" cy="1270"/>
                        </a:xfrm>
                        <a:custGeom>
                          <a:avLst/>
                          <a:gdLst/>
                          <a:ahLst/>
                          <a:cxnLst/>
                          <a:rect l="l" t="t" r="r" b="b"/>
                          <a:pathLst>
                            <a:path w="5039995">
                              <a:moveTo>
                                <a:pt x="0" y="0"/>
                              </a:moveTo>
                              <a:lnTo>
                                <a:pt x="503999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2C05D8" id="Graphic 2" o:spid="_x0000_s1026" style="position:absolute;margin-left:100.2pt;margin-top:17.15pt;width:396.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039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" path="m,l5039995,e" filled="f" strokeweight=".14039mm">
                <v:path arrowok="t"/>
                <w10:wrap type="topAndBottom" anchorx="page"/>
              </v:shape>
            </w:pict>
          </mc:Fallback>
        </mc:AlternateContent>
      </w:r>
    </w:p>
    <w:p w14:paraId="5CA3B033" w14:textId="77777777" w:rsidR="003336ED" w:rsidRDefault="003336ED">
      <w:pPr>
        <w:pStyle w:val="BodyText"/>
        <w:rPr>
          <w:rFonts w:ascii="Arial"/>
          <w:b/>
          <w:sz w:val="28"/>
        </w:rPr>
      </w:pPr>
    </w:p>
    <w:p w14:paraId="0EAB6BD2" w14:textId="77777777" w:rsidR="003336ED" w:rsidRDefault="003336ED">
      <w:pPr>
        <w:pStyle w:val="BodyText"/>
        <w:spacing w:before="13"/>
        <w:rPr>
          <w:rFonts w:ascii="Arial"/>
          <w:b/>
          <w:sz w:val="28"/>
        </w:rPr>
      </w:pPr>
    </w:p>
    <w:p w14:paraId="61542237" w14:textId="77777777" w:rsidR="003336ED" w:rsidRDefault="00000000">
      <w:pPr>
        <w:pStyle w:val="Heading1"/>
        <w:ind w:left="642" w:firstLine="0"/>
      </w:pPr>
      <w:r>
        <w:rPr>
          <w:spacing w:val="-2"/>
        </w:rPr>
        <w:t>Abstract</w:t>
      </w:r>
    </w:p>
    <w:p w14:paraId="73B18A65" w14:textId="77777777" w:rsidR="003336ED" w:rsidRDefault="003336ED">
      <w:pPr>
        <w:pStyle w:val="Heading1"/>
        <w:sectPr w:rsidR="003336ED">
          <w:headerReference w:type="default" r:id="rId8"/>
          <w:type w:val="continuous"/>
          <w:pgSz w:w="11910" w:h="16840"/>
          <w:pgMar w:top="300" w:right="0" w:bottom="280" w:left="1700" w:header="44" w:footer="0" w:gutter="0"/>
          <w:pgNumType w:start="1"/>
          <w:cols w:space="720"/>
        </w:sectPr>
      </w:pPr>
    </w:p>
    <w:p w14:paraId="7D172C8A" w14:textId="77777777" w:rsidR="003336ED" w:rsidRDefault="003336ED">
      <w:pPr>
        <w:pStyle w:val="BodyText"/>
        <w:spacing w:before="45"/>
        <w:rPr>
          <w:rFonts w:ascii="Arial"/>
          <w:b/>
          <w:sz w:val="20"/>
        </w:rPr>
      </w:pPr>
    </w:p>
    <w:p w14:paraId="7D14A10A" w14:textId="77777777" w:rsidR="003336ED" w:rsidRDefault="00000000">
      <w:pPr>
        <w:ind w:left="304"/>
        <w:rPr>
          <w:rFonts w:ascii="Arial"/>
          <w:sz w:val="20"/>
        </w:rPr>
      </w:pPr>
      <w:r>
        <w:rPr>
          <w:rFonts w:ascii="Arial"/>
          <w:noProof/>
          <w:sz w:val="20"/>
        </w:rPr>
        <mc:AlternateContent>
          <mc:Choice Requires="wps">
            <w:drawing>
              <wp:inline distT="0" distB="0" distL="0" distR="0" wp14:anchorId="453639AA" wp14:editId="70D51A09">
                <wp:extent cx="5019040" cy="4640580"/>
                <wp:effectExtent l="0" t="0" r="10160" b="2667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040" cy="4640580"/>
                        </a:xfrm>
                        <a:prstGeom prst="rect">
                          <a:avLst/>
                        </a:prstGeom>
                        <a:ln w="5054">
                          <a:solidFill>
                            <a:srgbClr val="000000"/>
                          </a:solidFill>
                          <a:prstDash val="solid"/>
                        </a:ln>
                      </wps:spPr>
                      <wps:txbx>
                        <w:txbxContent>
                          <w:p w14:paraId="3E33AC1A" w14:textId="77777777" w:rsidR="00CA12AC" w:rsidRPr="00CA12AC" w:rsidRDefault="00CA12AC" w:rsidP="00CA12AC">
                            <w:pPr>
                              <w:rPr>
                                <w:rFonts w:eastAsia="Libre Baskerville" w:cs="Times New Roman"/>
                                <w:sz w:val="18"/>
                                <w:szCs w:val="18"/>
                                <w:lang w:val="en-GB"/>
                              </w:rPr>
                            </w:pPr>
                            <w:r w:rsidRPr="00E8073B">
                              <w:rPr>
                                <w:rFonts w:eastAsia="Libre Baskerville" w:cs="Times New Roman"/>
                                <w:b/>
                                <w:bCs/>
                                <w:sz w:val="18"/>
                                <w:szCs w:val="18"/>
                                <w:lang w:val="en-GB"/>
                              </w:rPr>
                              <w:t>Aims/Objectives:</w:t>
                            </w:r>
                            <w:r w:rsidRPr="00E8073B">
                              <w:rPr>
                                <w:rFonts w:eastAsia="Libre Baskerville" w:cs="Times New Roman"/>
                                <w:sz w:val="18"/>
                                <w:szCs w:val="18"/>
                                <w:lang w:val="en-GB"/>
                              </w:rPr>
                              <w:t xml:space="preserve"> Traditional anime recommendation systems frequently rely on viewing history, user ratings, and genre-based filtering, all of which often fail to capture the complex emotional immersion inherent in the medium. Given that emotional resonance is a primary driver of audience engagement, incorporating affective data can significantly enhance recommendation accuracy.</w:t>
                            </w:r>
                          </w:p>
                          <w:p w14:paraId="5F5E2554" w14:textId="77777777" w:rsidR="00CA12AC" w:rsidRPr="00E8073B" w:rsidRDefault="00CA12AC" w:rsidP="00CA12AC">
                            <w:pPr>
                              <w:spacing w:line="360" w:lineRule="auto"/>
                              <w:ind w:left="720"/>
                              <w:jc w:val="both"/>
                              <w:rPr>
                                <w:rFonts w:eastAsia="Libre Baskerville" w:cs="Times New Roman"/>
                                <w:sz w:val="18"/>
                                <w:szCs w:val="18"/>
                                <w:lang w:val="en-GB"/>
                              </w:rPr>
                            </w:pPr>
                          </w:p>
                          <w:p w14:paraId="39CAF716" w14:textId="77777777" w:rsidR="00CA12AC" w:rsidRPr="00CA12AC" w:rsidRDefault="00CA12AC" w:rsidP="00CA12AC">
                            <w:pPr>
                              <w:rPr>
                                <w:rFonts w:eastAsia="Libre Baskerville" w:cs="Times New Roman"/>
                                <w:sz w:val="18"/>
                                <w:szCs w:val="18"/>
                                <w:lang w:val="en-GB"/>
                              </w:rPr>
                            </w:pPr>
                            <w:r w:rsidRPr="00E8073B">
                              <w:rPr>
                                <w:rFonts w:eastAsia="Libre Baskerville" w:cs="Times New Roman"/>
                                <w:b/>
                                <w:bCs/>
                                <w:sz w:val="18"/>
                                <w:szCs w:val="18"/>
                                <w:lang w:val="en-GB"/>
                              </w:rPr>
                              <w:t>Study Design:</w:t>
                            </w:r>
                            <w:r w:rsidRPr="00E8073B">
                              <w:rPr>
                                <w:rFonts w:eastAsia="Libre Baskerville" w:cs="Times New Roman"/>
                                <w:sz w:val="18"/>
                                <w:szCs w:val="18"/>
                                <w:lang w:val="en-GB"/>
                              </w:rPr>
                              <w:t xml:space="preserve"> Quantitative experimental research with hybrid machine learning framework.</w:t>
                            </w:r>
                          </w:p>
                          <w:p w14:paraId="3A75CC3A" w14:textId="77777777" w:rsidR="00CA12AC" w:rsidRPr="00E8073B" w:rsidRDefault="00CA12AC" w:rsidP="00CA12AC">
                            <w:pPr>
                              <w:spacing w:line="360" w:lineRule="auto"/>
                              <w:ind w:left="720"/>
                              <w:jc w:val="both"/>
                              <w:rPr>
                                <w:rFonts w:eastAsia="Libre Baskerville" w:cs="Times New Roman"/>
                                <w:sz w:val="18"/>
                                <w:szCs w:val="18"/>
                                <w:lang w:val="en-GB"/>
                              </w:rPr>
                            </w:pPr>
                          </w:p>
                          <w:p w14:paraId="5428A09D" w14:textId="77777777" w:rsidR="00CA12AC" w:rsidRPr="00CA12AC" w:rsidRDefault="00CA12AC" w:rsidP="00CA12AC">
                            <w:pPr>
                              <w:rPr>
                                <w:rFonts w:eastAsia="Libre Baskerville" w:cs="Times New Roman"/>
                                <w:sz w:val="18"/>
                                <w:szCs w:val="18"/>
                                <w:lang w:val="en-GB"/>
                              </w:rPr>
                            </w:pPr>
                            <w:r w:rsidRPr="00E8073B">
                              <w:rPr>
                                <w:rFonts w:eastAsia="Libre Baskerville" w:cs="Times New Roman"/>
                                <w:b/>
                                <w:bCs/>
                                <w:sz w:val="18"/>
                                <w:szCs w:val="18"/>
                                <w:lang w:val="en-GB"/>
                              </w:rPr>
                              <w:t>Methodology:</w:t>
                            </w:r>
                            <w:r w:rsidRPr="00E8073B">
                              <w:rPr>
                                <w:rFonts w:eastAsia="Libre Baskerville" w:cs="Times New Roman"/>
                                <w:sz w:val="18"/>
                                <w:szCs w:val="18"/>
                                <w:lang w:val="en-GB"/>
                              </w:rPr>
                              <w:t xml:space="preserve"> This study proposes an emotion-aware hybrid anime recommendation system that extracts emotional patterns from dialogue using Natural Language Processing (NLP). The methodology involves preprocessing over 1.5 million anime subtitle lines sourced from a large-scale English-translated anime subtitle corpus, covering thousands of episodes across diverse genres, to eliminate noise and segment dialogue for fine-grained analysis. A transformer-based emotion detection model (j-</w:t>
                            </w:r>
                            <w:proofErr w:type="spellStart"/>
                            <w:r w:rsidRPr="00E8073B">
                              <w:rPr>
                                <w:rFonts w:eastAsia="Libre Baskerville" w:cs="Times New Roman"/>
                                <w:sz w:val="18"/>
                                <w:szCs w:val="18"/>
                                <w:lang w:val="en-GB"/>
                              </w:rPr>
                              <w:t>hartmann</w:t>
                            </w:r>
                            <w:proofErr w:type="spellEnd"/>
                            <w:r w:rsidRPr="00E8073B">
                              <w:rPr>
                                <w:rFonts w:eastAsia="Libre Baskerville" w:cs="Times New Roman"/>
                                <w:sz w:val="18"/>
                                <w:szCs w:val="18"/>
                                <w:lang w:val="en-GB"/>
                              </w:rPr>
                              <w:t>/emotion-</w:t>
                            </w:r>
                            <w:proofErr w:type="spellStart"/>
                            <w:r w:rsidRPr="00E8073B">
                              <w:rPr>
                                <w:rFonts w:eastAsia="Libre Baskerville" w:cs="Times New Roman"/>
                                <w:sz w:val="18"/>
                                <w:szCs w:val="18"/>
                                <w:lang w:val="en-GB"/>
                              </w:rPr>
                              <w:t>english</w:t>
                            </w:r>
                            <w:proofErr w:type="spellEnd"/>
                            <w:r w:rsidRPr="00E8073B">
                              <w:rPr>
                                <w:rFonts w:eastAsia="Libre Baskerville" w:cs="Times New Roman"/>
                                <w:sz w:val="18"/>
                                <w:szCs w:val="18"/>
                                <w:lang w:val="en-GB"/>
                              </w:rPr>
                              <w:t>-</w:t>
                            </w:r>
                            <w:proofErr w:type="spellStart"/>
                            <w:r w:rsidRPr="00E8073B">
                              <w:rPr>
                                <w:rFonts w:eastAsia="Libre Baskerville" w:cs="Times New Roman"/>
                                <w:sz w:val="18"/>
                                <w:szCs w:val="18"/>
                                <w:lang w:val="en-GB"/>
                              </w:rPr>
                              <w:t>distilroberta</w:t>
                            </w:r>
                            <w:proofErr w:type="spellEnd"/>
                            <w:r w:rsidRPr="00E8073B">
                              <w:rPr>
                                <w:rFonts w:eastAsia="Libre Baskerville" w:cs="Times New Roman"/>
                                <w:sz w:val="18"/>
                                <w:szCs w:val="18"/>
                                <w:lang w:val="en-GB"/>
                              </w:rPr>
                              <w:t>-base) is applied to each dialogue line to generate probability distributions across seven emotion categories. These predictions are aggregated to produce episode-level emotion vectors, which are further augmented with three engineered "anchor features" — Total Intensity, Emotion Breadth, and a Positivity Index — expanding the input representation from a 6-dimensional (6D) baseline to a 9-dimensional (9D) feature space.</w:t>
                            </w:r>
                          </w:p>
                          <w:p w14:paraId="35A6952E" w14:textId="77777777" w:rsidR="00CA12AC" w:rsidRPr="00E8073B" w:rsidRDefault="00CA12AC" w:rsidP="00CA12AC">
                            <w:pPr>
                              <w:spacing w:line="360" w:lineRule="auto"/>
                              <w:ind w:left="720"/>
                              <w:jc w:val="both"/>
                              <w:rPr>
                                <w:rFonts w:eastAsia="Libre Baskerville" w:cs="Times New Roman"/>
                                <w:sz w:val="18"/>
                                <w:szCs w:val="18"/>
                                <w:lang w:val="en-GB"/>
                              </w:rPr>
                            </w:pPr>
                          </w:p>
                          <w:p w14:paraId="52B5E000" w14:textId="77777777" w:rsidR="00CA12AC" w:rsidRPr="00E8073B" w:rsidRDefault="00CA12AC" w:rsidP="00CA12AC">
                            <w:pPr>
                              <w:jc w:val="both"/>
                              <w:rPr>
                                <w:rFonts w:eastAsia="Libre Baskerville" w:cs="Times New Roman"/>
                                <w:sz w:val="18"/>
                                <w:szCs w:val="18"/>
                                <w:lang w:val="en-GB"/>
                              </w:rPr>
                            </w:pPr>
                            <w:r w:rsidRPr="00E8073B">
                              <w:rPr>
                                <w:rFonts w:eastAsia="Libre Baskerville" w:cs="Times New Roman"/>
                                <w:b/>
                                <w:bCs/>
                                <w:sz w:val="18"/>
                                <w:szCs w:val="18"/>
                                <w:lang w:val="en-GB"/>
                              </w:rPr>
                              <w:t>Results:</w:t>
                            </w:r>
                            <w:r w:rsidRPr="00E8073B">
                              <w:rPr>
                                <w:rFonts w:eastAsia="Libre Baskerville" w:cs="Times New Roman"/>
                                <w:sz w:val="18"/>
                                <w:szCs w:val="18"/>
                                <w:lang w:val="en-GB"/>
                              </w:rPr>
                              <w:t xml:space="preserve"> </w:t>
                            </w:r>
                            <w:r w:rsidRPr="00EB6427">
                              <w:rPr>
                                <w:rFonts w:eastAsia="Libre Baskerville" w:cs="Times New Roman"/>
                                <w:sz w:val="18"/>
                                <w:szCs w:val="18"/>
                                <w:highlight w:val="yellow"/>
                                <w:lang w:val="en-GB"/>
                              </w:rPr>
                              <w:t>Six hybrid regression models were benchmarked against both the 6D baseline and 9D feature configurations under Gaussian noise injection (0–10%), simulating real-world variability in user emotional self-reporting. The 9D anchor feature integration produced a 33% to 65% improvement in Noise Resilience Score (NRS) across all architectures compared to the 6D baseline, with attention-based models (</w:t>
                            </w:r>
                            <w:proofErr w:type="spellStart"/>
                            <w:r w:rsidRPr="00EB6427">
                              <w:rPr>
                                <w:rFonts w:eastAsia="Libre Baskerville" w:cs="Times New Roman"/>
                                <w:sz w:val="18"/>
                                <w:szCs w:val="18"/>
                                <w:highlight w:val="yellow"/>
                                <w:lang w:val="en-GB"/>
                              </w:rPr>
                              <w:t>TabPFN</w:t>
                            </w:r>
                            <w:proofErr w:type="spellEnd"/>
                            <w:r w:rsidRPr="00EB6427">
                              <w:rPr>
                                <w:rFonts w:eastAsia="Libre Baskerville" w:cs="Times New Roman"/>
                                <w:sz w:val="18"/>
                                <w:szCs w:val="18"/>
                                <w:highlight w:val="yellow"/>
                                <w:lang w:val="en-GB"/>
                              </w:rPr>
                              <w:t xml:space="preserve">, </w:t>
                            </w:r>
                            <w:proofErr w:type="spellStart"/>
                            <w:r w:rsidRPr="00EB6427">
                              <w:rPr>
                                <w:rFonts w:eastAsia="Libre Baskerville" w:cs="Times New Roman"/>
                                <w:sz w:val="18"/>
                                <w:szCs w:val="18"/>
                                <w:highlight w:val="yellow"/>
                                <w:lang w:val="en-GB"/>
                              </w:rPr>
                              <w:t>TabNet</w:t>
                            </w:r>
                            <w:proofErr w:type="spellEnd"/>
                            <w:r w:rsidRPr="00EB6427">
                              <w:rPr>
                                <w:rFonts w:eastAsia="Libre Baskerville" w:cs="Times New Roman"/>
                                <w:sz w:val="18"/>
                                <w:szCs w:val="18"/>
                                <w:highlight w:val="yellow"/>
                                <w:lang w:val="en-GB"/>
                              </w:rPr>
                              <w:t xml:space="preserve">) recovering from near-complete failure (negative R² at 10% noise in the 6D system) to robust performance (R² = 0.7227–0.7792). </w:t>
                            </w:r>
                            <w:proofErr w:type="spellStart"/>
                            <w:r w:rsidRPr="00EB6427">
                              <w:rPr>
                                <w:rFonts w:eastAsia="Libre Baskerville" w:cs="Times New Roman"/>
                                <w:sz w:val="18"/>
                                <w:szCs w:val="18"/>
                                <w:highlight w:val="yellow"/>
                                <w:lang w:val="en-GB"/>
                              </w:rPr>
                              <w:t>XGBoost</w:t>
                            </w:r>
                            <w:proofErr w:type="spellEnd"/>
                            <w:r w:rsidRPr="00EB6427">
                              <w:rPr>
                                <w:rFonts w:eastAsia="Libre Baskerville" w:cs="Times New Roman"/>
                                <w:sz w:val="18"/>
                                <w:szCs w:val="18"/>
                                <w:highlight w:val="yellow"/>
                                <w:lang w:val="en-GB"/>
                              </w:rPr>
                              <w:t xml:space="preserve"> emerged as the optimal backbone with the highest NRS of 0.8980 and R² = 0.7999 under maximum noise, a finding independently validated by the </w:t>
                            </w:r>
                            <w:proofErr w:type="spellStart"/>
                            <w:r w:rsidRPr="00EB6427">
                              <w:rPr>
                                <w:rFonts w:eastAsia="Libre Baskerville" w:cs="Times New Roman"/>
                                <w:sz w:val="18"/>
                                <w:szCs w:val="18"/>
                                <w:highlight w:val="yellow"/>
                                <w:lang w:val="en-GB"/>
                              </w:rPr>
                              <w:t>AutoML</w:t>
                            </w:r>
                            <w:proofErr w:type="spellEnd"/>
                            <w:r w:rsidRPr="00EB6427">
                              <w:rPr>
                                <w:rFonts w:eastAsia="Libre Baskerville" w:cs="Times New Roman"/>
                                <w:sz w:val="18"/>
                                <w:szCs w:val="18"/>
                                <w:highlight w:val="yellow"/>
                                <w:lang w:val="en-GB"/>
                              </w:rPr>
                              <w:t xml:space="preserve"> framework across 141 search iterations. The hybrid scoring pipeline, combining the 9D </w:t>
                            </w:r>
                            <w:proofErr w:type="spellStart"/>
                            <w:r w:rsidRPr="00EB6427">
                              <w:rPr>
                                <w:rFonts w:eastAsia="Libre Baskerville" w:cs="Times New Roman"/>
                                <w:sz w:val="18"/>
                                <w:szCs w:val="18"/>
                                <w:highlight w:val="yellow"/>
                                <w:lang w:val="en-GB"/>
                              </w:rPr>
                              <w:t>XGBoost</w:t>
                            </w:r>
                            <w:proofErr w:type="spellEnd"/>
                            <w:r w:rsidRPr="00EB6427">
                              <w:rPr>
                                <w:rFonts w:eastAsia="Libre Baskerville" w:cs="Times New Roman"/>
                                <w:sz w:val="18"/>
                                <w:szCs w:val="18"/>
                                <w:highlight w:val="yellow"/>
                                <w:lang w:val="en-GB"/>
                              </w:rPr>
                              <w:t xml:space="preserve"> regression model with a Sentence-Transformer semantic layer (all-MiniLM-L6-v2), demonstrated approximately 80% inter-model agreement across architectures for identical user inputs.</w:t>
                            </w:r>
                          </w:p>
                          <w:p w14:paraId="265F351F" w14:textId="77777777" w:rsidR="00CA12AC" w:rsidRPr="00E8073B" w:rsidRDefault="00CA12AC" w:rsidP="00CA12AC">
                            <w:pPr>
                              <w:jc w:val="both"/>
                              <w:rPr>
                                <w:rFonts w:eastAsia="Libre Baskerville" w:cs="Times New Roman"/>
                                <w:sz w:val="18"/>
                                <w:szCs w:val="18"/>
                                <w:lang w:val="en-GB"/>
                              </w:rPr>
                            </w:pPr>
                            <w:r w:rsidRPr="00E8073B">
                              <w:rPr>
                                <w:rFonts w:eastAsia="Libre Baskerville" w:cs="Times New Roman"/>
                                <w:b/>
                                <w:bCs/>
                                <w:sz w:val="18"/>
                                <w:szCs w:val="18"/>
                                <w:lang w:val="en-GB"/>
                              </w:rPr>
                              <w:t>Conclusion:</w:t>
                            </w:r>
                            <w:r w:rsidRPr="00E8073B">
                              <w:rPr>
                                <w:rFonts w:eastAsia="Libre Baskerville" w:cs="Times New Roman"/>
                                <w:sz w:val="18"/>
                                <w:szCs w:val="18"/>
                                <w:lang w:val="en-GB"/>
                              </w:rPr>
                              <w:t xml:space="preserve"> This approach yields suggestions that are more context-aware, psychologically grounded, and aligned with the emotional expectations of viewers, establishing a technically robust foundation for future multimodal affective recommendation systems.</w:t>
                            </w:r>
                          </w:p>
                          <w:p w14:paraId="2D85A6ED" w14:textId="77777777" w:rsidR="00CA12AC" w:rsidRPr="00CA12AC" w:rsidRDefault="00CA12AC" w:rsidP="00CA12AC">
                            <w:pPr>
                              <w:rPr>
                                <w:rFonts w:eastAsia="Libre Baskerville" w:cs="Times New Roman"/>
                                <w:sz w:val="18"/>
                                <w:szCs w:val="18"/>
                                <w:lang w:val="en-GB"/>
                              </w:rPr>
                            </w:pPr>
                          </w:p>
                          <w:p w14:paraId="3271A8A9" w14:textId="54048050" w:rsidR="00CA12AC" w:rsidRPr="00CA12AC" w:rsidRDefault="00CA12AC" w:rsidP="00CA12AC">
                            <w:pPr>
                              <w:pStyle w:val="BodyText"/>
                              <w:spacing w:before="110" w:line="314" w:lineRule="auto"/>
                              <w:ind w:right="57"/>
                              <w:jc w:val="both"/>
                            </w:pPr>
                          </w:p>
                        </w:txbxContent>
                      </wps:txbx>
                      <wps:bodyPr wrap="square" lIns="0" tIns="0" rIns="0" bIns="0" rtlCol="0">
                        <a:noAutofit/>
                      </wps:bodyPr>
                    </wps:wsp>
                  </a:graphicData>
                </a:graphic>
              </wp:inline>
            </w:drawing>
          </mc:Choice>
          <mc:Fallback>
            <w:pict>
              <v:shapetype w14:anchorId="453639AA" id="_x0000_t202" coordsize="21600,21600" o:spt="202" path="m,l,21600r21600,l21600,xe">
                <v:stroke joinstyle="miter"/>
                <v:path gradientshapeok="t" o:connecttype="rect"/>
              </v:shapetype>
              <v:shape id="Textbox 6" o:spid="_x0000_s1026" type="#_x0000_t202" style="width:395.2pt;height:3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" filled="f" strokeweight=".14039mm">
                <v:path arrowok="t"/>
                <v:textbox inset="0,0,0,0">
                  <w:txbxContent>
                    <w:p w14:paraId="3E33AC1A" w14:textId="77777777" w:rsidR="00CA12AC" w:rsidRPr="00CA12AC" w:rsidRDefault="00CA12AC" w:rsidP="00CA12AC">
                      <w:pPr>
                        <w:rPr>
                          <w:rFonts w:eastAsia="Libre Baskerville" w:cs="Times New Roman"/>
                          <w:sz w:val="18"/>
                          <w:szCs w:val="18"/>
                          <w:lang w:val="en-GB"/>
                        </w:rPr>
                      </w:pPr>
                      <w:r w:rsidRPr="00E8073B">
                        <w:rPr>
                          <w:rFonts w:eastAsia="Libre Baskerville" w:cs="Times New Roman"/>
                          <w:b/>
                          <w:bCs/>
                          <w:sz w:val="18"/>
                          <w:szCs w:val="18"/>
                          <w:lang w:val="en-GB"/>
                        </w:rPr>
                        <w:t>Aims/Objectives:</w:t>
                      </w:r>
                      <w:r w:rsidRPr="00E8073B">
                        <w:rPr>
                          <w:rFonts w:eastAsia="Libre Baskerville" w:cs="Times New Roman"/>
                          <w:sz w:val="18"/>
                          <w:szCs w:val="18"/>
                          <w:lang w:val="en-GB"/>
                        </w:rPr>
                        <w:t xml:space="preserve"> Traditional anime recommendation systems frequently rely on viewing history, user ratings, and genre-based filtering, all of which often fail to capture the complex emotional immersion inherent in the medium. Given that emotional resonance is a primary driver of audience engagement, incorporating affective data can significantly enhance recommendation accuracy.</w:t>
                      </w:r>
                    </w:p>
                    <w:p w14:paraId="5F5E2554" w14:textId="77777777" w:rsidR="00CA12AC" w:rsidRPr="00E8073B" w:rsidRDefault="00CA12AC" w:rsidP="00CA12AC">
                      <w:pPr>
                        <w:spacing w:line="360" w:lineRule="auto"/>
                        <w:ind w:left="720"/>
                        <w:jc w:val="both"/>
                        <w:rPr>
                          <w:rFonts w:eastAsia="Libre Baskerville" w:cs="Times New Roman"/>
                          <w:sz w:val="18"/>
                          <w:szCs w:val="18"/>
                          <w:lang w:val="en-GB"/>
                        </w:rPr>
                      </w:pPr>
                    </w:p>
                    <w:p w14:paraId="39CAF716" w14:textId="77777777" w:rsidR="00CA12AC" w:rsidRPr="00CA12AC" w:rsidRDefault="00CA12AC" w:rsidP="00CA12AC">
                      <w:pPr>
                        <w:rPr>
                          <w:rFonts w:eastAsia="Libre Baskerville" w:cs="Times New Roman"/>
                          <w:sz w:val="18"/>
                          <w:szCs w:val="18"/>
                          <w:lang w:val="en-GB"/>
                        </w:rPr>
                      </w:pPr>
                      <w:r w:rsidRPr="00E8073B">
                        <w:rPr>
                          <w:rFonts w:eastAsia="Libre Baskerville" w:cs="Times New Roman"/>
                          <w:b/>
                          <w:bCs/>
                          <w:sz w:val="18"/>
                          <w:szCs w:val="18"/>
                          <w:lang w:val="en-GB"/>
                        </w:rPr>
                        <w:t>Study Design:</w:t>
                      </w:r>
                      <w:r w:rsidRPr="00E8073B">
                        <w:rPr>
                          <w:rFonts w:eastAsia="Libre Baskerville" w:cs="Times New Roman"/>
                          <w:sz w:val="18"/>
                          <w:szCs w:val="18"/>
                          <w:lang w:val="en-GB"/>
                        </w:rPr>
                        <w:t xml:space="preserve"> Quantitative experimental research with hybrid machine learning framework.</w:t>
                      </w:r>
                    </w:p>
                    <w:p w14:paraId="3A75CC3A" w14:textId="77777777" w:rsidR="00CA12AC" w:rsidRPr="00E8073B" w:rsidRDefault="00CA12AC" w:rsidP="00CA12AC">
                      <w:pPr>
                        <w:spacing w:line="360" w:lineRule="auto"/>
                        <w:ind w:left="720"/>
                        <w:jc w:val="both"/>
                        <w:rPr>
                          <w:rFonts w:eastAsia="Libre Baskerville" w:cs="Times New Roman"/>
                          <w:sz w:val="18"/>
                          <w:szCs w:val="18"/>
                          <w:lang w:val="en-GB"/>
                        </w:rPr>
                      </w:pPr>
                    </w:p>
                    <w:p w14:paraId="5428A09D" w14:textId="77777777" w:rsidR="00CA12AC" w:rsidRPr="00CA12AC" w:rsidRDefault="00CA12AC" w:rsidP="00CA12AC">
                      <w:pPr>
                        <w:rPr>
                          <w:rFonts w:eastAsia="Libre Baskerville" w:cs="Times New Roman"/>
                          <w:sz w:val="18"/>
                          <w:szCs w:val="18"/>
                          <w:lang w:val="en-GB"/>
                        </w:rPr>
                      </w:pPr>
                      <w:r w:rsidRPr="00E8073B">
                        <w:rPr>
                          <w:rFonts w:eastAsia="Libre Baskerville" w:cs="Times New Roman"/>
                          <w:b/>
                          <w:bCs/>
                          <w:sz w:val="18"/>
                          <w:szCs w:val="18"/>
                          <w:lang w:val="en-GB"/>
                        </w:rPr>
                        <w:t>Methodology:</w:t>
                      </w:r>
                      <w:r w:rsidRPr="00E8073B">
                        <w:rPr>
                          <w:rFonts w:eastAsia="Libre Baskerville" w:cs="Times New Roman"/>
                          <w:sz w:val="18"/>
                          <w:szCs w:val="18"/>
                          <w:lang w:val="en-GB"/>
                        </w:rPr>
                        <w:t xml:space="preserve"> This study proposes an emotion-aware hybrid anime recommendation system that extracts emotional patterns from dialogue using Natural Language Processing (NLP). The methodology involves preprocessing over 1.5 million anime subtitle lines sourced from a large-scale English-translated anime subtitle corpus, covering thousands of episodes across diverse genres, to eliminate noise and segment dialogue for fine-grained analysis. A transformer-based emotion detection model (j-</w:t>
                      </w:r>
                      <w:proofErr w:type="spellStart"/>
                      <w:r w:rsidRPr="00E8073B">
                        <w:rPr>
                          <w:rFonts w:eastAsia="Libre Baskerville" w:cs="Times New Roman"/>
                          <w:sz w:val="18"/>
                          <w:szCs w:val="18"/>
                          <w:lang w:val="en-GB"/>
                        </w:rPr>
                        <w:t>hartmann</w:t>
                      </w:r>
                      <w:proofErr w:type="spellEnd"/>
                      <w:r w:rsidRPr="00E8073B">
                        <w:rPr>
                          <w:rFonts w:eastAsia="Libre Baskerville" w:cs="Times New Roman"/>
                          <w:sz w:val="18"/>
                          <w:szCs w:val="18"/>
                          <w:lang w:val="en-GB"/>
                        </w:rPr>
                        <w:t>/emotion-</w:t>
                      </w:r>
                      <w:proofErr w:type="spellStart"/>
                      <w:r w:rsidRPr="00E8073B">
                        <w:rPr>
                          <w:rFonts w:eastAsia="Libre Baskerville" w:cs="Times New Roman"/>
                          <w:sz w:val="18"/>
                          <w:szCs w:val="18"/>
                          <w:lang w:val="en-GB"/>
                        </w:rPr>
                        <w:t>english</w:t>
                      </w:r>
                      <w:proofErr w:type="spellEnd"/>
                      <w:r w:rsidRPr="00E8073B">
                        <w:rPr>
                          <w:rFonts w:eastAsia="Libre Baskerville" w:cs="Times New Roman"/>
                          <w:sz w:val="18"/>
                          <w:szCs w:val="18"/>
                          <w:lang w:val="en-GB"/>
                        </w:rPr>
                        <w:t>-</w:t>
                      </w:r>
                      <w:proofErr w:type="spellStart"/>
                      <w:r w:rsidRPr="00E8073B">
                        <w:rPr>
                          <w:rFonts w:eastAsia="Libre Baskerville" w:cs="Times New Roman"/>
                          <w:sz w:val="18"/>
                          <w:szCs w:val="18"/>
                          <w:lang w:val="en-GB"/>
                        </w:rPr>
                        <w:t>distilroberta</w:t>
                      </w:r>
                      <w:proofErr w:type="spellEnd"/>
                      <w:r w:rsidRPr="00E8073B">
                        <w:rPr>
                          <w:rFonts w:eastAsia="Libre Baskerville" w:cs="Times New Roman"/>
                          <w:sz w:val="18"/>
                          <w:szCs w:val="18"/>
                          <w:lang w:val="en-GB"/>
                        </w:rPr>
                        <w:t>-base) is applied to each dialogue line to generate probability distributions across seven emotion categories. These predictions are aggregated to produce episode-level emotion vectors, which are further augmented with three engineered "anchor features" — Total Intensity, Emotion Breadth, and a Positivity Index — expanding the input representation from a 6-dimensional (6D) baseline to a 9-dimensional (9D) feature space.</w:t>
                      </w:r>
                    </w:p>
                    <w:p w14:paraId="35A6952E" w14:textId="77777777" w:rsidR="00CA12AC" w:rsidRPr="00E8073B" w:rsidRDefault="00CA12AC" w:rsidP="00CA12AC">
                      <w:pPr>
                        <w:spacing w:line="360" w:lineRule="auto"/>
                        <w:ind w:left="720"/>
                        <w:jc w:val="both"/>
                        <w:rPr>
                          <w:rFonts w:eastAsia="Libre Baskerville" w:cs="Times New Roman"/>
                          <w:sz w:val="18"/>
                          <w:szCs w:val="18"/>
                          <w:lang w:val="en-GB"/>
                        </w:rPr>
                      </w:pPr>
                    </w:p>
                    <w:p w14:paraId="52B5E000" w14:textId="77777777" w:rsidR="00CA12AC" w:rsidRPr="00E8073B" w:rsidRDefault="00CA12AC" w:rsidP="00CA12AC">
                      <w:pPr>
                        <w:jc w:val="both"/>
                        <w:rPr>
                          <w:rFonts w:eastAsia="Libre Baskerville" w:cs="Times New Roman"/>
                          <w:sz w:val="18"/>
                          <w:szCs w:val="18"/>
                          <w:lang w:val="en-GB"/>
                        </w:rPr>
                      </w:pPr>
                      <w:r w:rsidRPr="00E8073B">
                        <w:rPr>
                          <w:rFonts w:eastAsia="Libre Baskerville" w:cs="Times New Roman"/>
                          <w:b/>
                          <w:bCs/>
                          <w:sz w:val="18"/>
                          <w:szCs w:val="18"/>
                          <w:lang w:val="en-GB"/>
                        </w:rPr>
                        <w:t>Results:</w:t>
                      </w:r>
                      <w:r w:rsidRPr="00E8073B">
                        <w:rPr>
                          <w:rFonts w:eastAsia="Libre Baskerville" w:cs="Times New Roman"/>
                          <w:sz w:val="18"/>
                          <w:szCs w:val="18"/>
                          <w:lang w:val="en-GB"/>
                        </w:rPr>
                        <w:t xml:space="preserve"> </w:t>
                      </w:r>
                      <w:r w:rsidRPr="00EB6427">
                        <w:rPr>
                          <w:rFonts w:eastAsia="Libre Baskerville" w:cs="Times New Roman"/>
                          <w:sz w:val="18"/>
                          <w:szCs w:val="18"/>
                          <w:highlight w:val="yellow"/>
                          <w:lang w:val="en-GB"/>
                        </w:rPr>
                        <w:t>Six hybrid regression models were benchmarked against both the 6D baseline and 9D feature configurations under Gaussian noise injection (0–10%), simulating real-world variability in user emotional self-reporting. The 9D anchor feature integration produced a 33% to 65% improvement in Noise Resilience Score (NRS) across all architectures compared to the 6D baseline, with attention-based models (</w:t>
                      </w:r>
                      <w:proofErr w:type="spellStart"/>
                      <w:r w:rsidRPr="00EB6427">
                        <w:rPr>
                          <w:rFonts w:eastAsia="Libre Baskerville" w:cs="Times New Roman"/>
                          <w:sz w:val="18"/>
                          <w:szCs w:val="18"/>
                          <w:highlight w:val="yellow"/>
                          <w:lang w:val="en-GB"/>
                        </w:rPr>
                        <w:t>TabPFN</w:t>
                      </w:r>
                      <w:proofErr w:type="spellEnd"/>
                      <w:r w:rsidRPr="00EB6427">
                        <w:rPr>
                          <w:rFonts w:eastAsia="Libre Baskerville" w:cs="Times New Roman"/>
                          <w:sz w:val="18"/>
                          <w:szCs w:val="18"/>
                          <w:highlight w:val="yellow"/>
                          <w:lang w:val="en-GB"/>
                        </w:rPr>
                        <w:t xml:space="preserve">, </w:t>
                      </w:r>
                      <w:proofErr w:type="spellStart"/>
                      <w:r w:rsidRPr="00EB6427">
                        <w:rPr>
                          <w:rFonts w:eastAsia="Libre Baskerville" w:cs="Times New Roman"/>
                          <w:sz w:val="18"/>
                          <w:szCs w:val="18"/>
                          <w:highlight w:val="yellow"/>
                          <w:lang w:val="en-GB"/>
                        </w:rPr>
                        <w:t>TabNet</w:t>
                      </w:r>
                      <w:proofErr w:type="spellEnd"/>
                      <w:r w:rsidRPr="00EB6427">
                        <w:rPr>
                          <w:rFonts w:eastAsia="Libre Baskerville" w:cs="Times New Roman"/>
                          <w:sz w:val="18"/>
                          <w:szCs w:val="18"/>
                          <w:highlight w:val="yellow"/>
                          <w:lang w:val="en-GB"/>
                        </w:rPr>
                        <w:t xml:space="preserve">) recovering from near-complete failure (negative R² at 10% noise in the 6D system) to robust performance (R² = 0.7227–0.7792). </w:t>
                      </w:r>
                      <w:proofErr w:type="spellStart"/>
                      <w:r w:rsidRPr="00EB6427">
                        <w:rPr>
                          <w:rFonts w:eastAsia="Libre Baskerville" w:cs="Times New Roman"/>
                          <w:sz w:val="18"/>
                          <w:szCs w:val="18"/>
                          <w:highlight w:val="yellow"/>
                          <w:lang w:val="en-GB"/>
                        </w:rPr>
                        <w:t>XGBoost</w:t>
                      </w:r>
                      <w:proofErr w:type="spellEnd"/>
                      <w:r w:rsidRPr="00EB6427">
                        <w:rPr>
                          <w:rFonts w:eastAsia="Libre Baskerville" w:cs="Times New Roman"/>
                          <w:sz w:val="18"/>
                          <w:szCs w:val="18"/>
                          <w:highlight w:val="yellow"/>
                          <w:lang w:val="en-GB"/>
                        </w:rPr>
                        <w:t xml:space="preserve"> emerged as the optimal backbone with the highest NRS of 0.8980 and R² = 0.7999 under maximum noise, a finding independently validated by the </w:t>
                      </w:r>
                      <w:proofErr w:type="spellStart"/>
                      <w:r w:rsidRPr="00EB6427">
                        <w:rPr>
                          <w:rFonts w:eastAsia="Libre Baskerville" w:cs="Times New Roman"/>
                          <w:sz w:val="18"/>
                          <w:szCs w:val="18"/>
                          <w:highlight w:val="yellow"/>
                          <w:lang w:val="en-GB"/>
                        </w:rPr>
                        <w:t>AutoML</w:t>
                      </w:r>
                      <w:proofErr w:type="spellEnd"/>
                      <w:r w:rsidRPr="00EB6427">
                        <w:rPr>
                          <w:rFonts w:eastAsia="Libre Baskerville" w:cs="Times New Roman"/>
                          <w:sz w:val="18"/>
                          <w:szCs w:val="18"/>
                          <w:highlight w:val="yellow"/>
                          <w:lang w:val="en-GB"/>
                        </w:rPr>
                        <w:t xml:space="preserve"> framework across 141 search iterations. The hybrid scoring pipeline, combining the 9D </w:t>
                      </w:r>
                      <w:proofErr w:type="spellStart"/>
                      <w:r w:rsidRPr="00EB6427">
                        <w:rPr>
                          <w:rFonts w:eastAsia="Libre Baskerville" w:cs="Times New Roman"/>
                          <w:sz w:val="18"/>
                          <w:szCs w:val="18"/>
                          <w:highlight w:val="yellow"/>
                          <w:lang w:val="en-GB"/>
                        </w:rPr>
                        <w:t>XGBoost</w:t>
                      </w:r>
                      <w:proofErr w:type="spellEnd"/>
                      <w:r w:rsidRPr="00EB6427">
                        <w:rPr>
                          <w:rFonts w:eastAsia="Libre Baskerville" w:cs="Times New Roman"/>
                          <w:sz w:val="18"/>
                          <w:szCs w:val="18"/>
                          <w:highlight w:val="yellow"/>
                          <w:lang w:val="en-GB"/>
                        </w:rPr>
                        <w:t xml:space="preserve"> regression model with a Sentence-Transformer semantic layer (all-MiniLM-L6-v2), demonstrated approximately 80% inter-model agreement across architectures for identical user inputs.</w:t>
                      </w:r>
                    </w:p>
                    <w:p w14:paraId="265F351F" w14:textId="77777777" w:rsidR="00CA12AC" w:rsidRPr="00E8073B" w:rsidRDefault="00CA12AC" w:rsidP="00CA12AC">
                      <w:pPr>
                        <w:jc w:val="both"/>
                        <w:rPr>
                          <w:rFonts w:eastAsia="Libre Baskerville" w:cs="Times New Roman"/>
                          <w:sz w:val="18"/>
                          <w:szCs w:val="18"/>
                          <w:lang w:val="en-GB"/>
                        </w:rPr>
                      </w:pPr>
                      <w:r w:rsidRPr="00E8073B">
                        <w:rPr>
                          <w:rFonts w:eastAsia="Libre Baskerville" w:cs="Times New Roman"/>
                          <w:b/>
                          <w:bCs/>
                          <w:sz w:val="18"/>
                          <w:szCs w:val="18"/>
                          <w:lang w:val="en-GB"/>
                        </w:rPr>
                        <w:t>Conclusion:</w:t>
                      </w:r>
                      <w:r w:rsidRPr="00E8073B">
                        <w:rPr>
                          <w:rFonts w:eastAsia="Libre Baskerville" w:cs="Times New Roman"/>
                          <w:sz w:val="18"/>
                          <w:szCs w:val="18"/>
                          <w:lang w:val="en-GB"/>
                        </w:rPr>
                        <w:t xml:space="preserve"> This approach yields suggestions that are more context-aware, psychologically grounded, and aligned with the emotional expectations of viewers, establishing a technically robust foundation for future multimodal affective recommendation systems.</w:t>
                      </w:r>
                    </w:p>
                    <w:p w14:paraId="2D85A6ED" w14:textId="77777777" w:rsidR="00CA12AC" w:rsidRPr="00CA12AC" w:rsidRDefault="00CA12AC" w:rsidP="00CA12AC">
                      <w:pPr>
                        <w:rPr>
                          <w:rFonts w:eastAsia="Libre Baskerville" w:cs="Times New Roman"/>
                          <w:sz w:val="18"/>
                          <w:szCs w:val="18"/>
                          <w:lang w:val="en-GB"/>
                        </w:rPr>
                      </w:pPr>
                    </w:p>
                    <w:p w14:paraId="3271A8A9" w14:textId="54048050" w:rsidR="00CA12AC" w:rsidRPr="00CA12AC" w:rsidRDefault="00CA12AC" w:rsidP="00CA12AC">
                      <w:pPr>
                        <w:pStyle w:val="BodyText"/>
                        <w:spacing w:before="110" w:line="314" w:lineRule="auto"/>
                        <w:ind w:right="57"/>
                        <w:jc w:val="both"/>
                      </w:pPr>
                    </w:p>
                  </w:txbxContent>
                </v:textbox>
                <w10:anchorlock/>
              </v:shape>
            </w:pict>
          </mc:Fallback>
        </mc:AlternateContent>
      </w:r>
    </w:p>
    <w:p w14:paraId="6CE573C8" w14:textId="77777777" w:rsidR="00CA12AC" w:rsidRDefault="00CA12AC">
      <w:pPr>
        <w:spacing w:before="107" w:line="254" w:lineRule="auto"/>
        <w:ind w:left="304" w:right="1962" w:firstLine="338"/>
        <w:jc w:val="both"/>
        <w:rPr>
          <w:rFonts w:ascii="Arial"/>
          <w:i/>
          <w:sz w:val="18"/>
        </w:rPr>
      </w:pPr>
    </w:p>
    <w:p w14:paraId="1B730707" w14:textId="7FEAC71C" w:rsidR="003336ED" w:rsidRDefault="00000000">
      <w:pPr>
        <w:spacing w:before="107" w:line="254" w:lineRule="auto"/>
        <w:ind w:left="304" w:right="1962" w:firstLine="338"/>
        <w:jc w:val="both"/>
        <w:rPr>
          <w:rFonts w:ascii="Arial"/>
          <w:i/>
          <w:sz w:val="18"/>
        </w:rPr>
      </w:pPr>
      <w:r>
        <w:rPr>
          <w:rFonts w:ascii="Arial"/>
          <w:i/>
          <w:sz w:val="18"/>
        </w:rPr>
        <w:t>Keywords:</w:t>
      </w:r>
      <w:r>
        <w:rPr>
          <w:rFonts w:ascii="Arial"/>
          <w:i/>
          <w:spacing w:val="40"/>
          <w:sz w:val="18"/>
        </w:rPr>
        <w:t xml:space="preserve"> </w:t>
      </w:r>
      <w:r>
        <w:rPr>
          <w:rFonts w:ascii="Arial"/>
          <w:i/>
          <w:sz w:val="18"/>
        </w:rPr>
        <w:t>Emotion-aware recommendation systems; NLP; Subtitle-based emotion analysis; Transformer-based</w:t>
      </w:r>
      <w:r>
        <w:rPr>
          <w:rFonts w:ascii="Arial"/>
          <w:i/>
          <w:spacing w:val="-3"/>
          <w:sz w:val="18"/>
        </w:rPr>
        <w:t xml:space="preserve"> </w:t>
      </w:r>
      <w:r>
        <w:rPr>
          <w:rFonts w:ascii="Arial"/>
          <w:i/>
          <w:sz w:val="18"/>
        </w:rPr>
        <w:t>detection; Episode-level</w:t>
      </w:r>
      <w:r>
        <w:rPr>
          <w:rFonts w:ascii="Arial"/>
          <w:i/>
          <w:spacing w:val="-3"/>
          <w:sz w:val="18"/>
        </w:rPr>
        <w:t xml:space="preserve"> </w:t>
      </w:r>
      <w:r>
        <w:rPr>
          <w:rFonts w:ascii="Arial"/>
          <w:i/>
          <w:sz w:val="18"/>
        </w:rPr>
        <w:t>emotion</w:t>
      </w:r>
      <w:r>
        <w:rPr>
          <w:rFonts w:ascii="Arial"/>
          <w:i/>
          <w:spacing w:val="-3"/>
          <w:sz w:val="18"/>
        </w:rPr>
        <w:t xml:space="preserve"> </w:t>
      </w:r>
      <w:r>
        <w:rPr>
          <w:rFonts w:ascii="Arial"/>
          <w:i/>
          <w:sz w:val="18"/>
        </w:rPr>
        <w:t>modeling; Hybrid</w:t>
      </w:r>
      <w:r>
        <w:rPr>
          <w:rFonts w:ascii="Arial"/>
          <w:i/>
          <w:spacing w:val="-4"/>
          <w:sz w:val="18"/>
        </w:rPr>
        <w:t xml:space="preserve"> </w:t>
      </w:r>
      <w:r>
        <w:rPr>
          <w:rFonts w:ascii="Arial"/>
          <w:i/>
          <w:sz w:val="18"/>
        </w:rPr>
        <w:t>recommendation</w:t>
      </w:r>
      <w:r>
        <w:rPr>
          <w:rFonts w:ascii="Arial"/>
          <w:i/>
          <w:spacing w:val="-3"/>
          <w:sz w:val="18"/>
        </w:rPr>
        <w:t xml:space="preserve"> </w:t>
      </w:r>
      <w:r>
        <w:rPr>
          <w:rFonts w:ascii="Arial"/>
          <w:i/>
          <w:sz w:val="18"/>
        </w:rPr>
        <w:t>framework; Noise resilience; Anchor features.</w:t>
      </w:r>
    </w:p>
    <w:p w14:paraId="26E15DE7" w14:textId="77777777" w:rsidR="003336ED" w:rsidRDefault="00000000">
      <w:pPr>
        <w:pStyle w:val="BodyText"/>
        <w:spacing w:before="56" w:line="254" w:lineRule="auto"/>
        <w:ind w:left="304" w:right="1541"/>
      </w:pPr>
      <w:r>
        <w:rPr>
          <w:spacing w:val="-2"/>
        </w:rPr>
        <w:t>2010</w:t>
      </w:r>
      <w:r>
        <w:rPr>
          <w:spacing w:val="-3"/>
        </w:rPr>
        <w:t xml:space="preserve"> </w:t>
      </w:r>
      <w:r>
        <w:rPr>
          <w:spacing w:val="-2"/>
        </w:rPr>
        <w:t>ACM</w:t>
      </w:r>
      <w:r>
        <w:rPr>
          <w:spacing w:val="-3"/>
        </w:rPr>
        <w:t xml:space="preserve"> </w:t>
      </w:r>
      <w:r>
        <w:rPr>
          <w:spacing w:val="-2"/>
        </w:rPr>
        <w:t>Computing</w:t>
      </w:r>
      <w:r>
        <w:rPr>
          <w:spacing w:val="-3"/>
        </w:rPr>
        <w:t xml:space="preserve"> </w:t>
      </w:r>
      <w:r>
        <w:rPr>
          <w:spacing w:val="-2"/>
        </w:rPr>
        <w:t>Classification</w:t>
      </w:r>
      <w:r>
        <w:rPr>
          <w:spacing w:val="-3"/>
        </w:rPr>
        <w:t xml:space="preserve"> </w:t>
      </w:r>
      <w:r>
        <w:rPr>
          <w:spacing w:val="-2"/>
        </w:rPr>
        <w:t>System:</w:t>
      </w:r>
      <w:r>
        <w:rPr>
          <w:spacing w:val="19"/>
        </w:rPr>
        <w:t xml:space="preserve"> </w:t>
      </w:r>
      <w:r>
        <w:rPr>
          <w:spacing w:val="-2"/>
        </w:rPr>
        <w:t>Information</w:t>
      </w:r>
      <w:r>
        <w:rPr>
          <w:spacing w:val="-3"/>
        </w:rPr>
        <w:t xml:space="preserve"> </w:t>
      </w:r>
      <w:r>
        <w:rPr>
          <w:spacing w:val="-2"/>
        </w:rPr>
        <w:t>systems</w:t>
      </w:r>
      <w:r>
        <w:rPr>
          <w:spacing w:val="-3"/>
        </w:rPr>
        <w:t xml:space="preserve"> </w:t>
      </w:r>
      <w:r>
        <w:rPr>
          <w:rFonts w:ascii="Arial" w:hAnsi="Arial"/>
          <w:i/>
          <w:spacing w:val="-2"/>
        </w:rPr>
        <w:t>→</w:t>
      </w:r>
      <w:r>
        <w:rPr>
          <w:rFonts w:ascii="Arial" w:hAnsi="Arial"/>
          <w:i/>
          <w:spacing w:val="-3"/>
        </w:rPr>
        <w:t xml:space="preserve"> </w:t>
      </w:r>
      <w:r>
        <w:rPr>
          <w:spacing w:val="-2"/>
        </w:rPr>
        <w:t>Recommender</w:t>
      </w:r>
      <w:r>
        <w:rPr>
          <w:spacing w:val="-3"/>
        </w:rPr>
        <w:t xml:space="preserve"> </w:t>
      </w:r>
      <w:r>
        <w:rPr>
          <w:spacing w:val="-2"/>
        </w:rPr>
        <w:t xml:space="preserve">systems; Computing </w:t>
      </w:r>
      <w:r>
        <w:t xml:space="preserve">methodologies </w:t>
      </w:r>
      <w:r>
        <w:rPr>
          <w:rFonts w:ascii="Arial" w:hAnsi="Arial"/>
          <w:i/>
        </w:rPr>
        <w:t xml:space="preserve">→ </w:t>
      </w:r>
      <w:r>
        <w:t xml:space="preserve">Natural language processing; Computing methodologies </w:t>
      </w:r>
      <w:r>
        <w:rPr>
          <w:rFonts w:ascii="Arial" w:hAnsi="Arial"/>
          <w:i/>
        </w:rPr>
        <w:t xml:space="preserve">→ </w:t>
      </w:r>
      <w:r>
        <w:t>Supervised learning.</w:t>
      </w:r>
    </w:p>
    <w:p w14:paraId="2EDC2FE6" w14:textId="77777777" w:rsidR="003336ED" w:rsidRDefault="003336ED">
      <w:pPr>
        <w:pStyle w:val="BodyText"/>
      </w:pPr>
    </w:p>
    <w:p w14:paraId="5026613F" w14:textId="77777777" w:rsidR="003336ED" w:rsidRDefault="003336ED">
      <w:pPr>
        <w:pStyle w:val="BodyText"/>
        <w:spacing w:before="2"/>
      </w:pPr>
    </w:p>
    <w:p w14:paraId="6B6D8DCB" w14:textId="77777777" w:rsidR="003336ED" w:rsidRDefault="00000000">
      <w:pPr>
        <w:pStyle w:val="Heading1"/>
        <w:numPr>
          <w:ilvl w:val="0"/>
          <w:numId w:val="9"/>
        </w:numPr>
        <w:tabs>
          <w:tab w:val="left" w:pos="750"/>
        </w:tabs>
        <w:ind w:hanging="446"/>
      </w:pPr>
      <w:r>
        <w:rPr>
          <w:spacing w:val="-2"/>
        </w:rPr>
        <w:t>Introduction</w:t>
      </w:r>
    </w:p>
    <w:p w14:paraId="64E591C4" w14:textId="77777777" w:rsidR="003336ED" w:rsidRDefault="00000000">
      <w:pPr>
        <w:pStyle w:val="Heading2"/>
        <w:numPr>
          <w:ilvl w:val="1"/>
          <w:numId w:val="9"/>
        </w:numPr>
        <w:tabs>
          <w:tab w:val="left" w:pos="875"/>
        </w:tabs>
        <w:spacing w:before="225"/>
        <w:ind w:hanging="571"/>
      </w:pPr>
      <w:bookmarkStart w:id="1" w:name="Background_of_the_Research"/>
      <w:bookmarkEnd w:id="1"/>
      <w:r>
        <w:t>Background</w:t>
      </w:r>
      <w:r>
        <w:rPr>
          <w:spacing w:val="-11"/>
        </w:rPr>
        <w:t xml:space="preserve"> </w:t>
      </w:r>
      <w:r>
        <w:t>of</w:t>
      </w:r>
      <w:r>
        <w:rPr>
          <w:spacing w:val="-11"/>
        </w:rPr>
        <w:t xml:space="preserve"> </w:t>
      </w:r>
      <w:r>
        <w:t>the</w:t>
      </w:r>
      <w:r>
        <w:rPr>
          <w:spacing w:val="-11"/>
        </w:rPr>
        <w:t xml:space="preserve"> </w:t>
      </w:r>
      <w:r>
        <w:rPr>
          <w:spacing w:val="-2"/>
        </w:rPr>
        <w:t>Research</w:t>
      </w:r>
    </w:p>
    <w:p w14:paraId="7BF067CF" w14:textId="5F31F33B" w:rsidR="00CA12AC" w:rsidRDefault="00000000" w:rsidP="00CA12AC">
      <w:pPr>
        <w:pStyle w:val="BodyText"/>
        <w:spacing w:before="154" w:line="254" w:lineRule="auto"/>
        <w:ind w:left="304" w:right="1960"/>
        <w:jc w:val="both"/>
      </w:pPr>
      <w:r>
        <w:t>In the modern era there is an upward trend toward anime as it is becoming a peak entertainment medium among audiences.</w:t>
      </w:r>
      <w:r>
        <w:rPr>
          <w:spacing w:val="40"/>
        </w:rPr>
        <w:t xml:space="preserve"> </w:t>
      </w:r>
      <w:r>
        <w:t xml:space="preserve">As anime series heavily </w:t>
      </w:r>
      <w:proofErr w:type="spellStart"/>
      <w:r>
        <w:t>emphasise</w:t>
      </w:r>
      <w:proofErr w:type="spellEnd"/>
      <w:r>
        <w:t xml:space="preserve"> emotional immersion through both dialogues and visual effects, many anime characters remain deeply embedded in the audience’s memory</w:t>
      </w:r>
      <w:r>
        <w:rPr>
          <w:spacing w:val="-2"/>
        </w:rPr>
        <w:t xml:space="preserve"> </w:t>
      </w:r>
      <w:r>
        <w:t>over</w:t>
      </w:r>
      <w:r>
        <w:rPr>
          <w:spacing w:val="-2"/>
        </w:rPr>
        <w:t xml:space="preserve"> </w:t>
      </w:r>
      <w:r>
        <w:t>long</w:t>
      </w:r>
      <w:r>
        <w:rPr>
          <w:spacing w:val="-2"/>
        </w:rPr>
        <w:t xml:space="preserve"> </w:t>
      </w:r>
      <w:r>
        <w:t>periods. Because</w:t>
      </w:r>
      <w:r>
        <w:rPr>
          <w:spacing w:val="-2"/>
        </w:rPr>
        <w:t xml:space="preserve"> </w:t>
      </w:r>
      <w:r>
        <w:t>of</w:t>
      </w:r>
      <w:r>
        <w:rPr>
          <w:spacing w:val="-2"/>
        </w:rPr>
        <w:t xml:space="preserve"> </w:t>
      </w:r>
      <w:r>
        <w:t>this,</w:t>
      </w:r>
      <w:r>
        <w:rPr>
          <w:spacing w:val="-2"/>
        </w:rPr>
        <w:t xml:space="preserve"> </w:t>
      </w:r>
      <w:r>
        <w:t>the</w:t>
      </w:r>
      <w:r>
        <w:rPr>
          <w:spacing w:val="-2"/>
        </w:rPr>
        <w:t xml:space="preserve"> </w:t>
      </w:r>
      <w:r>
        <w:t>targeted</w:t>
      </w:r>
      <w:r>
        <w:rPr>
          <w:spacing w:val="-2"/>
        </w:rPr>
        <w:t xml:space="preserve"> </w:t>
      </w:r>
      <w:r>
        <w:t>audience</w:t>
      </w:r>
      <w:r>
        <w:rPr>
          <w:spacing w:val="-2"/>
        </w:rPr>
        <w:t xml:space="preserve"> </w:t>
      </w:r>
      <w:r>
        <w:t>of</w:t>
      </w:r>
      <w:r>
        <w:rPr>
          <w:spacing w:val="-2"/>
        </w:rPr>
        <w:t xml:space="preserve"> </w:t>
      </w:r>
      <w:r>
        <w:t>anime</w:t>
      </w:r>
      <w:r>
        <w:rPr>
          <w:spacing w:val="-2"/>
        </w:rPr>
        <w:t xml:space="preserve"> </w:t>
      </w:r>
      <w:r>
        <w:t>lovers</w:t>
      </w:r>
      <w:r>
        <w:rPr>
          <w:spacing w:val="-2"/>
        </w:rPr>
        <w:t xml:space="preserve"> </w:t>
      </w:r>
      <w:r>
        <w:t>is</w:t>
      </w:r>
      <w:r>
        <w:rPr>
          <w:spacing w:val="-2"/>
        </w:rPr>
        <w:t xml:space="preserve"> </w:t>
      </w:r>
      <w:r>
        <w:t>increasing</w:t>
      </w:r>
      <w:r>
        <w:rPr>
          <w:spacing w:val="-2"/>
        </w:rPr>
        <w:t xml:space="preserve"> </w:t>
      </w:r>
      <w:r>
        <w:t>day by day.</w:t>
      </w:r>
      <w:r>
        <w:rPr>
          <w:spacing w:val="40"/>
        </w:rPr>
        <w:t xml:space="preserve"> </w:t>
      </w:r>
      <w:r>
        <w:t>The anime industry has a considerable impact on both the economic and cultural sectors, which can be clearly identified through its expected global market expansion.</w:t>
      </w:r>
      <w:r>
        <w:rPr>
          <w:spacing w:val="40"/>
        </w:rPr>
        <w:t xml:space="preserve"> </w:t>
      </w:r>
      <w:r>
        <w:t xml:space="preserve">By 2034, the global anime market—which was estimated to be worth $81.96 billion in 2024—is predicted to have more </w:t>
      </w:r>
      <w:r>
        <w:lastRenderedPageBreak/>
        <w:t>than</w:t>
      </w:r>
      <w:r>
        <w:rPr>
          <w:spacing w:val="-1"/>
        </w:rPr>
        <w:t xml:space="preserve"> </w:t>
      </w:r>
      <w:r>
        <w:t>doubled, expanding</w:t>
      </w:r>
      <w:r>
        <w:rPr>
          <w:spacing w:val="-1"/>
        </w:rPr>
        <w:t xml:space="preserve"> </w:t>
      </w:r>
      <w:r>
        <w:t>at</w:t>
      </w:r>
      <w:r>
        <w:rPr>
          <w:spacing w:val="-1"/>
        </w:rPr>
        <w:t xml:space="preserve"> </w:t>
      </w:r>
      <w:r>
        <w:t>a</w:t>
      </w:r>
      <w:r>
        <w:rPr>
          <w:spacing w:val="-1"/>
        </w:rPr>
        <w:t xml:space="preserve"> </w:t>
      </w:r>
      <w:r>
        <w:t>rate</w:t>
      </w:r>
      <w:r>
        <w:rPr>
          <w:spacing w:val="-1"/>
        </w:rPr>
        <w:t xml:space="preserve"> </w:t>
      </w:r>
      <w:r>
        <w:t>of</w:t>
      </w:r>
      <w:r>
        <w:rPr>
          <w:spacing w:val="-1"/>
        </w:rPr>
        <w:t xml:space="preserve"> </w:t>
      </w:r>
      <w:r>
        <w:t>9.53%</w:t>
      </w:r>
      <w:r>
        <w:rPr>
          <w:spacing w:val="-1"/>
        </w:rPr>
        <w:t xml:space="preserve"> </w:t>
      </w:r>
      <w:r>
        <w:t>to</w:t>
      </w:r>
      <w:r>
        <w:rPr>
          <w:spacing w:val="-1"/>
        </w:rPr>
        <w:t xml:space="preserve"> </w:t>
      </w:r>
      <w:r>
        <w:t>reach</w:t>
      </w:r>
      <w:r>
        <w:rPr>
          <w:spacing w:val="-1"/>
        </w:rPr>
        <w:t xml:space="preserve"> </w:t>
      </w:r>
      <w:r>
        <w:t>over</w:t>
      </w:r>
      <w:r>
        <w:rPr>
          <w:spacing w:val="-1"/>
        </w:rPr>
        <w:t xml:space="preserve"> </w:t>
      </w:r>
      <w:r>
        <w:t>$203.68</w:t>
      </w:r>
      <w:r>
        <w:rPr>
          <w:spacing w:val="-1"/>
        </w:rPr>
        <w:t xml:space="preserve"> </w:t>
      </w:r>
      <w:r>
        <w:t>billion</w:t>
      </w:r>
      <w:r>
        <w:rPr>
          <w:spacing w:val="-1"/>
        </w:rPr>
        <w:t xml:space="preserve"> </w:t>
      </w:r>
      <w:r w:rsidR="00E84B05">
        <w:rPr>
          <w:spacing w:val="-1"/>
        </w:rPr>
        <w:fldChar w:fldCharType="begin"/>
      </w:r>
      <w:r w:rsidR="00E84B05">
        <w:rPr>
          <w:spacing w:val="-1"/>
        </w:rPr>
        <w:instrText xml:space="preserve"> ADDIN ZOTERO_ITEM CSL_CITATION {"citationID":"IXrkUJWV","properties":{"formattedCitation":"[1]","plainCitation":"[1]","noteIndex":0},"citationItems":[{"id":85,"uris":["http://zotero.org/users/17741006/items/XA64MZRQ"],"itemData":{"id":85,"type":"webpage","abstract":"The global anime market size was exhibited at USD 81.96 billion in 2024 and is expected to hit around USD 203.68 billion by 2034, growing at a solid CAGR of 9.53%","language":"en","title":"Anime Market Size Hit Around USD 203.68 Billion by 2034","URL":"https://www.precedenceresearch.com/anime-market","accessed":{"date-parts":[["2025",11,5]]},"issued":{"date-parts":[["2025",6,12]]}}}],"schema":"https://github.com/citation-style-language/schema/raw/master/csl-citation.json"} </w:instrText>
      </w:r>
      <w:r w:rsidR="00E84B05">
        <w:rPr>
          <w:spacing w:val="-1"/>
        </w:rPr>
        <w:fldChar w:fldCharType="separate"/>
      </w:r>
      <w:r w:rsidR="00E84B05" w:rsidRPr="00E84B05">
        <w:t>[1]</w:t>
      </w:r>
      <w:r w:rsidR="00E84B05">
        <w:rPr>
          <w:spacing w:val="-1"/>
        </w:rPr>
        <w:fldChar w:fldCharType="end"/>
      </w:r>
      <w:r>
        <w:t>. Furthermore, Netflix, a worldwide</w:t>
      </w:r>
      <w:r>
        <w:rPr>
          <w:spacing w:val="-9"/>
        </w:rPr>
        <w:t xml:space="preserve"> </w:t>
      </w:r>
      <w:r>
        <w:t>streaming</w:t>
      </w:r>
      <w:r>
        <w:rPr>
          <w:spacing w:val="-9"/>
        </w:rPr>
        <w:t xml:space="preserve"> </w:t>
      </w:r>
      <w:r>
        <w:t>platform,</w:t>
      </w:r>
      <w:r>
        <w:rPr>
          <w:spacing w:val="-8"/>
        </w:rPr>
        <w:t xml:space="preserve"> </w:t>
      </w:r>
      <w:r>
        <w:t>stated</w:t>
      </w:r>
      <w:r>
        <w:rPr>
          <w:spacing w:val="-9"/>
        </w:rPr>
        <w:t xml:space="preserve"> </w:t>
      </w:r>
      <w:r>
        <w:t>that</w:t>
      </w:r>
      <w:r>
        <w:rPr>
          <w:spacing w:val="-9"/>
        </w:rPr>
        <w:t xml:space="preserve"> </w:t>
      </w:r>
      <w:r>
        <w:t>half</w:t>
      </w:r>
      <w:r>
        <w:rPr>
          <w:spacing w:val="-9"/>
        </w:rPr>
        <w:t xml:space="preserve"> </w:t>
      </w:r>
      <w:r>
        <w:t>of</w:t>
      </w:r>
      <w:r>
        <w:rPr>
          <w:spacing w:val="-9"/>
        </w:rPr>
        <w:t xml:space="preserve"> </w:t>
      </w:r>
      <w:r>
        <w:t>its</w:t>
      </w:r>
      <w:r>
        <w:rPr>
          <w:spacing w:val="-9"/>
        </w:rPr>
        <w:t xml:space="preserve"> </w:t>
      </w:r>
      <w:r>
        <w:t>users</w:t>
      </w:r>
      <w:r>
        <w:rPr>
          <w:spacing w:val="-9"/>
        </w:rPr>
        <w:t xml:space="preserve"> </w:t>
      </w:r>
      <w:r>
        <w:t>actively</w:t>
      </w:r>
      <w:r>
        <w:rPr>
          <w:spacing w:val="-9"/>
        </w:rPr>
        <w:t xml:space="preserve"> </w:t>
      </w:r>
      <w:r>
        <w:t>watch</w:t>
      </w:r>
      <w:r>
        <w:rPr>
          <w:spacing w:val="-9"/>
        </w:rPr>
        <w:t xml:space="preserve"> </w:t>
      </w:r>
      <w:r>
        <w:t>anime</w:t>
      </w:r>
      <w:r>
        <w:rPr>
          <w:spacing w:val="-9"/>
        </w:rPr>
        <w:t xml:space="preserve"> </w:t>
      </w:r>
      <w:r w:rsidR="00E84B05">
        <w:rPr>
          <w:spacing w:val="-9"/>
        </w:rPr>
        <w:fldChar w:fldCharType="begin"/>
      </w:r>
      <w:r w:rsidR="00E84B05">
        <w:rPr>
          <w:spacing w:val="-9"/>
        </w:rPr>
        <w:instrText xml:space="preserve"> ADDIN ZOTERO_ITEM CSL_CITATION {"citationID":"DBicamKs","properties":{"formattedCitation":"[2]","plainCitation":"[2]","noteIndex":0},"citationItems":[{"id":84,"uris":["http://zotero.org/users/17741006/items/A9MB2VLU"],"itemData":{"id":84,"type":"webpage","title":"Netflix says that over 50% of subscribers watch anime – and it’s all thanks to hit shows like Jujutsu Kaisen and Sakamoto Days | GamesRadar+","URL":"https://www.gamesradar.com/entertainment/anime-shows/netflix-says-that-over-50-percent-of-subscribers-watch-anime-and-its-all-thanks-to-hit-shows-like-jujutsu-kaisen-and-sakamoto-days/?utm_source=chatgpt.com","accessed":{"date-parts":[["2025",11,5]]},"issued":{"date-parts":[["2025",7,8]]}}}],"schema":"https://github.com/citation-style-language/schema/raw/master/csl-citation.json"} </w:instrText>
      </w:r>
      <w:r w:rsidR="00E84B05">
        <w:rPr>
          <w:spacing w:val="-9"/>
        </w:rPr>
        <w:fldChar w:fldCharType="separate"/>
      </w:r>
      <w:r w:rsidR="00E84B05" w:rsidRPr="00E84B05">
        <w:t>[2]</w:t>
      </w:r>
      <w:r w:rsidR="00E84B05">
        <w:rPr>
          <w:spacing w:val="-9"/>
        </w:rPr>
        <w:fldChar w:fldCharType="end"/>
      </w:r>
      <w:r>
        <w:t>. This</w:t>
      </w:r>
      <w:r>
        <w:rPr>
          <w:spacing w:val="-9"/>
        </w:rPr>
        <w:t xml:space="preserve"> </w:t>
      </w:r>
      <w:r>
        <w:t>expansion</w:t>
      </w:r>
      <w:r>
        <w:rPr>
          <w:spacing w:val="-9"/>
        </w:rPr>
        <w:t xml:space="preserve"> </w:t>
      </w:r>
      <w:r>
        <w:t xml:space="preserve">of </w:t>
      </w:r>
      <w:r>
        <w:rPr>
          <w:spacing w:val="-2"/>
        </w:rPr>
        <w:t xml:space="preserve">the anime industry necessitates recommendation systems that </w:t>
      </w:r>
      <w:proofErr w:type="spellStart"/>
      <w:r>
        <w:rPr>
          <w:spacing w:val="-2"/>
        </w:rPr>
        <w:t>prioritise</w:t>
      </w:r>
      <w:proofErr w:type="spellEnd"/>
      <w:r>
        <w:rPr>
          <w:spacing w:val="-2"/>
        </w:rPr>
        <w:t xml:space="preserve"> </w:t>
      </w:r>
      <w:proofErr w:type="spellStart"/>
      <w:r>
        <w:rPr>
          <w:spacing w:val="-2"/>
        </w:rPr>
        <w:t>personalised</w:t>
      </w:r>
      <w:proofErr w:type="spellEnd"/>
      <w:r>
        <w:rPr>
          <w:spacing w:val="-2"/>
        </w:rPr>
        <w:t xml:space="preserve"> preferences not </w:t>
      </w:r>
      <w:r>
        <w:t>only</w:t>
      </w:r>
      <w:r>
        <w:rPr>
          <w:spacing w:val="-9"/>
        </w:rPr>
        <w:t xml:space="preserve"> </w:t>
      </w:r>
      <w:r>
        <w:t>based</w:t>
      </w:r>
      <w:r>
        <w:rPr>
          <w:spacing w:val="-9"/>
        </w:rPr>
        <w:t xml:space="preserve"> </w:t>
      </w:r>
      <w:r>
        <w:t>on</w:t>
      </w:r>
      <w:r>
        <w:rPr>
          <w:spacing w:val="-9"/>
        </w:rPr>
        <w:t xml:space="preserve"> </w:t>
      </w:r>
      <w:r>
        <w:t>genre</w:t>
      </w:r>
      <w:r>
        <w:rPr>
          <w:spacing w:val="-9"/>
        </w:rPr>
        <w:t xml:space="preserve"> </w:t>
      </w:r>
      <w:r>
        <w:t>and</w:t>
      </w:r>
      <w:r>
        <w:rPr>
          <w:spacing w:val="-9"/>
        </w:rPr>
        <w:t xml:space="preserve"> </w:t>
      </w:r>
      <w:r>
        <w:t>ratings</w:t>
      </w:r>
      <w:r>
        <w:rPr>
          <w:spacing w:val="-9"/>
        </w:rPr>
        <w:t xml:space="preserve"> </w:t>
      </w:r>
      <w:r>
        <w:t>but</w:t>
      </w:r>
      <w:r>
        <w:rPr>
          <w:spacing w:val="-9"/>
        </w:rPr>
        <w:t xml:space="preserve"> </w:t>
      </w:r>
      <w:r>
        <w:t>also</w:t>
      </w:r>
      <w:r>
        <w:rPr>
          <w:spacing w:val="-9"/>
        </w:rPr>
        <w:t xml:space="preserve"> </w:t>
      </w:r>
      <w:r>
        <w:t>on</w:t>
      </w:r>
      <w:r>
        <w:rPr>
          <w:spacing w:val="-9"/>
        </w:rPr>
        <w:t xml:space="preserve"> </w:t>
      </w:r>
      <w:r>
        <w:t>the</w:t>
      </w:r>
      <w:r>
        <w:rPr>
          <w:spacing w:val="-9"/>
        </w:rPr>
        <w:t xml:space="preserve"> </w:t>
      </w:r>
      <w:r>
        <w:t>user’s</w:t>
      </w:r>
      <w:r>
        <w:rPr>
          <w:spacing w:val="-9"/>
        </w:rPr>
        <w:t xml:space="preserve"> </w:t>
      </w:r>
      <w:r>
        <w:t>mental</w:t>
      </w:r>
      <w:r>
        <w:rPr>
          <w:spacing w:val="-9"/>
        </w:rPr>
        <w:t xml:space="preserve"> </w:t>
      </w:r>
      <w:r>
        <w:t>state,</w:t>
      </w:r>
      <w:r>
        <w:rPr>
          <w:spacing w:val="-8"/>
        </w:rPr>
        <w:t xml:space="preserve"> </w:t>
      </w:r>
      <w:r>
        <w:t>as</w:t>
      </w:r>
      <w:r>
        <w:rPr>
          <w:spacing w:val="-9"/>
        </w:rPr>
        <w:t xml:space="preserve"> </w:t>
      </w:r>
      <w:r>
        <w:t>audiences</w:t>
      </w:r>
      <w:r>
        <w:rPr>
          <w:spacing w:val="-9"/>
        </w:rPr>
        <w:t xml:space="preserve"> </w:t>
      </w:r>
      <w:r>
        <w:t>expect</w:t>
      </w:r>
      <w:r>
        <w:rPr>
          <w:spacing w:val="-9"/>
        </w:rPr>
        <w:t xml:space="preserve"> </w:t>
      </w:r>
      <w:r>
        <w:t>a</w:t>
      </w:r>
      <w:r>
        <w:rPr>
          <w:spacing w:val="-9"/>
        </w:rPr>
        <w:t xml:space="preserve"> </w:t>
      </w:r>
      <w:r>
        <w:t>degree</w:t>
      </w:r>
      <w:r>
        <w:rPr>
          <w:spacing w:val="-9"/>
        </w:rPr>
        <w:t xml:space="preserve"> </w:t>
      </w:r>
      <w:r>
        <w:t>of emotional</w:t>
      </w:r>
      <w:r>
        <w:rPr>
          <w:spacing w:val="-7"/>
        </w:rPr>
        <w:t xml:space="preserve"> </w:t>
      </w:r>
      <w:r>
        <w:t>resonance</w:t>
      </w:r>
      <w:r>
        <w:rPr>
          <w:spacing w:val="-7"/>
        </w:rPr>
        <w:t xml:space="preserve"> </w:t>
      </w:r>
      <w:r>
        <w:t>and</w:t>
      </w:r>
      <w:r>
        <w:rPr>
          <w:spacing w:val="-7"/>
        </w:rPr>
        <w:t xml:space="preserve"> </w:t>
      </w:r>
      <w:r>
        <w:t>even</w:t>
      </w:r>
      <w:r>
        <w:rPr>
          <w:spacing w:val="-7"/>
        </w:rPr>
        <w:t xml:space="preserve"> </w:t>
      </w:r>
      <w:r>
        <w:t>therapeutic</w:t>
      </w:r>
      <w:r>
        <w:rPr>
          <w:spacing w:val="-7"/>
        </w:rPr>
        <w:t xml:space="preserve"> </w:t>
      </w:r>
      <w:r>
        <w:t>value</w:t>
      </w:r>
      <w:r>
        <w:rPr>
          <w:spacing w:val="-7"/>
        </w:rPr>
        <w:t xml:space="preserve"> </w:t>
      </w:r>
      <w:r>
        <w:t>from</w:t>
      </w:r>
      <w:r>
        <w:rPr>
          <w:spacing w:val="-7"/>
        </w:rPr>
        <w:t xml:space="preserve"> </w:t>
      </w:r>
      <w:r>
        <w:t>what</w:t>
      </w:r>
      <w:r>
        <w:rPr>
          <w:spacing w:val="-7"/>
        </w:rPr>
        <w:t xml:space="preserve"> </w:t>
      </w:r>
      <w:r>
        <w:t>they</w:t>
      </w:r>
      <w:r>
        <w:rPr>
          <w:spacing w:val="-7"/>
        </w:rPr>
        <w:t xml:space="preserve"> </w:t>
      </w:r>
      <w:r>
        <w:t>watch. Traditional</w:t>
      </w:r>
      <w:r>
        <w:rPr>
          <w:spacing w:val="-7"/>
        </w:rPr>
        <w:t xml:space="preserve"> </w:t>
      </w:r>
      <w:r>
        <w:t>recommendation systems</w:t>
      </w:r>
      <w:r>
        <w:rPr>
          <w:spacing w:val="-2"/>
        </w:rPr>
        <w:t xml:space="preserve"> </w:t>
      </w:r>
      <w:r>
        <w:t>have</w:t>
      </w:r>
      <w:r>
        <w:rPr>
          <w:spacing w:val="-2"/>
        </w:rPr>
        <w:t xml:space="preserve"> </w:t>
      </w:r>
      <w:r>
        <w:t>failed</w:t>
      </w:r>
      <w:r>
        <w:rPr>
          <w:spacing w:val="-2"/>
        </w:rPr>
        <w:t xml:space="preserve"> </w:t>
      </w:r>
      <w:r>
        <w:t>to</w:t>
      </w:r>
      <w:r>
        <w:rPr>
          <w:spacing w:val="-2"/>
        </w:rPr>
        <w:t xml:space="preserve"> </w:t>
      </w:r>
      <w:r>
        <w:t>capture</w:t>
      </w:r>
      <w:r>
        <w:rPr>
          <w:spacing w:val="-2"/>
        </w:rPr>
        <w:t xml:space="preserve"> </w:t>
      </w:r>
      <w:r>
        <w:t>this</w:t>
      </w:r>
      <w:r>
        <w:rPr>
          <w:spacing w:val="-2"/>
        </w:rPr>
        <w:t xml:space="preserve"> </w:t>
      </w:r>
      <w:r>
        <w:t>specific</w:t>
      </w:r>
      <w:r>
        <w:rPr>
          <w:spacing w:val="-2"/>
        </w:rPr>
        <w:t xml:space="preserve"> </w:t>
      </w:r>
      <w:r>
        <w:t>user</w:t>
      </w:r>
      <w:r>
        <w:rPr>
          <w:spacing w:val="-2"/>
        </w:rPr>
        <w:t xml:space="preserve"> </w:t>
      </w:r>
      <w:r>
        <w:t>need;</w:t>
      </w:r>
      <w:r>
        <w:rPr>
          <w:spacing w:val="-1"/>
        </w:rPr>
        <w:t xml:space="preserve"> </w:t>
      </w:r>
      <w:r>
        <w:t>as</w:t>
      </w:r>
      <w:r>
        <w:rPr>
          <w:spacing w:val="-2"/>
        </w:rPr>
        <w:t xml:space="preserve"> </w:t>
      </w:r>
      <w:r>
        <w:t>a</w:t>
      </w:r>
      <w:r>
        <w:rPr>
          <w:spacing w:val="-2"/>
        </w:rPr>
        <w:t xml:space="preserve"> </w:t>
      </w:r>
      <w:r>
        <w:t>result,</w:t>
      </w:r>
      <w:r>
        <w:rPr>
          <w:spacing w:val="-1"/>
        </w:rPr>
        <w:t xml:space="preserve"> </w:t>
      </w:r>
      <w:r>
        <w:t>anime</w:t>
      </w:r>
      <w:r>
        <w:rPr>
          <w:spacing w:val="-2"/>
        </w:rPr>
        <w:t xml:space="preserve"> </w:t>
      </w:r>
      <w:r>
        <w:t>within</w:t>
      </w:r>
      <w:r>
        <w:rPr>
          <w:spacing w:val="-2"/>
        </w:rPr>
        <w:t xml:space="preserve"> </w:t>
      </w:r>
      <w:r>
        <w:t>the</w:t>
      </w:r>
      <w:r>
        <w:rPr>
          <w:spacing w:val="-2"/>
        </w:rPr>
        <w:t xml:space="preserve"> </w:t>
      </w:r>
      <w:r>
        <w:t>same</w:t>
      </w:r>
      <w:r>
        <w:rPr>
          <w:spacing w:val="-2"/>
        </w:rPr>
        <w:t xml:space="preserve"> </w:t>
      </w:r>
      <w:r>
        <w:t>genre</w:t>
      </w:r>
      <w:r>
        <w:rPr>
          <w:spacing w:val="-2"/>
        </w:rPr>
        <w:t xml:space="preserve"> </w:t>
      </w:r>
      <w:r>
        <w:t>can have very different emotional profile</w:t>
      </w:r>
    </w:p>
    <w:p w14:paraId="2782AFD4" w14:textId="6C13C9A2" w:rsidR="003336ED" w:rsidRDefault="00000000" w:rsidP="00CA12AC">
      <w:pPr>
        <w:pStyle w:val="BodyText"/>
        <w:spacing w:before="154" w:line="254" w:lineRule="auto"/>
        <w:ind w:left="304" w:right="1960"/>
        <w:jc w:val="both"/>
      </w:pPr>
      <w:r>
        <w:rPr>
          <w:spacing w:val="-2"/>
        </w:rPr>
        <w:t xml:space="preserve">According to recent research, emotion-aware recommendation systems address “individual emotional </w:t>
      </w:r>
      <w:r>
        <w:t xml:space="preserve">states and preferences,” seeking to capture both explicit preferences and the subtle emotions people display with respect to films </w:t>
      </w:r>
      <w:r w:rsidR="00AB27EA">
        <w:fldChar w:fldCharType="begin"/>
      </w:r>
      <w:r w:rsidR="00AB27EA">
        <w:instrText xml:space="preserve"> ADDIN ZOTERO_ITEM CSL_CITATION {"citationID":"piyt93er","properties":{"formattedCitation":"[3]","plainCitation":"[3]","noteIndex":0},"citationItems":[{"id":91,"uris":["http://zotero.org/users/17741006/items/VQYB4RYX"],"itemData":{"id":91,"type":"article-journal","abstract":"The fast growth of the film business, along with an ever-increasing number of movie options, has highlighted the need for better recommendation algorithms. This study investigates the application of sentiment analysis in a movie recommendation system with the goal of improving the user experience. The importance of this sector stems from its ability to bridge the gap between user interests and the vast number of cinematic products, addressing individual emotional states and preferences. Researchers choose to generate movie recommendations based on the sentiments conveyed by viewers’ reviews of the movies. Sentiment-based movie recommendation system research employs techniques such as natural language processing and hybrid models with the goal of increasing user satisfaction. To this purpose, the integration of advanced machine learning algorithms such as cosine similarity, support vector machine, and Naive Bayes improves recommendation systems with sentiment analysis. Cosine similarity improves movie recommendations by recognizing minor user preferences, while support vector machines and Naive Bayes enhance sentiment analysis by offering a nuanced interpretation of textual attitudes. Through trials, the proposed system employs two public datasets for sentiment analysis, namely the TMDB5k dataset and the Reviews dataset, and makes predictions (positive, negative, or neutral) based on the content of the review through conducting sentiment analysis on the text using the Viscous Accretion Disk Evolution Resource (VADER) approach. The findings, based on users’ feedback, are more accurate and informative regarding movie quality, where SVM accuracy is 99.28% and Naïve Bayes accuracy is 96.60% when used with VADER sentiment analysis.","container-title":"Journal of Electrical Systems and Information Technology","DOI":"10.1186/s43067-024-00177-7","ISSN":"2314-7172","issue":"1","journalAbbreviation":"Journal of Electrical Systems and Inf Technol","language":"en","page":"53","source":"DOI.org (Crossref)","title":"Integrating machine learning and sentiment analysis in movie recommendation systems","volume":"11","author":[{"family":"Sarhan","given":"Amany M."},{"family":"Ayman","given":"Hager"},{"family":"Wagdi","given":"Mariam"},{"family":"Ali","given":"Bassant"},{"family":"Adel","given":"Aliaa"},{"family":"Osama","given":"Rahf"}],"issued":{"date-parts":[["2024",11,22]]}}}],"schema":"https://github.com/citation-style-language/schema/raw/master/csl-citation.json"} </w:instrText>
      </w:r>
      <w:r w:rsidR="00AB27EA">
        <w:fldChar w:fldCharType="separate"/>
      </w:r>
      <w:r w:rsidR="00AB27EA" w:rsidRPr="00AB27EA">
        <w:t>[3]</w:t>
      </w:r>
      <w:r w:rsidR="00AB27EA">
        <w:fldChar w:fldCharType="end"/>
      </w:r>
      <w:r>
        <w:t>.</w:t>
      </w:r>
      <w:r>
        <w:rPr>
          <w:spacing w:val="20"/>
        </w:rPr>
        <w:t xml:space="preserve"> </w:t>
      </w:r>
      <w:r>
        <w:t xml:space="preserve">This depicts the emerging trend toward focusing on emotional states and proves the current tendency towards </w:t>
      </w:r>
      <w:proofErr w:type="spellStart"/>
      <w:r>
        <w:t>analysing</w:t>
      </w:r>
      <w:proofErr w:type="spellEnd"/>
      <w:r>
        <w:t xml:space="preserve"> emotions.</w:t>
      </w:r>
      <w:r>
        <w:rPr>
          <w:spacing w:val="40"/>
        </w:rPr>
        <w:t xml:space="preserve"> </w:t>
      </w:r>
      <w:r>
        <w:t>Transformer-based language models</w:t>
      </w:r>
      <w:r>
        <w:rPr>
          <w:spacing w:val="40"/>
        </w:rPr>
        <w:t xml:space="preserve"> </w:t>
      </w:r>
      <w:r>
        <w:t>can help bridge this gap, as they are capable of extracting emotional characteristics and identifying linguistic</w:t>
      </w:r>
      <w:r>
        <w:rPr>
          <w:spacing w:val="-5"/>
        </w:rPr>
        <w:t xml:space="preserve"> </w:t>
      </w:r>
      <w:r>
        <w:t>relationships</w:t>
      </w:r>
      <w:r>
        <w:rPr>
          <w:spacing w:val="-5"/>
        </w:rPr>
        <w:t xml:space="preserve"> </w:t>
      </w:r>
      <w:r w:rsidR="00AB27EA">
        <w:rPr>
          <w:spacing w:val="-5"/>
        </w:rPr>
        <w:fldChar w:fldCharType="begin"/>
      </w:r>
      <w:r w:rsidR="00AB27EA">
        <w:rPr>
          <w:spacing w:val="-5"/>
        </w:rPr>
        <w:instrText xml:space="preserve"> ADDIN ZOTERO_ITEM CSL_CITATION {"citationID":"fC0YvcIB","properties":{"formattedCitation":"[4]","plainCitation":"[4]","noteIndex":0},"citationItems":[{"id":87,"uris":["http://zotero.org/users/17741006/items/DQPULQH7"],"itemData":{"id":87,"type":"article","abstract":"The dominant sequence transduction models are based on complex recurrent or convolutional neural networks that include an encoder and a decoder. The best performing models also connect the encoder and decoder through an attention mechanism. We propose a new simple network architecture, the Transformer, based solely on attention mechanisms, dispensing with recurrence and convolutions entirely. Experiments on two machine translation tasks show these models to be superior in quality while being more parallelizable and requiring significantly less time to train. Our model achieves 28.4 BLEU on the WMT 2014 Englishto-German translation task, improving over the existing best results, including ensembles, by over 2 BLEU. On the WMT 2014 English-to-French translation task, our model establishes a new single-model state-of-the-art BLEU score of 41.8 after training for 3.5 days on eight GPUs, a small fraction of the training costs of the best models from the literature. We show that the Transformer generalizes well to other tasks by applying it successfully to English constituency parsing both with large and limited training data.","DOI":"10.48550/arXiv.1706.03762","language":"en","note":"arXiv:1706.03762 [cs]","number":"arXiv:1706.03762","publisher":"arXiv","source":"arXiv.org","title":"Attention Is All You Need","URL":"http://arxiv.org/abs/1706.03762","author":[{"family":"Vaswani","given":"Ashish"},{"family":"Shazeer","given":"Noam"},{"family":"Parmar","given":"Niki"},{"family":"Uszkoreit","given":"Jakob"},{"family":"Jones","given":"Llion"},{"family":"Gomez","given":"Aidan N."},{"family":"Kaiser","given":"Lukasz"},{"family":"Polosukhin","given":"Illia"}],"accessed":{"date-parts":[["2025",11,16]]},"issued":{"date-parts":[["2023",8,2]]}}}],"schema":"https://github.com/citation-style-language/schema/raw/master/csl-citation.json"} </w:instrText>
      </w:r>
      <w:r w:rsidR="00AB27EA">
        <w:rPr>
          <w:spacing w:val="-5"/>
        </w:rPr>
        <w:fldChar w:fldCharType="separate"/>
      </w:r>
      <w:r w:rsidR="00AB27EA" w:rsidRPr="00AB27EA">
        <w:t>[4]</w:t>
      </w:r>
      <w:r w:rsidR="00AB27EA">
        <w:rPr>
          <w:spacing w:val="-5"/>
        </w:rPr>
        <w:fldChar w:fldCharType="end"/>
      </w:r>
      <w:r>
        <w:t>.</w:t>
      </w:r>
      <w:r>
        <w:rPr>
          <w:spacing w:val="18"/>
        </w:rPr>
        <w:t xml:space="preserve"> </w:t>
      </w:r>
      <w:r>
        <w:t>According</w:t>
      </w:r>
      <w:r>
        <w:rPr>
          <w:spacing w:val="-5"/>
        </w:rPr>
        <w:t xml:space="preserve"> </w:t>
      </w:r>
      <w:r>
        <w:t>to</w:t>
      </w:r>
      <w:r>
        <w:rPr>
          <w:spacing w:val="-5"/>
        </w:rPr>
        <w:t xml:space="preserve"> </w:t>
      </w:r>
      <w:r>
        <w:t>recent</w:t>
      </w:r>
      <w:r>
        <w:rPr>
          <w:spacing w:val="-5"/>
        </w:rPr>
        <w:t xml:space="preserve"> </w:t>
      </w:r>
      <w:r>
        <w:t>research,</w:t>
      </w:r>
      <w:r>
        <w:rPr>
          <w:spacing w:val="-2"/>
        </w:rPr>
        <w:t xml:space="preserve"> </w:t>
      </w:r>
      <w:r>
        <w:t>transformer</w:t>
      </w:r>
      <w:r>
        <w:rPr>
          <w:spacing w:val="-5"/>
        </w:rPr>
        <w:t xml:space="preserve"> </w:t>
      </w:r>
      <w:r>
        <w:t>architectures</w:t>
      </w:r>
      <w:r>
        <w:rPr>
          <w:spacing w:val="-5"/>
        </w:rPr>
        <w:t xml:space="preserve"> </w:t>
      </w:r>
      <w:r>
        <w:t>outperform</w:t>
      </w:r>
      <w:r>
        <w:rPr>
          <w:spacing w:val="-5"/>
        </w:rPr>
        <w:t xml:space="preserve"> </w:t>
      </w:r>
      <w:r>
        <w:t xml:space="preserve">traditional machine learning techniques in </w:t>
      </w:r>
      <w:proofErr w:type="spellStart"/>
      <w:r>
        <w:t>recognising</w:t>
      </w:r>
      <w:proofErr w:type="spellEnd"/>
      <w:r>
        <w:t xml:space="preserve"> nuanced emotional states and comprehending contextual emotions in conversation </w:t>
      </w:r>
      <w:r w:rsidR="00AB27EA">
        <w:fldChar w:fldCharType="begin"/>
      </w:r>
      <w:r w:rsidR="00AB27EA">
        <w:instrText xml:space="preserve"> ADDIN ZOTERO_ITEM CSL_CITATION {"citationID":"RlX9OoNm","properties":{"formattedCitation":"[5], [6]","plainCitation":"[5], [6]","noteIndex":0},"citationItems":[{"id":93,"uris":["http://zotero.org/users/17741006/items/FN5FVAZN"],"itemData":{"id":93,"type":"article","abstract":"Emotion Recognition in Conversations (ERC) is a key step towards successful human-machine interaction. While the field has seen tremendous advancement in the last few years, new applications and implementation scenarios present novel challenges and opportunities. These range from leveraging the conversational context, speaker, and emotion dynamics modelling, to interpreting common sense expressions, informal language, and sarcasm, addressing challenges of real-time ERC, recognizing emotion causes, different taxonomies across datasets, multilingual ERC, and interpretability. This survey starts by introducing ERC, elaborating on the challenges and opportunities of this task. It proceeds with a description of the emotion taxonomies and a variety of ERC benchmark datasets employing such taxonomies. This is followed by descriptions comparing the most prominent works in ERC with explanations of the neural architectures employed. Then, it provides advisable ERC practices towards better frameworks, elaborating on methods to deal with subjectivity in annotations and modelling and methods to deal with the typically unbalanced ERC datasets. Finally, it presents systematic review tables comparing several works regarding the methods used and their performance. Benchmarking these works highlights resorting to pre-trained Transformer Language Models to extract utterance representations, using Gated and Graph Neural Networks to model the interactions between these utterances, and leveraging Generative Large Language Models to tackle ERC within a generative framework. This survey emphasizes the advantage of leveraging techniques to address unbalanced data, the exploration of mixed emotions, and the benefits of incorporating annotation subjectivity in the learning phase.","DOI":"10.48550/arXiv.2211.09172","language":"en","note":"arXiv:2211.09172 [cs]","number":"arXiv:2211.09172","publisher":"arXiv","source":"arXiv.org","title":"Deep Emotion Recognition in Textual Conversations: A Survey","title-short":"Deep Emotion Recognition in Textual Conversations","URL":"http://arxiv.org/abs/2211.09172","author":[{"family":"Pereira","given":"Patrícia"},{"family":"Moniz","given":"Helena"},{"family":"Carvalho","given":"Joao Paulo"}],"accessed":{"date-parts":[["2025",11,5]]},"issued":{"date-parts":[["2024",10,19]]}}},{"id":90,"uris":["http://zotero.org/users/17741006/items/6MIHKUKT"],"itemData":{"id":90,"type":"paper-conference","abstract":"Detecting emotions in languages is important to accomplish a complete interaction between humans and machines. This paper describes our contribution to the WASSA 2022 shared task which handles this crucial task of emotion detection. We have to identify the following emotions: sadness, surprise, neutral, anger, fear, disgust, joy based on a given essay text. We are using an ensemble of ELECTRA and BERT models to tackle this problem achieving an F1 score of 62.76%. Our codebase 1 and our WandB project2 is publicly available.","container-title":"Proceedings of the 12th Workshop on Computational Approaches to Subjectivity, Sentiment &amp; Social Media Analysis","DOI":"10.18653/v1/2022.wassa-1.25","event-title":"Proceedings of the 12th Workshop on Computational Approaches to Subjectivity, Sentiment &amp; Social Media Analysis","language":"en","page":"250-254","publisher":"Association for Computational Linguistics","publisher-place":"Dublin, Ireland","source":"DOI.org (Crossref)","title":"Transformer based ensemble for emotion detection","URL":"https://aclanthology.org/2022.wassa-1.25","author":[{"family":"Kane","given":"Aditya"},{"family":"Patankar","given":"Shantanu"},{"family":"Khose","given":"Sahil"},{"family":"Kirtane","given":"Neeraja"}],"accessed":{"date-parts":[["2025",11,5]]},"issued":{"date-parts":[["2022"]]}}}],"schema":"https://github.com/citation-style-language/schema/raw/master/csl-citation.json"} </w:instrText>
      </w:r>
      <w:r w:rsidR="00AB27EA">
        <w:fldChar w:fldCharType="separate"/>
      </w:r>
      <w:r w:rsidR="00AB27EA" w:rsidRPr="00AB27EA">
        <w:t>[5], [6]</w:t>
      </w:r>
      <w:r w:rsidR="00AB27EA">
        <w:fldChar w:fldCharType="end"/>
      </w:r>
      <w:r>
        <w:t xml:space="preserve">. A study conducted in 2010 explored recognition of emotional speech patterns through four types of emotions—joy, sadness, anger, and surprise—and also supports the emotional </w:t>
      </w:r>
      <w:proofErr w:type="spellStart"/>
      <w:r>
        <w:t>prioritisation</w:t>
      </w:r>
      <w:proofErr w:type="spellEnd"/>
      <w:r>
        <w:t xml:space="preserve"> approach </w:t>
      </w:r>
      <w:r w:rsidR="00AB27EA">
        <w:fldChar w:fldCharType="begin"/>
      </w:r>
      <w:r w:rsidR="00AB27EA">
        <w:instrText xml:space="preserve"> ADDIN ZOTERO_ITEM CSL_CITATION {"citationID":"SbhLtUyu","properties":{"formattedCitation":"[7]","plainCitation":"[7]","noteIndex":0},"citationItems":[{"id":89,"uris":["http://zotero.org/users/17741006/items/69M5R4F7"],"itemData":{"id":89,"type":"article-journal","abstract":"This paper describes emotional speech classiﬁcation in anime ﬁlms. An emotional speech corpus was constructed by using data collected over 8 h. The corpus consists of emotional speech material of a total of 984 utterances. Five emotions, namely, joy, surprise, anger, sadness, and the neutral case, were labeled and divided into training and test data. In a previous study, Attack and Keep and Decay were adopted as parameters to describe temporal characteristic of the power transition. This paper proposed an improved method of A-K-D unit, and evaluated it. As a result, acoustic features of the proposed method were more effective than the conventional method when we used for GMM.","language":"en","source":"Zotero","title":"Classiﬁcation of Emotional Speech in Anime Films by Using Automatic Temporal Segmentation","author":[{"family":"Hara","given":"Yutaro"},{"family":"Itou","given":"Katunobu"}],"issued":{"date-parts":[["2010"]]}}}],"schema":"https://github.com/citation-style-language/schema/raw/master/csl-citation.json"} </w:instrText>
      </w:r>
      <w:r w:rsidR="00AB27EA">
        <w:fldChar w:fldCharType="separate"/>
      </w:r>
      <w:r w:rsidR="00AB27EA" w:rsidRPr="00AB27EA">
        <w:t>[7]</w:t>
      </w:r>
      <w:r w:rsidR="00AB27EA">
        <w:fldChar w:fldCharType="end"/>
      </w:r>
      <w:r>
        <w:t>.</w:t>
      </w:r>
      <w:r>
        <w:rPr>
          <w:spacing w:val="40"/>
        </w:rPr>
        <w:t xml:space="preserve"> </w:t>
      </w:r>
      <w:r>
        <w:t>Despite these advances, integrating dialogue-level emotional analysis into a recommendation pipeline has remained largely unexplored.</w:t>
      </w:r>
    </w:p>
    <w:p w14:paraId="5BA00D4A" w14:textId="77777777" w:rsidR="003336ED" w:rsidRDefault="00000000">
      <w:pPr>
        <w:pStyle w:val="BodyText"/>
        <w:spacing w:line="254" w:lineRule="auto"/>
        <w:ind w:left="304" w:right="1818" w:firstLine="338"/>
      </w:pPr>
      <w:r>
        <w:rPr>
          <w:spacing w:val="-2"/>
        </w:rPr>
        <w:t>This</w:t>
      </w:r>
      <w:r>
        <w:rPr>
          <w:spacing w:val="-3"/>
        </w:rPr>
        <w:t xml:space="preserve"> </w:t>
      </w:r>
      <w:r>
        <w:rPr>
          <w:spacing w:val="-2"/>
        </w:rPr>
        <w:t>research</w:t>
      </w:r>
      <w:r>
        <w:rPr>
          <w:spacing w:val="-3"/>
        </w:rPr>
        <w:t xml:space="preserve"> </w:t>
      </w:r>
      <w:r>
        <w:rPr>
          <w:spacing w:val="-2"/>
        </w:rPr>
        <w:t>aims</w:t>
      </w:r>
      <w:r>
        <w:rPr>
          <w:spacing w:val="-3"/>
        </w:rPr>
        <w:t xml:space="preserve"> </w:t>
      </w:r>
      <w:r>
        <w:rPr>
          <w:spacing w:val="-2"/>
        </w:rPr>
        <w:t>to</w:t>
      </w:r>
      <w:r>
        <w:rPr>
          <w:spacing w:val="-3"/>
        </w:rPr>
        <w:t xml:space="preserve"> </w:t>
      </w:r>
      <w:r>
        <w:rPr>
          <w:spacing w:val="-2"/>
        </w:rPr>
        <w:t>propose</w:t>
      </w:r>
      <w:r>
        <w:rPr>
          <w:spacing w:val="-3"/>
        </w:rPr>
        <w:t xml:space="preserve"> </w:t>
      </w:r>
      <w:r>
        <w:rPr>
          <w:spacing w:val="-2"/>
        </w:rPr>
        <w:t>a</w:t>
      </w:r>
      <w:r>
        <w:rPr>
          <w:spacing w:val="-3"/>
        </w:rPr>
        <w:t xml:space="preserve"> </w:t>
      </w:r>
      <w:r>
        <w:rPr>
          <w:spacing w:val="-2"/>
        </w:rPr>
        <w:t>subtitle-based, emotion-driven</w:t>
      </w:r>
      <w:r>
        <w:rPr>
          <w:spacing w:val="-3"/>
        </w:rPr>
        <w:t xml:space="preserve"> </w:t>
      </w:r>
      <w:r>
        <w:rPr>
          <w:spacing w:val="-2"/>
        </w:rPr>
        <w:t>anime</w:t>
      </w:r>
      <w:r>
        <w:rPr>
          <w:spacing w:val="-3"/>
        </w:rPr>
        <w:t xml:space="preserve"> </w:t>
      </w:r>
      <w:r>
        <w:rPr>
          <w:spacing w:val="-2"/>
        </w:rPr>
        <w:t>recommendation</w:t>
      </w:r>
      <w:r>
        <w:rPr>
          <w:spacing w:val="-3"/>
        </w:rPr>
        <w:t xml:space="preserve"> </w:t>
      </w:r>
      <w:r>
        <w:rPr>
          <w:spacing w:val="-2"/>
        </w:rPr>
        <w:t xml:space="preserve">framework </w:t>
      </w:r>
      <w:r>
        <w:t xml:space="preserve">for episode-level emotional classification. This </w:t>
      </w:r>
      <w:proofErr w:type="spellStart"/>
      <w:r>
        <w:t>personalised</w:t>
      </w:r>
      <w:proofErr w:type="spellEnd"/>
      <w:r>
        <w:t xml:space="preserve"> approach is primarily aimed at offering a more human-</w:t>
      </w:r>
      <w:proofErr w:type="spellStart"/>
      <w:r>
        <w:t>centred</w:t>
      </w:r>
      <w:proofErr w:type="spellEnd"/>
      <w:r>
        <w:t xml:space="preserve"> and psychologically grounded recommendation experience for users.</w:t>
      </w:r>
    </w:p>
    <w:p w14:paraId="262AAF58" w14:textId="77777777" w:rsidR="003336ED" w:rsidRDefault="003336ED">
      <w:pPr>
        <w:pStyle w:val="BodyText"/>
        <w:spacing w:before="98"/>
      </w:pPr>
    </w:p>
    <w:p w14:paraId="4E95862E" w14:textId="77777777" w:rsidR="003336ED" w:rsidRDefault="00000000">
      <w:pPr>
        <w:pStyle w:val="Heading2"/>
        <w:numPr>
          <w:ilvl w:val="1"/>
          <w:numId w:val="9"/>
        </w:numPr>
        <w:tabs>
          <w:tab w:val="left" w:pos="875"/>
        </w:tabs>
        <w:ind w:hanging="571"/>
      </w:pPr>
      <w:bookmarkStart w:id="2" w:name="Research_Problem"/>
      <w:bookmarkEnd w:id="2"/>
      <w:r>
        <w:rPr>
          <w:spacing w:val="-2"/>
        </w:rPr>
        <w:t>Research</w:t>
      </w:r>
      <w:r>
        <w:rPr>
          <w:spacing w:val="-4"/>
        </w:rPr>
        <w:t xml:space="preserve"> </w:t>
      </w:r>
      <w:r>
        <w:rPr>
          <w:spacing w:val="-2"/>
        </w:rPr>
        <w:t>Problem</w:t>
      </w:r>
    </w:p>
    <w:p w14:paraId="594969ED" w14:textId="77777777" w:rsidR="003336ED" w:rsidRDefault="00000000">
      <w:pPr>
        <w:pStyle w:val="BodyText"/>
        <w:spacing w:before="140" w:line="254" w:lineRule="auto"/>
        <w:ind w:left="304" w:right="1818"/>
      </w:pPr>
      <w:r>
        <w:t>At present there are several kinds of anime recommendation systems based on genre, ratings, or user feedback.</w:t>
      </w:r>
      <w:r>
        <w:rPr>
          <w:spacing w:val="40"/>
        </w:rPr>
        <w:t xml:space="preserve"> </w:t>
      </w:r>
      <w:r>
        <w:t>There is a clear lack of a user-</w:t>
      </w:r>
      <w:proofErr w:type="spellStart"/>
      <w:r>
        <w:t>centred</w:t>
      </w:r>
      <w:proofErr w:type="spellEnd"/>
      <w:r>
        <w:t>, emotion-based approach.</w:t>
      </w:r>
      <w:r>
        <w:rPr>
          <w:spacing w:val="40"/>
        </w:rPr>
        <w:t xml:space="preserve"> </w:t>
      </w:r>
      <w:r>
        <w:t>From a research perspective,</w:t>
      </w:r>
      <w:r>
        <w:rPr>
          <w:spacing w:val="33"/>
        </w:rPr>
        <w:t xml:space="preserve"> </w:t>
      </w:r>
      <w:r>
        <w:t xml:space="preserve">these factors are insufficient for successfully extracting the emotional level of anime. </w:t>
      </w:r>
      <w:r>
        <w:rPr>
          <w:spacing w:val="-2"/>
        </w:rPr>
        <w:t>There</w:t>
      </w:r>
      <w:r>
        <w:rPr>
          <w:spacing w:val="-4"/>
        </w:rPr>
        <w:t xml:space="preserve"> </w:t>
      </w:r>
      <w:r>
        <w:rPr>
          <w:spacing w:val="-2"/>
        </w:rPr>
        <w:t>are</w:t>
      </w:r>
      <w:r>
        <w:rPr>
          <w:spacing w:val="-4"/>
        </w:rPr>
        <w:t xml:space="preserve"> </w:t>
      </w:r>
      <w:r>
        <w:rPr>
          <w:spacing w:val="-2"/>
        </w:rPr>
        <w:t>two</w:t>
      </w:r>
      <w:r>
        <w:rPr>
          <w:spacing w:val="-4"/>
        </w:rPr>
        <w:t xml:space="preserve"> </w:t>
      </w:r>
      <w:r>
        <w:rPr>
          <w:spacing w:val="-2"/>
        </w:rPr>
        <w:t>predominant</w:t>
      </w:r>
      <w:r>
        <w:rPr>
          <w:spacing w:val="-4"/>
        </w:rPr>
        <w:t xml:space="preserve"> </w:t>
      </w:r>
      <w:r>
        <w:rPr>
          <w:spacing w:val="-2"/>
        </w:rPr>
        <w:t>approaches</w:t>
      </w:r>
      <w:r>
        <w:rPr>
          <w:spacing w:val="-4"/>
        </w:rPr>
        <w:t xml:space="preserve"> </w:t>
      </w:r>
      <w:r>
        <w:rPr>
          <w:spacing w:val="-2"/>
        </w:rPr>
        <w:t>in</w:t>
      </w:r>
      <w:r>
        <w:rPr>
          <w:spacing w:val="-4"/>
        </w:rPr>
        <w:t xml:space="preserve"> </w:t>
      </w:r>
      <w:r>
        <w:rPr>
          <w:spacing w:val="-2"/>
        </w:rPr>
        <w:t>machine</w:t>
      </w:r>
      <w:r>
        <w:rPr>
          <w:spacing w:val="-4"/>
        </w:rPr>
        <w:t xml:space="preserve"> </w:t>
      </w:r>
      <w:r>
        <w:rPr>
          <w:spacing w:val="-2"/>
        </w:rPr>
        <w:t>learning</w:t>
      </w:r>
      <w:r>
        <w:rPr>
          <w:spacing w:val="-4"/>
        </w:rPr>
        <w:t xml:space="preserve"> </w:t>
      </w:r>
      <w:r>
        <w:rPr>
          <w:spacing w:val="-2"/>
        </w:rPr>
        <w:t>for</w:t>
      </w:r>
      <w:r>
        <w:rPr>
          <w:spacing w:val="-4"/>
        </w:rPr>
        <w:t xml:space="preserve"> </w:t>
      </w:r>
      <w:r>
        <w:rPr>
          <w:spacing w:val="-2"/>
        </w:rPr>
        <w:t>recommendation</w:t>
      </w:r>
      <w:r>
        <w:rPr>
          <w:spacing w:val="-4"/>
        </w:rPr>
        <w:t xml:space="preserve"> </w:t>
      </w:r>
      <w:r>
        <w:rPr>
          <w:spacing w:val="-2"/>
        </w:rPr>
        <w:t>systems:</w:t>
      </w:r>
      <w:r>
        <w:rPr>
          <w:spacing w:val="17"/>
        </w:rPr>
        <w:t xml:space="preserve"> </w:t>
      </w:r>
      <w:r>
        <w:rPr>
          <w:spacing w:val="-2"/>
        </w:rPr>
        <w:t xml:space="preserve">collaborative </w:t>
      </w:r>
      <w:r>
        <w:t>filtering and content-based filtering.</w:t>
      </w:r>
      <w:r>
        <w:rPr>
          <w:spacing w:val="40"/>
        </w:rPr>
        <w:t xml:space="preserve"> </w:t>
      </w:r>
      <w:r>
        <w:t>Collaborative filtering faces limitations such as new-user cold-</w:t>
      </w:r>
      <w:r>
        <w:rPr>
          <w:spacing w:val="-2"/>
        </w:rPr>
        <w:t xml:space="preserve">start constraints and repetitive recommendations, while content-based filtering over-relies on metadata, </w:t>
      </w:r>
      <w:r>
        <w:t>tags, and labels. Because of these existing limitations, these approaches fail to successfully address the exact need of recommendation systems.</w:t>
      </w:r>
      <w:r>
        <w:rPr>
          <w:spacing w:val="40"/>
        </w:rPr>
        <w:t xml:space="preserve"> </w:t>
      </w:r>
      <w:r>
        <w:t>There is a clear gap between the user’s actual need</w:t>
      </w:r>
      <w:r>
        <w:rPr>
          <w:spacing w:val="40"/>
        </w:rPr>
        <w:t xml:space="preserve"> </w:t>
      </w:r>
      <w:r>
        <w:t>and</w:t>
      </w:r>
      <w:r>
        <w:rPr>
          <w:spacing w:val="36"/>
        </w:rPr>
        <w:t xml:space="preserve"> </w:t>
      </w:r>
      <w:r>
        <w:t>the</w:t>
      </w:r>
      <w:r>
        <w:rPr>
          <w:spacing w:val="36"/>
        </w:rPr>
        <w:t xml:space="preserve"> </w:t>
      </w:r>
      <w:r>
        <w:t>system’s</w:t>
      </w:r>
      <w:r>
        <w:rPr>
          <w:spacing w:val="36"/>
        </w:rPr>
        <w:t xml:space="preserve"> </w:t>
      </w:r>
      <w:r>
        <w:t>ability</w:t>
      </w:r>
      <w:r>
        <w:rPr>
          <w:spacing w:val="36"/>
        </w:rPr>
        <w:t xml:space="preserve"> </w:t>
      </w:r>
      <w:r>
        <w:t>to</w:t>
      </w:r>
      <w:r>
        <w:rPr>
          <w:spacing w:val="36"/>
        </w:rPr>
        <w:t xml:space="preserve"> </w:t>
      </w:r>
      <w:r>
        <w:t>understand</w:t>
      </w:r>
      <w:r>
        <w:rPr>
          <w:spacing w:val="36"/>
        </w:rPr>
        <w:t xml:space="preserve"> </w:t>
      </w:r>
      <w:r>
        <w:t>it.</w:t>
      </w:r>
      <w:r>
        <w:rPr>
          <w:spacing w:val="80"/>
        </w:rPr>
        <w:t xml:space="preserve"> </w:t>
      </w:r>
      <w:r>
        <w:t>This</w:t>
      </w:r>
      <w:r>
        <w:rPr>
          <w:spacing w:val="36"/>
        </w:rPr>
        <w:t xml:space="preserve"> </w:t>
      </w:r>
      <w:r>
        <w:t>gap</w:t>
      </w:r>
      <w:r>
        <w:rPr>
          <w:spacing w:val="36"/>
        </w:rPr>
        <w:t xml:space="preserve"> </w:t>
      </w:r>
      <w:r>
        <w:t>leads</w:t>
      </w:r>
      <w:r>
        <w:rPr>
          <w:spacing w:val="36"/>
        </w:rPr>
        <w:t xml:space="preserve"> </w:t>
      </w:r>
      <w:r>
        <w:t>to</w:t>
      </w:r>
      <w:r>
        <w:rPr>
          <w:spacing w:val="36"/>
        </w:rPr>
        <w:t xml:space="preserve"> </w:t>
      </w:r>
      <w:r>
        <w:t>a</w:t>
      </w:r>
      <w:r>
        <w:rPr>
          <w:spacing w:val="36"/>
        </w:rPr>
        <w:t xml:space="preserve"> </w:t>
      </w:r>
      <w:r>
        <w:t>poor</w:t>
      </w:r>
      <w:r>
        <w:rPr>
          <w:spacing w:val="36"/>
        </w:rPr>
        <w:t xml:space="preserve"> </w:t>
      </w:r>
      <w:r>
        <w:t>user</w:t>
      </w:r>
      <w:r>
        <w:rPr>
          <w:spacing w:val="36"/>
        </w:rPr>
        <w:t xml:space="preserve"> </w:t>
      </w:r>
      <w:r>
        <w:t>experience</w:t>
      </w:r>
      <w:r>
        <w:rPr>
          <w:spacing w:val="36"/>
        </w:rPr>
        <w:t xml:space="preserve"> </w:t>
      </w:r>
      <w:r>
        <w:t>caused</w:t>
      </w:r>
      <w:r>
        <w:rPr>
          <w:spacing w:val="36"/>
        </w:rPr>
        <w:t xml:space="preserve"> </w:t>
      </w:r>
      <w:r>
        <w:t xml:space="preserve">by irrelevant recommendations arising from poorly </w:t>
      </w:r>
      <w:proofErr w:type="spellStart"/>
      <w:r>
        <w:t>prioritised</w:t>
      </w:r>
      <w:proofErr w:type="spellEnd"/>
      <w:r>
        <w:t xml:space="preserve"> factors.</w:t>
      </w:r>
      <w:r>
        <w:rPr>
          <w:spacing w:val="29"/>
        </w:rPr>
        <w:t xml:space="preserve"> </w:t>
      </w:r>
      <w:r>
        <w:t>This depicts the need for a highly emotion-focused recommendation system, rather than surface-level analysis, in order to make the recommendation system more psychologically grounded.</w:t>
      </w:r>
    </w:p>
    <w:p w14:paraId="7071936B" w14:textId="77777777" w:rsidR="003336ED" w:rsidRDefault="003336ED">
      <w:pPr>
        <w:pStyle w:val="BodyText"/>
        <w:spacing w:before="98"/>
      </w:pPr>
    </w:p>
    <w:p w14:paraId="50316668" w14:textId="77777777" w:rsidR="003336ED" w:rsidRDefault="00000000">
      <w:pPr>
        <w:pStyle w:val="Heading2"/>
        <w:numPr>
          <w:ilvl w:val="1"/>
          <w:numId w:val="9"/>
        </w:numPr>
        <w:tabs>
          <w:tab w:val="left" w:pos="875"/>
        </w:tabs>
        <w:spacing w:before="1"/>
        <w:ind w:hanging="571"/>
      </w:pPr>
      <w:bookmarkStart w:id="3" w:name="Specific_Problems"/>
      <w:bookmarkEnd w:id="3"/>
      <w:r>
        <w:t>Specific</w:t>
      </w:r>
      <w:r>
        <w:rPr>
          <w:spacing w:val="-11"/>
        </w:rPr>
        <w:t xml:space="preserve"> </w:t>
      </w:r>
      <w:r>
        <w:rPr>
          <w:spacing w:val="-2"/>
        </w:rPr>
        <w:t>Problems</w:t>
      </w:r>
    </w:p>
    <w:p w14:paraId="12328B69" w14:textId="77777777" w:rsidR="003336ED" w:rsidRDefault="00000000">
      <w:pPr>
        <w:pStyle w:val="ListParagraph"/>
        <w:numPr>
          <w:ilvl w:val="0"/>
          <w:numId w:val="7"/>
        </w:numPr>
        <w:tabs>
          <w:tab w:val="left" w:pos="849"/>
        </w:tabs>
        <w:spacing w:before="140" w:line="254" w:lineRule="auto"/>
        <w:jc w:val="left"/>
        <w:rPr>
          <w:sz w:val="18"/>
        </w:rPr>
      </w:pPr>
      <w:r>
        <w:rPr>
          <w:sz w:val="18"/>
        </w:rPr>
        <w:t>Current</w:t>
      </w:r>
      <w:r>
        <w:rPr>
          <w:spacing w:val="-9"/>
          <w:sz w:val="18"/>
        </w:rPr>
        <w:t xml:space="preserve"> </w:t>
      </w:r>
      <w:r>
        <w:rPr>
          <w:sz w:val="18"/>
        </w:rPr>
        <w:t>recommendation</w:t>
      </w:r>
      <w:r>
        <w:rPr>
          <w:spacing w:val="-9"/>
          <w:sz w:val="18"/>
        </w:rPr>
        <w:t xml:space="preserve"> </w:t>
      </w:r>
      <w:r>
        <w:rPr>
          <w:sz w:val="18"/>
        </w:rPr>
        <w:t>systems</w:t>
      </w:r>
      <w:r>
        <w:rPr>
          <w:spacing w:val="-10"/>
          <w:sz w:val="18"/>
        </w:rPr>
        <w:t xml:space="preserve"> </w:t>
      </w:r>
      <w:r>
        <w:rPr>
          <w:sz w:val="18"/>
        </w:rPr>
        <w:t>lack</w:t>
      </w:r>
      <w:r>
        <w:rPr>
          <w:spacing w:val="-9"/>
          <w:sz w:val="18"/>
        </w:rPr>
        <w:t xml:space="preserve"> </w:t>
      </w:r>
      <w:r>
        <w:rPr>
          <w:sz w:val="18"/>
        </w:rPr>
        <w:t>the</w:t>
      </w:r>
      <w:r>
        <w:rPr>
          <w:spacing w:val="-9"/>
          <w:sz w:val="18"/>
        </w:rPr>
        <w:t xml:space="preserve"> </w:t>
      </w:r>
      <w:r>
        <w:rPr>
          <w:sz w:val="18"/>
        </w:rPr>
        <w:t>ability</w:t>
      </w:r>
      <w:r>
        <w:rPr>
          <w:spacing w:val="-10"/>
          <w:sz w:val="18"/>
        </w:rPr>
        <w:t xml:space="preserve"> </w:t>
      </w:r>
      <w:r>
        <w:rPr>
          <w:sz w:val="18"/>
        </w:rPr>
        <w:t>to</w:t>
      </w:r>
      <w:r>
        <w:rPr>
          <w:spacing w:val="-9"/>
          <w:sz w:val="18"/>
        </w:rPr>
        <w:t xml:space="preserve"> </w:t>
      </w:r>
      <w:r>
        <w:rPr>
          <w:sz w:val="18"/>
        </w:rPr>
        <w:t>understand</w:t>
      </w:r>
      <w:r>
        <w:rPr>
          <w:spacing w:val="-9"/>
          <w:sz w:val="18"/>
        </w:rPr>
        <w:t xml:space="preserve"> </w:t>
      </w:r>
      <w:r>
        <w:rPr>
          <w:sz w:val="18"/>
        </w:rPr>
        <w:t>or</w:t>
      </w:r>
      <w:r>
        <w:rPr>
          <w:spacing w:val="-10"/>
          <w:sz w:val="18"/>
        </w:rPr>
        <w:t xml:space="preserve"> </w:t>
      </w:r>
      <w:r>
        <w:rPr>
          <w:sz w:val="18"/>
        </w:rPr>
        <w:t>extract</w:t>
      </w:r>
      <w:r>
        <w:rPr>
          <w:spacing w:val="-9"/>
          <w:sz w:val="18"/>
        </w:rPr>
        <w:t xml:space="preserve"> </w:t>
      </w:r>
      <w:r>
        <w:rPr>
          <w:sz w:val="18"/>
        </w:rPr>
        <w:t>the</w:t>
      </w:r>
      <w:r>
        <w:rPr>
          <w:spacing w:val="-9"/>
          <w:sz w:val="18"/>
        </w:rPr>
        <w:t xml:space="preserve"> </w:t>
      </w:r>
      <w:r>
        <w:rPr>
          <w:sz w:val="18"/>
        </w:rPr>
        <w:t>emotional</w:t>
      </w:r>
      <w:r>
        <w:rPr>
          <w:spacing w:val="-9"/>
          <w:sz w:val="18"/>
        </w:rPr>
        <w:t xml:space="preserve"> </w:t>
      </w:r>
      <w:r>
        <w:rPr>
          <w:sz w:val="18"/>
        </w:rPr>
        <w:t>depth of anime content.</w:t>
      </w:r>
    </w:p>
    <w:p w14:paraId="381AF6A3" w14:textId="77777777" w:rsidR="003336ED" w:rsidRDefault="00000000">
      <w:pPr>
        <w:pStyle w:val="ListParagraph"/>
        <w:numPr>
          <w:ilvl w:val="0"/>
          <w:numId w:val="7"/>
        </w:numPr>
        <w:tabs>
          <w:tab w:val="left" w:pos="849"/>
        </w:tabs>
        <w:spacing w:before="79" w:line="254" w:lineRule="auto"/>
        <w:jc w:val="left"/>
        <w:rPr>
          <w:sz w:val="18"/>
        </w:rPr>
      </w:pPr>
      <w:r>
        <w:rPr>
          <w:sz w:val="18"/>
        </w:rPr>
        <w:t>Existing</w:t>
      </w:r>
      <w:r>
        <w:rPr>
          <w:spacing w:val="-8"/>
          <w:sz w:val="18"/>
        </w:rPr>
        <w:t xml:space="preserve"> </w:t>
      </w:r>
      <w:r>
        <w:rPr>
          <w:sz w:val="18"/>
        </w:rPr>
        <w:t>approaches</w:t>
      </w:r>
      <w:r>
        <w:rPr>
          <w:spacing w:val="-8"/>
          <w:sz w:val="18"/>
        </w:rPr>
        <w:t xml:space="preserve"> </w:t>
      </w:r>
      <w:r>
        <w:rPr>
          <w:sz w:val="18"/>
        </w:rPr>
        <w:t>rely</w:t>
      </w:r>
      <w:r>
        <w:rPr>
          <w:spacing w:val="-8"/>
          <w:sz w:val="18"/>
        </w:rPr>
        <w:t xml:space="preserve"> </w:t>
      </w:r>
      <w:r>
        <w:rPr>
          <w:sz w:val="18"/>
        </w:rPr>
        <w:t>heavily</w:t>
      </w:r>
      <w:r>
        <w:rPr>
          <w:spacing w:val="-8"/>
          <w:sz w:val="18"/>
        </w:rPr>
        <w:t xml:space="preserve"> </w:t>
      </w:r>
      <w:r>
        <w:rPr>
          <w:sz w:val="18"/>
        </w:rPr>
        <w:t>on</w:t>
      </w:r>
      <w:r>
        <w:rPr>
          <w:spacing w:val="-8"/>
          <w:sz w:val="18"/>
        </w:rPr>
        <w:t xml:space="preserve"> </w:t>
      </w:r>
      <w:r>
        <w:rPr>
          <w:sz w:val="18"/>
        </w:rPr>
        <w:t>surface-level</w:t>
      </w:r>
      <w:r>
        <w:rPr>
          <w:spacing w:val="-8"/>
          <w:sz w:val="18"/>
        </w:rPr>
        <w:t xml:space="preserve"> </w:t>
      </w:r>
      <w:r>
        <w:rPr>
          <w:sz w:val="18"/>
        </w:rPr>
        <w:t>metadata</w:t>
      </w:r>
      <w:r>
        <w:rPr>
          <w:spacing w:val="-8"/>
          <w:sz w:val="18"/>
        </w:rPr>
        <w:t xml:space="preserve"> </w:t>
      </w:r>
      <w:r>
        <w:rPr>
          <w:sz w:val="18"/>
        </w:rPr>
        <w:t>such</w:t>
      </w:r>
      <w:r>
        <w:rPr>
          <w:spacing w:val="-8"/>
          <w:sz w:val="18"/>
        </w:rPr>
        <w:t xml:space="preserve"> </w:t>
      </w:r>
      <w:r>
        <w:rPr>
          <w:sz w:val="18"/>
        </w:rPr>
        <w:t>as</w:t>
      </w:r>
      <w:r>
        <w:rPr>
          <w:spacing w:val="-8"/>
          <w:sz w:val="18"/>
        </w:rPr>
        <w:t xml:space="preserve"> </w:t>
      </w:r>
      <w:r>
        <w:rPr>
          <w:sz w:val="18"/>
        </w:rPr>
        <w:t>genres,</w:t>
      </w:r>
      <w:r>
        <w:rPr>
          <w:spacing w:val="-8"/>
          <w:sz w:val="18"/>
        </w:rPr>
        <w:t xml:space="preserve"> </w:t>
      </w:r>
      <w:r>
        <w:rPr>
          <w:sz w:val="18"/>
        </w:rPr>
        <w:t>tags,</w:t>
      </w:r>
      <w:r>
        <w:rPr>
          <w:spacing w:val="-8"/>
          <w:sz w:val="18"/>
        </w:rPr>
        <w:t xml:space="preserve"> </w:t>
      </w:r>
      <w:r>
        <w:rPr>
          <w:sz w:val="18"/>
        </w:rPr>
        <w:t>ratings,</w:t>
      </w:r>
      <w:r>
        <w:rPr>
          <w:spacing w:val="-8"/>
          <w:sz w:val="18"/>
        </w:rPr>
        <w:t xml:space="preserve"> </w:t>
      </w:r>
      <w:r>
        <w:rPr>
          <w:sz w:val="18"/>
        </w:rPr>
        <w:t>and user-generated labels.</w:t>
      </w:r>
    </w:p>
    <w:p w14:paraId="7D74AD98" w14:textId="77777777" w:rsidR="003336ED" w:rsidRDefault="00000000">
      <w:pPr>
        <w:pStyle w:val="ListParagraph"/>
        <w:numPr>
          <w:ilvl w:val="0"/>
          <w:numId w:val="7"/>
        </w:numPr>
        <w:tabs>
          <w:tab w:val="left" w:pos="849"/>
        </w:tabs>
        <w:spacing w:before="79" w:line="254" w:lineRule="auto"/>
        <w:jc w:val="left"/>
        <w:rPr>
          <w:sz w:val="18"/>
        </w:rPr>
      </w:pPr>
      <w:r>
        <w:rPr>
          <w:spacing w:val="-2"/>
          <w:sz w:val="18"/>
        </w:rPr>
        <w:t xml:space="preserve">Collaborative filtering suffers from cold-start limitations and often produces repetitive or generic </w:t>
      </w:r>
      <w:r>
        <w:rPr>
          <w:sz w:val="18"/>
        </w:rPr>
        <w:t>recommendations, especially for new users or less popular anime titles.</w:t>
      </w:r>
    </w:p>
    <w:p w14:paraId="00348D05" w14:textId="77777777" w:rsidR="003336ED" w:rsidRDefault="00000000">
      <w:pPr>
        <w:pStyle w:val="ListParagraph"/>
        <w:numPr>
          <w:ilvl w:val="0"/>
          <w:numId w:val="7"/>
        </w:numPr>
        <w:tabs>
          <w:tab w:val="left" w:pos="848"/>
        </w:tabs>
        <w:spacing w:before="79"/>
        <w:ind w:left="848" w:right="0" w:hanging="171"/>
        <w:jc w:val="left"/>
        <w:rPr>
          <w:sz w:val="18"/>
        </w:rPr>
      </w:pPr>
      <w:r>
        <w:rPr>
          <w:sz w:val="18"/>
        </w:rPr>
        <w:t>Most</w:t>
      </w:r>
      <w:r>
        <w:rPr>
          <w:spacing w:val="-7"/>
          <w:sz w:val="18"/>
        </w:rPr>
        <w:t xml:space="preserve"> </w:t>
      </w:r>
      <w:r>
        <w:rPr>
          <w:sz w:val="18"/>
        </w:rPr>
        <w:t>systems</w:t>
      </w:r>
      <w:r>
        <w:rPr>
          <w:spacing w:val="-6"/>
          <w:sz w:val="18"/>
        </w:rPr>
        <w:t xml:space="preserve"> </w:t>
      </w:r>
      <w:r>
        <w:rPr>
          <w:sz w:val="18"/>
        </w:rPr>
        <w:t>are</w:t>
      </w:r>
      <w:r>
        <w:rPr>
          <w:spacing w:val="-6"/>
          <w:sz w:val="18"/>
        </w:rPr>
        <w:t xml:space="preserve"> </w:t>
      </w:r>
      <w:r>
        <w:rPr>
          <w:sz w:val="18"/>
        </w:rPr>
        <w:t>unable</w:t>
      </w:r>
      <w:r>
        <w:rPr>
          <w:spacing w:val="-6"/>
          <w:sz w:val="18"/>
        </w:rPr>
        <w:t xml:space="preserve"> </w:t>
      </w:r>
      <w:r>
        <w:rPr>
          <w:sz w:val="18"/>
        </w:rPr>
        <w:t>to</w:t>
      </w:r>
      <w:r>
        <w:rPr>
          <w:spacing w:val="-7"/>
          <w:sz w:val="18"/>
        </w:rPr>
        <w:t xml:space="preserve"> </w:t>
      </w:r>
      <w:r>
        <w:rPr>
          <w:sz w:val="18"/>
        </w:rPr>
        <w:t>incorporate</w:t>
      </w:r>
      <w:r>
        <w:rPr>
          <w:spacing w:val="-6"/>
          <w:sz w:val="18"/>
        </w:rPr>
        <w:t xml:space="preserve"> </w:t>
      </w:r>
      <w:r>
        <w:rPr>
          <w:sz w:val="18"/>
        </w:rPr>
        <w:t>or</w:t>
      </w:r>
      <w:r>
        <w:rPr>
          <w:spacing w:val="-6"/>
          <w:sz w:val="18"/>
        </w:rPr>
        <w:t xml:space="preserve"> </w:t>
      </w:r>
      <w:r>
        <w:rPr>
          <w:sz w:val="18"/>
        </w:rPr>
        <w:t>respond</w:t>
      </w:r>
      <w:r>
        <w:rPr>
          <w:spacing w:val="-6"/>
          <w:sz w:val="18"/>
        </w:rPr>
        <w:t xml:space="preserve"> </w:t>
      </w:r>
      <w:r>
        <w:rPr>
          <w:sz w:val="18"/>
        </w:rPr>
        <w:t>to</w:t>
      </w:r>
      <w:r>
        <w:rPr>
          <w:spacing w:val="-6"/>
          <w:sz w:val="18"/>
        </w:rPr>
        <w:t xml:space="preserve"> </w:t>
      </w:r>
      <w:r>
        <w:rPr>
          <w:sz w:val="18"/>
        </w:rPr>
        <w:t>user-defined</w:t>
      </w:r>
      <w:r>
        <w:rPr>
          <w:spacing w:val="-7"/>
          <w:sz w:val="18"/>
        </w:rPr>
        <w:t xml:space="preserve"> </w:t>
      </w:r>
      <w:r>
        <w:rPr>
          <w:sz w:val="18"/>
        </w:rPr>
        <w:t>emotional</w:t>
      </w:r>
      <w:r>
        <w:rPr>
          <w:spacing w:val="-6"/>
          <w:sz w:val="18"/>
        </w:rPr>
        <w:t xml:space="preserve"> </w:t>
      </w:r>
      <w:r>
        <w:rPr>
          <w:spacing w:val="-2"/>
          <w:sz w:val="18"/>
        </w:rPr>
        <w:t>preferences.</w:t>
      </w:r>
    </w:p>
    <w:p w14:paraId="7B12A266" w14:textId="77777777" w:rsidR="003336ED" w:rsidRDefault="00000000">
      <w:pPr>
        <w:pStyle w:val="ListParagraph"/>
        <w:numPr>
          <w:ilvl w:val="0"/>
          <w:numId w:val="7"/>
        </w:numPr>
        <w:tabs>
          <w:tab w:val="left" w:pos="849"/>
        </w:tabs>
        <w:spacing w:before="92" w:line="254" w:lineRule="auto"/>
        <w:jc w:val="left"/>
        <w:rPr>
          <w:sz w:val="18"/>
        </w:rPr>
      </w:pPr>
      <w:r>
        <w:rPr>
          <w:sz w:val="18"/>
        </w:rPr>
        <w:t>Conventional</w:t>
      </w:r>
      <w:r>
        <w:rPr>
          <w:spacing w:val="25"/>
          <w:sz w:val="18"/>
        </w:rPr>
        <w:t xml:space="preserve"> </w:t>
      </w:r>
      <w:r>
        <w:rPr>
          <w:sz w:val="18"/>
        </w:rPr>
        <w:t>methods</w:t>
      </w:r>
      <w:r>
        <w:rPr>
          <w:spacing w:val="25"/>
          <w:sz w:val="18"/>
        </w:rPr>
        <w:t xml:space="preserve"> </w:t>
      </w:r>
      <w:r>
        <w:rPr>
          <w:sz w:val="18"/>
        </w:rPr>
        <w:t>do</w:t>
      </w:r>
      <w:r>
        <w:rPr>
          <w:spacing w:val="25"/>
          <w:sz w:val="18"/>
        </w:rPr>
        <w:t xml:space="preserve"> </w:t>
      </w:r>
      <w:r>
        <w:rPr>
          <w:sz w:val="18"/>
        </w:rPr>
        <w:t>not</w:t>
      </w:r>
      <w:r>
        <w:rPr>
          <w:spacing w:val="25"/>
          <w:sz w:val="18"/>
        </w:rPr>
        <w:t xml:space="preserve"> </w:t>
      </w:r>
      <w:proofErr w:type="spellStart"/>
      <w:r>
        <w:rPr>
          <w:sz w:val="18"/>
        </w:rPr>
        <w:t>analyse</w:t>
      </w:r>
      <w:proofErr w:type="spellEnd"/>
      <w:r>
        <w:rPr>
          <w:spacing w:val="25"/>
          <w:sz w:val="18"/>
        </w:rPr>
        <w:t xml:space="preserve"> </w:t>
      </w:r>
      <w:r>
        <w:rPr>
          <w:sz w:val="18"/>
        </w:rPr>
        <w:t>anime</w:t>
      </w:r>
      <w:r>
        <w:rPr>
          <w:spacing w:val="25"/>
          <w:sz w:val="18"/>
        </w:rPr>
        <w:t xml:space="preserve"> </w:t>
      </w:r>
      <w:r>
        <w:rPr>
          <w:sz w:val="18"/>
        </w:rPr>
        <w:t>dialogues,</w:t>
      </w:r>
      <w:r>
        <w:rPr>
          <w:spacing w:val="33"/>
          <w:sz w:val="18"/>
        </w:rPr>
        <w:t xml:space="preserve"> </w:t>
      </w:r>
      <w:r>
        <w:rPr>
          <w:sz w:val="18"/>
        </w:rPr>
        <w:t>which</w:t>
      </w:r>
      <w:r>
        <w:rPr>
          <w:spacing w:val="25"/>
          <w:sz w:val="18"/>
        </w:rPr>
        <w:t xml:space="preserve"> </w:t>
      </w:r>
      <w:r>
        <w:rPr>
          <w:sz w:val="18"/>
        </w:rPr>
        <w:t>are</w:t>
      </w:r>
      <w:r>
        <w:rPr>
          <w:spacing w:val="25"/>
          <w:sz w:val="18"/>
        </w:rPr>
        <w:t xml:space="preserve"> </w:t>
      </w:r>
      <w:r>
        <w:rPr>
          <w:sz w:val="18"/>
        </w:rPr>
        <w:t>the</w:t>
      </w:r>
      <w:r>
        <w:rPr>
          <w:spacing w:val="25"/>
          <w:sz w:val="18"/>
        </w:rPr>
        <w:t xml:space="preserve"> </w:t>
      </w:r>
      <w:r>
        <w:rPr>
          <w:sz w:val="18"/>
        </w:rPr>
        <w:t>primary</w:t>
      </w:r>
      <w:r>
        <w:rPr>
          <w:spacing w:val="25"/>
          <w:sz w:val="18"/>
        </w:rPr>
        <w:t xml:space="preserve"> </w:t>
      </w:r>
      <w:r>
        <w:rPr>
          <w:sz w:val="18"/>
        </w:rPr>
        <w:t>carriers</w:t>
      </w:r>
      <w:r>
        <w:rPr>
          <w:spacing w:val="25"/>
          <w:sz w:val="18"/>
        </w:rPr>
        <w:t xml:space="preserve"> </w:t>
      </w:r>
      <w:r>
        <w:rPr>
          <w:sz w:val="18"/>
        </w:rPr>
        <w:t>of emotional expression, leading to inaccurate or disconnected recommendation outputs.</w:t>
      </w:r>
    </w:p>
    <w:p w14:paraId="14ED1BFE" w14:textId="77777777" w:rsidR="003336ED" w:rsidRPr="00CA12AC" w:rsidRDefault="00000000">
      <w:pPr>
        <w:pStyle w:val="ListParagraph"/>
        <w:numPr>
          <w:ilvl w:val="0"/>
          <w:numId w:val="7"/>
        </w:numPr>
        <w:tabs>
          <w:tab w:val="left" w:pos="848"/>
        </w:tabs>
        <w:spacing w:before="79"/>
        <w:ind w:left="848" w:right="0" w:hanging="171"/>
        <w:jc w:val="left"/>
        <w:rPr>
          <w:sz w:val="18"/>
        </w:rPr>
      </w:pPr>
      <w:r>
        <w:rPr>
          <w:sz w:val="18"/>
        </w:rPr>
        <w:t>There</w:t>
      </w:r>
      <w:r>
        <w:rPr>
          <w:spacing w:val="-8"/>
          <w:sz w:val="18"/>
        </w:rPr>
        <w:t xml:space="preserve"> </w:t>
      </w:r>
      <w:r>
        <w:rPr>
          <w:sz w:val="18"/>
        </w:rPr>
        <w:t>is</w:t>
      </w:r>
      <w:r>
        <w:rPr>
          <w:spacing w:val="-8"/>
          <w:sz w:val="18"/>
        </w:rPr>
        <w:t xml:space="preserve"> </w:t>
      </w:r>
      <w:r>
        <w:rPr>
          <w:sz w:val="18"/>
        </w:rPr>
        <w:t>no</w:t>
      </w:r>
      <w:r>
        <w:rPr>
          <w:spacing w:val="-8"/>
          <w:sz w:val="18"/>
        </w:rPr>
        <w:t xml:space="preserve"> </w:t>
      </w:r>
      <w:r>
        <w:rPr>
          <w:sz w:val="18"/>
        </w:rPr>
        <w:t>existing</w:t>
      </w:r>
      <w:r>
        <w:rPr>
          <w:spacing w:val="-8"/>
          <w:sz w:val="18"/>
        </w:rPr>
        <w:t xml:space="preserve"> </w:t>
      </w:r>
      <w:r>
        <w:rPr>
          <w:sz w:val="18"/>
        </w:rPr>
        <w:t>recommendation</w:t>
      </w:r>
      <w:r>
        <w:rPr>
          <w:spacing w:val="-8"/>
          <w:sz w:val="18"/>
        </w:rPr>
        <w:t xml:space="preserve"> </w:t>
      </w:r>
      <w:r>
        <w:rPr>
          <w:sz w:val="18"/>
        </w:rPr>
        <w:t>framework</w:t>
      </w:r>
      <w:r>
        <w:rPr>
          <w:spacing w:val="-8"/>
          <w:sz w:val="18"/>
        </w:rPr>
        <w:t xml:space="preserve"> </w:t>
      </w:r>
      <w:r>
        <w:rPr>
          <w:sz w:val="18"/>
        </w:rPr>
        <w:t>that</w:t>
      </w:r>
      <w:r>
        <w:rPr>
          <w:spacing w:val="-8"/>
          <w:sz w:val="18"/>
        </w:rPr>
        <w:t xml:space="preserve"> </w:t>
      </w:r>
      <w:proofErr w:type="spellStart"/>
      <w:r>
        <w:rPr>
          <w:sz w:val="18"/>
        </w:rPr>
        <w:t>prioritises</w:t>
      </w:r>
      <w:proofErr w:type="spellEnd"/>
      <w:r>
        <w:rPr>
          <w:spacing w:val="-8"/>
          <w:sz w:val="18"/>
        </w:rPr>
        <w:t xml:space="preserve"> </w:t>
      </w:r>
      <w:r>
        <w:rPr>
          <w:sz w:val="18"/>
        </w:rPr>
        <w:t>emotional</w:t>
      </w:r>
      <w:r>
        <w:rPr>
          <w:spacing w:val="-8"/>
          <w:sz w:val="18"/>
        </w:rPr>
        <w:t xml:space="preserve"> </w:t>
      </w:r>
      <w:r>
        <w:rPr>
          <w:spacing w:val="-2"/>
          <w:sz w:val="18"/>
        </w:rPr>
        <w:t>understanding.</w:t>
      </w:r>
    </w:p>
    <w:p w14:paraId="4C003AEB" w14:textId="77777777" w:rsidR="00CA12AC" w:rsidRDefault="00CA12AC" w:rsidP="00CA12AC">
      <w:pPr>
        <w:pStyle w:val="ListParagraph"/>
        <w:tabs>
          <w:tab w:val="left" w:pos="848"/>
        </w:tabs>
        <w:spacing w:before="79"/>
        <w:ind w:left="848" w:right="0" w:firstLine="0"/>
        <w:jc w:val="left"/>
        <w:rPr>
          <w:sz w:val="18"/>
        </w:rPr>
      </w:pPr>
    </w:p>
    <w:p w14:paraId="6757A794" w14:textId="77777777" w:rsidR="003336ED" w:rsidRDefault="003336ED">
      <w:pPr>
        <w:pStyle w:val="BodyText"/>
        <w:spacing w:before="114"/>
      </w:pPr>
    </w:p>
    <w:p w14:paraId="28C4BD79" w14:textId="77777777" w:rsidR="003336ED" w:rsidRDefault="00000000">
      <w:pPr>
        <w:pStyle w:val="Heading2"/>
        <w:numPr>
          <w:ilvl w:val="1"/>
          <w:numId w:val="9"/>
        </w:numPr>
        <w:tabs>
          <w:tab w:val="left" w:pos="875"/>
        </w:tabs>
        <w:ind w:hanging="571"/>
      </w:pPr>
      <w:bookmarkStart w:id="4" w:name="Aim"/>
      <w:bookmarkEnd w:id="4"/>
      <w:r>
        <w:rPr>
          <w:spacing w:val="-5"/>
        </w:rPr>
        <w:t>Aim</w:t>
      </w:r>
    </w:p>
    <w:p w14:paraId="76C078BE" w14:textId="5B5F4249" w:rsidR="003336ED" w:rsidRDefault="00000000" w:rsidP="00CA12AC">
      <w:pPr>
        <w:pStyle w:val="BodyText"/>
        <w:spacing w:before="140" w:line="254" w:lineRule="auto"/>
        <w:ind w:left="304" w:right="1962"/>
        <w:jc w:val="both"/>
      </w:pPr>
      <w:r>
        <w:lastRenderedPageBreak/>
        <w:t>This research aims to develop an emotion-aware anime recommendation system based on subtitle analysis using NLP techniques, and then to perform aggregation of each dialogue to obtain an episode-level summary in order to accurately calculate the episode-level emotional profile.</w:t>
      </w:r>
      <w:r>
        <w:rPr>
          <w:spacing w:val="40"/>
        </w:rPr>
        <w:t xml:space="preserve"> </w:t>
      </w:r>
      <w:r>
        <w:t>The intention</w:t>
      </w:r>
      <w:r>
        <w:rPr>
          <w:spacing w:val="12"/>
        </w:rPr>
        <w:t xml:space="preserve"> </w:t>
      </w:r>
      <w:r>
        <w:t>is</w:t>
      </w:r>
      <w:r>
        <w:rPr>
          <w:spacing w:val="12"/>
        </w:rPr>
        <w:t xml:space="preserve"> </w:t>
      </w:r>
      <w:r>
        <w:t>to</w:t>
      </w:r>
      <w:r>
        <w:rPr>
          <w:spacing w:val="12"/>
        </w:rPr>
        <w:t xml:space="preserve"> </w:t>
      </w:r>
      <w:r>
        <w:t>develop</w:t>
      </w:r>
      <w:r>
        <w:rPr>
          <w:spacing w:val="12"/>
        </w:rPr>
        <w:t xml:space="preserve"> </w:t>
      </w:r>
      <w:r>
        <w:t>a</w:t>
      </w:r>
      <w:r>
        <w:rPr>
          <w:spacing w:val="12"/>
        </w:rPr>
        <w:t xml:space="preserve"> </w:t>
      </w:r>
      <w:r>
        <w:t>hybrid</w:t>
      </w:r>
      <w:r>
        <w:rPr>
          <w:spacing w:val="12"/>
        </w:rPr>
        <w:t xml:space="preserve"> </w:t>
      </w:r>
      <w:r>
        <w:t>approach</w:t>
      </w:r>
      <w:r>
        <w:rPr>
          <w:spacing w:val="12"/>
        </w:rPr>
        <w:t xml:space="preserve"> </w:t>
      </w:r>
      <w:r>
        <w:t>that</w:t>
      </w:r>
      <w:r>
        <w:rPr>
          <w:spacing w:val="12"/>
        </w:rPr>
        <w:t xml:space="preserve"> </w:t>
      </w:r>
      <w:r>
        <w:t>recommends</w:t>
      </w:r>
      <w:r>
        <w:rPr>
          <w:spacing w:val="12"/>
        </w:rPr>
        <w:t xml:space="preserve"> </w:t>
      </w:r>
      <w:r>
        <w:t>the</w:t>
      </w:r>
      <w:r>
        <w:rPr>
          <w:spacing w:val="12"/>
        </w:rPr>
        <w:t xml:space="preserve"> </w:t>
      </w:r>
      <w:r>
        <w:t>top</w:t>
      </w:r>
      <w:r>
        <w:rPr>
          <w:spacing w:val="13"/>
        </w:rPr>
        <w:t xml:space="preserve"> </w:t>
      </w:r>
      <w:r>
        <w:t>five</w:t>
      </w:r>
      <w:r>
        <w:rPr>
          <w:spacing w:val="12"/>
        </w:rPr>
        <w:t xml:space="preserve"> </w:t>
      </w:r>
      <w:r>
        <w:t>anime</w:t>
      </w:r>
      <w:r>
        <w:rPr>
          <w:spacing w:val="12"/>
        </w:rPr>
        <w:t xml:space="preserve"> </w:t>
      </w:r>
      <w:r>
        <w:t>episodes</w:t>
      </w:r>
      <w:r>
        <w:rPr>
          <w:spacing w:val="12"/>
        </w:rPr>
        <w:t xml:space="preserve"> </w:t>
      </w:r>
      <w:r>
        <w:t>based</w:t>
      </w:r>
      <w:r>
        <w:rPr>
          <w:spacing w:val="12"/>
        </w:rPr>
        <w:t xml:space="preserve"> </w:t>
      </w:r>
      <w:r>
        <w:rPr>
          <w:spacing w:val="-5"/>
        </w:rPr>
        <w:t>on</w:t>
      </w:r>
      <w:r w:rsidR="00CA12AC">
        <w:t xml:space="preserve"> </w:t>
      </w:r>
      <w:r>
        <w:t>user-preferred emotional percentages.</w:t>
      </w:r>
      <w:r>
        <w:rPr>
          <w:spacing w:val="27"/>
        </w:rPr>
        <w:t xml:space="preserve"> </w:t>
      </w:r>
      <w:r>
        <w:t>Additional features expected to be integrated into the hybrid approach</w:t>
      </w:r>
      <w:r>
        <w:rPr>
          <w:spacing w:val="-3"/>
        </w:rPr>
        <w:t xml:space="preserve"> </w:t>
      </w:r>
      <w:r>
        <w:t>include</w:t>
      </w:r>
      <w:r>
        <w:rPr>
          <w:spacing w:val="-3"/>
        </w:rPr>
        <w:t xml:space="preserve"> </w:t>
      </w:r>
      <w:r>
        <w:t>weighted</w:t>
      </w:r>
      <w:r>
        <w:rPr>
          <w:spacing w:val="-3"/>
        </w:rPr>
        <w:t xml:space="preserve"> </w:t>
      </w:r>
      <w:r>
        <w:t>emotional</w:t>
      </w:r>
      <w:r>
        <w:rPr>
          <w:spacing w:val="-3"/>
        </w:rPr>
        <w:t xml:space="preserve"> </w:t>
      </w:r>
      <w:r>
        <w:t>similarity</w:t>
      </w:r>
      <w:r>
        <w:rPr>
          <w:spacing w:val="-3"/>
        </w:rPr>
        <w:t xml:space="preserve"> </w:t>
      </w:r>
      <w:r>
        <w:t>and</w:t>
      </w:r>
      <w:r>
        <w:rPr>
          <w:spacing w:val="-3"/>
        </w:rPr>
        <w:t xml:space="preserve"> </w:t>
      </w:r>
      <w:r>
        <w:t>semantic</w:t>
      </w:r>
      <w:r>
        <w:rPr>
          <w:spacing w:val="-3"/>
        </w:rPr>
        <w:t xml:space="preserve"> </w:t>
      </w:r>
      <w:r>
        <w:t>relevance. The</w:t>
      </w:r>
      <w:r>
        <w:rPr>
          <w:spacing w:val="-3"/>
        </w:rPr>
        <w:t xml:space="preserve"> </w:t>
      </w:r>
      <w:r>
        <w:t>final</w:t>
      </w:r>
      <w:r>
        <w:rPr>
          <w:spacing w:val="-3"/>
        </w:rPr>
        <w:t xml:space="preserve"> </w:t>
      </w:r>
      <w:r>
        <w:t>goal</w:t>
      </w:r>
      <w:r>
        <w:rPr>
          <w:spacing w:val="-3"/>
        </w:rPr>
        <w:t xml:space="preserve"> </w:t>
      </w:r>
      <w:r>
        <w:t>of</w:t>
      </w:r>
      <w:r>
        <w:rPr>
          <w:spacing w:val="-3"/>
        </w:rPr>
        <w:t xml:space="preserve"> </w:t>
      </w:r>
      <w:r>
        <w:t>this</w:t>
      </w:r>
      <w:r>
        <w:rPr>
          <w:spacing w:val="-3"/>
        </w:rPr>
        <w:t xml:space="preserve"> </w:t>
      </w:r>
      <w:r>
        <w:t>hybrid approach</w:t>
      </w:r>
      <w:r>
        <w:rPr>
          <w:spacing w:val="-13"/>
        </w:rPr>
        <w:t xml:space="preserve"> </w:t>
      </w:r>
      <w:r>
        <w:t>is</w:t>
      </w:r>
      <w:r>
        <w:rPr>
          <w:spacing w:val="-12"/>
        </w:rPr>
        <w:t xml:space="preserve"> </w:t>
      </w:r>
      <w:r>
        <w:t>to</w:t>
      </w:r>
      <w:r>
        <w:rPr>
          <w:spacing w:val="-13"/>
        </w:rPr>
        <w:t xml:space="preserve"> </w:t>
      </w:r>
      <w:r>
        <w:t>develop</w:t>
      </w:r>
      <w:r>
        <w:rPr>
          <w:spacing w:val="-12"/>
        </w:rPr>
        <w:t xml:space="preserve"> </w:t>
      </w:r>
      <w:r>
        <w:t>a</w:t>
      </w:r>
      <w:r>
        <w:rPr>
          <w:spacing w:val="-13"/>
        </w:rPr>
        <w:t xml:space="preserve"> </w:t>
      </w:r>
      <w:r>
        <w:t>psychologically</w:t>
      </w:r>
      <w:r>
        <w:rPr>
          <w:spacing w:val="-13"/>
        </w:rPr>
        <w:t xml:space="preserve"> </w:t>
      </w:r>
      <w:r>
        <w:t>grounded</w:t>
      </w:r>
      <w:r>
        <w:rPr>
          <w:spacing w:val="-12"/>
        </w:rPr>
        <w:t xml:space="preserve"> </w:t>
      </w:r>
      <w:r>
        <w:t>recommendation</w:t>
      </w:r>
      <w:r>
        <w:rPr>
          <w:spacing w:val="-13"/>
        </w:rPr>
        <w:t xml:space="preserve"> </w:t>
      </w:r>
      <w:r>
        <w:t>system</w:t>
      </w:r>
      <w:r>
        <w:rPr>
          <w:spacing w:val="-12"/>
        </w:rPr>
        <w:t xml:space="preserve"> </w:t>
      </w:r>
      <w:r>
        <w:t>that</w:t>
      </w:r>
      <w:r>
        <w:rPr>
          <w:spacing w:val="-13"/>
        </w:rPr>
        <w:t xml:space="preserve"> </w:t>
      </w:r>
      <w:r>
        <w:t>will</w:t>
      </w:r>
      <w:r>
        <w:rPr>
          <w:spacing w:val="-12"/>
        </w:rPr>
        <w:t xml:space="preserve"> </w:t>
      </w:r>
      <w:r>
        <w:t>offer</w:t>
      </w:r>
      <w:r>
        <w:rPr>
          <w:spacing w:val="-13"/>
        </w:rPr>
        <w:t xml:space="preserve"> </w:t>
      </w:r>
      <w:r>
        <w:t>a</w:t>
      </w:r>
      <w:r>
        <w:rPr>
          <w:spacing w:val="-12"/>
        </w:rPr>
        <w:t xml:space="preserve"> </w:t>
      </w:r>
      <w:r>
        <w:t>good</w:t>
      </w:r>
      <w:r>
        <w:rPr>
          <w:spacing w:val="-13"/>
        </w:rPr>
        <w:t xml:space="preserve"> </w:t>
      </w:r>
      <w:r>
        <w:t>user experience with more accurate recommendations.</w:t>
      </w:r>
    </w:p>
    <w:p w14:paraId="50E507EF" w14:textId="77777777" w:rsidR="003336ED" w:rsidRDefault="003336ED">
      <w:pPr>
        <w:pStyle w:val="BodyText"/>
      </w:pPr>
    </w:p>
    <w:p w14:paraId="7D6E3FDA" w14:textId="77777777" w:rsidR="003336ED" w:rsidRDefault="003336ED">
      <w:pPr>
        <w:pStyle w:val="BodyText"/>
        <w:spacing w:before="26"/>
      </w:pPr>
    </w:p>
    <w:p w14:paraId="09947AD8" w14:textId="77777777" w:rsidR="003336ED" w:rsidRDefault="00000000">
      <w:pPr>
        <w:pStyle w:val="Heading2"/>
        <w:numPr>
          <w:ilvl w:val="1"/>
          <w:numId w:val="9"/>
        </w:numPr>
        <w:tabs>
          <w:tab w:val="left" w:pos="875"/>
        </w:tabs>
        <w:spacing w:before="1"/>
        <w:ind w:hanging="571"/>
      </w:pPr>
      <w:bookmarkStart w:id="5" w:name="Research_Objectives"/>
      <w:bookmarkEnd w:id="5"/>
      <w:r>
        <w:rPr>
          <w:spacing w:val="-2"/>
        </w:rPr>
        <w:t>Research</w:t>
      </w:r>
      <w:r>
        <w:rPr>
          <w:spacing w:val="-4"/>
        </w:rPr>
        <w:t xml:space="preserve"> </w:t>
      </w:r>
      <w:r>
        <w:rPr>
          <w:spacing w:val="-2"/>
        </w:rPr>
        <w:t>Objectives</w:t>
      </w:r>
    </w:p>
    <w:p w14:paraId="203972A2" w14:textId="77777777" w:rsidR="003336ED" w:rsidRDefault="00000000">
      <w:pPr>
        <w:pStyle w:val="BodyText"/>
        <w:spacing w:before="185"/>
        <w:ind w:left="304"/>
        <w:jc w:val="both"/>
      </w:pPr>
      <w:r>
        <w:t>The</w:t>
      </w:r>
      <w:r>
        <w:rPr>
          <w:spacing w:val="-5"/>
        </w:rPr>
        <w:t xml:space="preserve"> </w:t>
      </w:r>
      <w:r>
        <w:t>primary</w:t>
      </w:r>
      <w:r>
        <w:rPr>
          <w:spacing w:val="-4"/>
        </w:rPr>
        <w:t xml:space="preserve"> </w:t>
      </w:r>
      <w:r>
        <w:t>contributions</w:t>
      </w:r>
      <w:r>
        <w:rPr>
          <w:spacing w:val="-5"/>
        </w:rPr>
        <w:t xml:space="preserve"> </w:t>
      </w:r>
      <w:r>
        <w:t>of</w:t>
      </w:r>
      <w:r>
        <w:rPr>
          <w:spacing w:val="-4"/>
        </w:rPr>
        <w:t xml:space="preserve"> </w:t>
      </w:r>
      <w:r>
        <w:t>this</w:t>
      </w:r>
      <w:r>
        <w:rPr>
          <w:spacing w:val="-5"/>
        </w:rPr>
        <w:t xml:space="preserve"> </w:t>
      </w:r>
      <w:r>
        <w:t>study</w:t>
      </w:r>
      <w:r>
        <w:rPr>
          <w:spacing w:val="-4"/>
        </w:rPr>
        <w:t xml:space="preserve"> </w:t>
      </w:r>
      <w:r>
        <w:t>are</w:t>
      </w:r>
      <w:r>
        <w:rPr>
          <w:spacing w:val="-4"/>
        </w:rPr>
        <w:t xml:space="preserve"> </w:t>
      </w:r>
      <w:r>
        <w:t>as</w:t>
      </w:r>
      <w:r>
        <w:rPr>
          <w:spacing w:val="-5"/>
        </w:rPr>
        <w:t xml:space="preserve"> </w:t>
      </w:r>
      <w:r>
        <w:rPr>
          <w:spacing w:val="-2"/>
        </w:rPr>
        <w:t>follows:</w:t>
      </w:r>
    </w:p>
    <w:p w14:paraId="56EF733D" w14:textId="77777777" w:rsidR="003336ED" w:rsidRDefault="003336ED">
      <w:pPr>
        <w:pStyle w:val="BodyText"/>
        <w:spacing w:before="38"/>
      </w:pPr>
    </w:p>
    <w:p w14:paraId="3B24C274" w14:textId="77777777" w:rsidR="003336ED" w:rsidRDefault="00000000">
      <w:pPr>
        <w:pStyle w:val="ListParagraph"/>
        <w:numPr>
          <w:ilvl w:val="0"/>
          <w:numId w:val="8"/>
        </w:numPr>
        <w:tabs>
          <w:tab w:val="left" w:pos="849"/>
        </w:tabs>
        <w:spacing w:line="254" w:lineRule="auto"/>
        <w:rPr>
          <w:sz w:val="18"/>
        </w:rPr>
      </w:pPr>
      <w:r>
        <w:rPr>
          <w:sz w:val="18"/>
        </w:rPr>
        <w:t>To</w:t>
      </w:r>
      <w:r>
        <w:rPr>
          <w:spacing w:val="-12"/>
          <w:sz w:val="18"/>
        </w:rPr>
        <w:t xml:space="preserve"> </w:t>
      </w:r>
      <w:r>
        <w:rPr>
          <w:sz w:val="18"/>
        </w:rPr>
        <w:t>perform</w:t>
      </w:r>
      <w:r>
        <w:rPr>
          <w:spacing w:val="-12"/>
          <w:sz w:val="18"/>
        </w:rPr>
        <w:t xml:space="preserve"> </w:t>
      </w:r>
      <w:r>
        <w:rPr>
          <w:sz w:val="18"/>
        </w:rPr>
        <w:t>episode-level</w:t>
      </w:r>
      <w:r>
        <w:rPr>
          <w:spacing w:val="-12"/>
          <w:sz w:val="18"/>
        </w:rPr>
        <w:t xml:space="preserve"> </w:t>
      </w:r>
      <w:r>
        <w:rPr>
          <w:sz w:val="18"/>
        </w:rPr>
        <w:t>emotion</w:t>
      </w:r>
      <w:r>
        <w:rPr>
          <w:spacing w:val="-12"/>
          <w:sz w:val="18"/>
        </w:rPr>
        <w:t xml:space="preserve"> </w:t>
      </w:r>
      <w:r>
        <w:rPr>
          <w:sz w:val="18"/>
        </w:rPr>
        <w:t>classification</w:t>
      </w:r>
      <w:r>
        <w:rPr>
          <w:spacing w:val="-12"/>
          <w:sz w:val="18"/>
        </w:rPr>
        <w:t xml:space="preserve"> </w:t>
      </w:r>
      <w:r>
        <w:rPr>
          <w:sz w:val="18"/>
        </w:rPr>
        <w:t>of</w:t>
      </w:r>
      <w:r>
        <w:rPr>
          <w:spacing w:val="-12"/>
          <w:sz w:val="18"/>
        </w:rPr>
        <w:t xml:space="preserve"> </w:t>
      </w:r>
      <w:r>
        <w:rPr>
          <w:sz w:val="18"/>
        </w:rPr>
        <w:t>anime</w:t>
      </w:r>
      <w:r>
        <w:rPr>
          <w:spacing w:val="-12"/>
          <w:sz w:val="18"/>
        </w:rPr>
        <w:t xml:space="preserve"> </w:t>
      </w:r>
      <w:r>
        <w:rPr>
          <w:sz w:val="18"/>
        </w:rPr>
        <w:t>dialogues,</w:t>
      </w:r>
      <w:r>
        <w:rPr>
          <w:spacing w:val="-12"/>
          <w:sz w:val="18"/>
        </w:rPr>
        <w:t xml:space="preserve"> </w:t>
      </w:r>
      <w:r>
        <w:rPr>
          <w:sz w:val="18"/>
        </w:rPr>
        <w:t>generating</w:t>
      </w:r>
      <w:r>
        <w:rPr>
          <w:spacing w:val="-12"/>
          <w:sz w:val="18"/>
        </w:rPr>
        <w:t xml:space="preserve"> </w:t>
      </w:r>
      <w:r>
        <w:rPr>
          <w:sz w:val="18"/>
        </w:rPr>
        <w:t>an</w:t>
      </w:r>
      <w:r>
        <w:rPr>
          <w:spacing w:val="-12"/>
          <w:sz w:val="18"/>
        </w:rPr>
        <w:t xml:space="preserve"> </w:t>
      </w:r>
      <w:r>
        <w:rPr>
          <w:sz w:val="18"/>
        </w:rPr>
        <w:t>aggregated emotion distribution dataset for all episodes.</w:t>
      </w:r>
    </w:p>
    <w:p w14:paraId="0C44A713" w14:textId="77777777" w:rsidR="003336ED" w:rsidRDefault="00000000">
      <w:pPr>
        <w:pStyle w:val="ListParagraph"/>
        <w:numPr>
          <w:ilvl w:val="0"/>
          <w:numId w:val="8"/>
        </w:numPr>
        <w:tabs>
          <w:tab w:val="left" w:pos="849"/>
        </w:tabs>
        <w:spacing w:before="127" w:line="254" w:lineRule="auto"/>
        <w:rPr>
          <w:sz w:val="18"/>
        </w:rPr>
      </w:pPr>
      <w:r>
        <w:rPr>
          <w:sz w:val="18"/>
        </w:rPr>
        <w:t>To</w:t>
      </w:r>
      <w:r>
        <w:rPr>
          <w:spacing w:val="-11"/>
          <w:sz w:val="18"/>
        </w:rPr>
        <w:t xml:space="preserve"> </w:t>
      </w:r>
      <w:r>
        <w:rPr>
          <w:sz w:val="18"/>
        </w:rPr>
        <w:t>compare</w:t>
      </w:r>
      <w:r>
        <w:rPr>
          <w:spacing w:val="-11"/>
          <w:sz w:val="18"/>
        </w:rPr>
        <w:t xml:space="preserve"> </w:t>
      </w:r>
      <w:r>
        <w:rPr>
          <w:sz w:val="18"/>
        </w:rPr>
        <w:t>different</w:t>
      </w:r>
      <w:r>
        <w:rPr>
          <w:spacing w:val="-11"/>
          <w:sz w:val="18"/>
        </w:rPr>
        <w:t xml:space="preserve"> </w:t>
      </w:r>
      <w:r>
        <w:rPr>
          <w:sz w:val="18"/>
        </w:rPr>
        <w:t>modelling</w:t>
      </w:r>
      <w:r>
        <w:rPr>
          <w:spacing w:val="-11"/>
          <w:sz w:val="18"/>
        </w:rPr>
        <w:t xml:space="preserve"> </w:t>
      </w:r>
      <w:r>
        <w:rPr>
          <w:sz w:val="18"/>
        </w:rPr>
        <w:t>approaches</w:t>
      </w:r>
      <w:r>
        <w:rPr>
          <w:spacing w:val="-11"/>
          <w:sz w:val="18"/>
        </w:rPr>
        <w:t xml:space="preserve"> </w:t>
      </w:r>
      <w:r>
        <w:rPr>
          <w:sz w:val="18"/>
        </w:rPr>
        <w:t>for</w:t>
      </w:r>
      <w:r>
        <w:rPr>
          <w:spacing w:val="-11"/>
          <w:sz w:val="18"/>
        </w:rPr>
        <w:t xml:space="preserve"> </w:t>
      </w:r>
      <w:r>
        <w:rPr>
          <w:sz w:val="18"/>
        </w:rPr>
        <w:t>anime</w:t>
      </w:r>
      <w:r>
        <w:rPr>
          <w:spacing w:val="-11"/>
          <w:sz w:val="18"/>
        </w:rPr>
        <w:t xml:space="preserve"> </w:t>
      </w:r>
      <w:r>
        <w:rPr>
          <w:sz w:val="18"/>
        </w:rPr>
        <w:t>recommendation</w:t>
      </w:r>
      <w:r>
        <w:rPr>
          <w:spacing w:val="-11"/>
          <w:sz w:val="18"/>
        </w:rPr>
        <w:t xml:space="preserve"> </w:t>
      </w:r>
      <w:r>
        <w:rPr>
          <w:sz w:val="18"/>
        </w:rPr>
        <w:t>using</w:t>
      </w:r>
      <w:r>
        <w:rPr>
          <w:spacing w:val="-11"/>
          <w:sz w:val="18"/>
        </w:rPr>
        <w:t xml:space="preserve"> </w:t>
      </w:r>
      <w:r>
        <w:rPr>
          <w:sz w:val="18"/>
        </w:rPr>
        <w:t>emotion</w:t>
      </w:r>
      <w:r>
        <w:rPr>
          <w:spacing w:val="-11"/>
          <w:sz w:val="18"/>
        </w:rPr>
        <w:t xml:space="preserve"> </w:t>
      </w:r>
      <w:r>
        <w:rPr>
          <w:sz w:val="18"/>
        </w:rPr>
        <w:t>profiles and semantic embeddings, in order to identify the best-performing approach.</w:t>
      </w:r>
    </w:p>
    <w:p w14:paraId="40CA2997" w14:textId="77777777" w:rsidR="003336ED" w:rsidRDefault="00000000">
      <w:pPr>
        <w:pStyle w:val="ListParagraph"/>
        <w:numPr>
          <w:ilvl w:val="0"/>
          <w:numId w:val="8"/>
        </w:numPr>
        <w:tabs>
          <w:tab w:val="left" w:pos="849"/>
        </w:tabs>
        <w:spacing w:before="126" w:line="254" w:lineRule="auto"/>
        <w:rPr>
          <w:sz w:val="18"/>
        </w:rPr>
      </w:pPr>
      <w:r>
        <w:rPr>
          <w:sz w:val="18"/>
        </w:rPr>
        <w:t>To develop and evaluate a hybrid recommendation framework combining weighted emotion similarity and semantic embeddings to enhance recommendation relevance.</w:t>
      </w:r>
    </w:p>
    <w:p w14:paraId="2C749926" w14:textId="77777777" w:rsidR="00CA12AC" w:rsidRDefault="00CA12AC" w:rsidP="00CA12AC">
      <w:pPr>
        <w:pStyle w:val="ListParagraph"/>
        <w:tabs>
          <w:tab w:val="left" w:pos="849"/>
        </w:tabs>
        <w:spacing w:before="126" w:line="254" w:lineRule="auto"/>
        <w:ind w:left="849" w:firstLine="0"/>
        <w:rPr>
          <w:sz w:val="18"/>
        </w:rPr>
      </w:pPr>
    </w:p>
    <w:p w14:paraId="6EFCB8E0" w14:textId="4BFC4A84" w:rsidR="00CA12AC" w:rsidRPr="00EB6427" w:rsidRDefault="00CA12AC" w:rsidP="00CA12AC">
      <w:pPr>
        <w:pStyle w:val="Heading2"/>
        <w:numPr>
          <w:ilvl w:val="1"/>
          <w:numId w:val="9"/>
        </w:numPr>
        <w:rPr>
          <w:highlight w:val="yellow"/>
        </w:rPr>
      </w:pPr>
      <w:r w:rsidRPr="00EB6427">
        <w:rPr>
          <w:highlight w:val="yellow"/>
        </w:rPr>
        <w:t>Novel Contributions of This Study</w:t>
      </w:r>
    </w:p>
    <w:p w14:paraId="635A401F" w14:textId="77777777" w:rsidR="00CA12AC" w:rsidRPr="00EB6427" w:rsidRDefault="00CA12AC" w:rsidP="00CA12AC">
      <w:pPr>
        <w:pStyle w:val="Heading2"/>
        <w:ind w:firstLine="0"/>
        <w:rPr>
          <w:highlight w:val="yellow"/>
        </w:rPr>
      </w:pPr>
    </w:p>
    <w:p w14:paraId="093AAFA9" w14:textId="256CDB21" w:rsidR="00CA12AC" w:rsidRPr="00EB6427" w:rsidRDefault="00CA12AC" w:rsidP="00CA12AC">
      <w:pPr>
        <w:pStyle w:val="BodyText"/>
        <w:ind w:left="284" w:right="1846"/>
        <w:jc w:val="both"/>
        <w:rPr>
          <w:highlight w:val="yellow"/>
        </w:rPr>
      </w:pPr>
      <w:r w:rsidRPr="00EB6427">
        <w:rPr>
          <w:highlight w:val="yellow"/>
        </w:rPr>
        <w:t xml:space="preserve">While this research builds upon established component technologies including the </w:t>
      </w:r>
      <w:proofErr w:type="spellStart"/>
      <w:r w:rsidRPr="00EB6427">
        <w:rPr>
          <w:highlight w:val="yellow"/>
        </w:rPr>
        <w:t>DistilRoBERTa</w:t>
      </w:r>
      <w:proofErr w:type="spellEnd"/>
      <w:r w:rsidRPr="00EB6427">
        <w:rPr>
          <w:highlight w:val="yellow"/>
        </w:rPr>
        <w:t xml:space="preserve"> transformer architecture, the </w:t>
      </w:r>
      <w:proofErr w:type="spellStart"/>
      <w:r w:rsidRPr="00EB6427">
        <w:rPr>
          <w:highlight w:val="yellow"/>
        </w:rPr>
        <w:t>MiniLM</w:t>
      </w:r>
      <w:proofErr w:type="spellEnd"/>
      <w:r w:rsidRPr="00EB6427">
        <w:rPr>
          <w:highlight w:val="yellow"/>
        </w:rPr>
        <w:t xml:space="preserve"> semantic encoder and gradient boosting regression. The novelty of this work lies in four specific and independently replicable contributions:</w:t>
      </w:r>
    </w:p>
    <w:p w14:paraId="23E5FBD9" w14:textId="77777777" w:rsidR="00025111" w:rsidRPr="00EB6427" w:rsidRDefault="00025111" w:rsidP="00CA12AC">
      <w:pPr>
        <w:pStyle w:val="BodyText"/>
        <w:ind w:left="284" w:right="1846"/>
        <w:jc w:val="both"/>
        <w:rPr>
          <w:highlight w:val="yellow"/>
        </w:rPr>
      </w:pPr>
    </w:p>
    <w:p w14:paraId="2B71A915" w14:textId="34F2E1FB" w:rsidR="00CA12AC" w:rsidRPr="00EB6427" w:rsidRDefault="00CA12AC" w:rsidP="00CA12AC">
      <w:pPr>
        <w:pStyle w:val="BodyText"/>
        <w:numPr>
          <w:ilvl w:val="0"/>
          <w:numId w:val="10"/>
        </w:numPr>
        <w:ind w:right="1846"/>
        <w:jc w:val="both"/>
        <w:rPr>
          <w:highlight w:val="yellow"/>
        </w:rPr>
      </w:pPr>
      <w:r w:rsidRPr="00EB6427">
        <w:rPr>
          <w:highlight w:val="yellow"/>
        </w:rPr>
        <w:t xml:space="preserve">The study introduces </w:t>
      </w:r>
      <w:proofErr w:type="gramStart"/>
      <w:r w:rsidRPr="00EB6427">
        <w:rPr>
          <w:highlight w:val="yellow"/>
        </w:rPr>
        <w:t>a</w:t>
      </w:r>
      <w:proofErr w:type="gramEnd"/>
      <w:r w:rsidRPr="00EB6427">
        <w:rPr>
          <w:highlight w:val="yellow"/>
        </w:rPr>
        <w:t xml:space="preserve"> episode-level emotional profiling pipeline for anime, processing over 1.5 million subtitle lines to construct a structured affective dataset at a scale and granularity that does not exist in any prior work. While transformer-based emotion detection has been applied to conversational text, its systematic application to the hierarchical structure of anime episode </w:t>
      </w:r>
      <w:proofErr w:type="gramStart"/>
      <w:r w:rsidRPr="00EB6427">
        <w:rPr>
          <w:highlight w:val="yellow"/>
        </w:rPr>
        <w:t>transcripts  with</w:t>
      </w:r>
      <w:proofErr w:type="gramEnd"/>
      <w:r w:rsidRPr="00EB6427">
        <w:rPr>
          <w:highlight w:val="yellow"/>
        </w:rPr>
        <w:t xml:space="preserve"> aggregation from dialogue-level predictions to episode-level emotion vectors to represents a new methodological contribution to the affective computing literature.</w:t>
      </w:r>
    </w:p>
    <w:p w14:paraId="4270576E" w14:textId="77777777" w:rsidR="00CA12AC" w:rsidRPr="00EB6427" w:rsidRDefault="00CA12AC" w:rsidP="00CA12AC">
      <w:pPr>
        <w:pStyle w:val="BodyText"/>
        <w:ind w:left="284" w:right="1846"/>
        <w:jc w:val="both"/>
        <w:rPr>
          <w:highlight w:val="yellow"/>
        </w:rPr>
      </w:pPr>
    </w:p>
    <w:p w14:paraId="6AD6F7C4" w14:textId="26613A6C" w:rsidR="00CA12AC" w:rsidRPr="00EB6427" w:rsidRDefault="00CA12AC" w:rsidP="00CA12AC">
      <w:pPr>
        <w:pStyle w:val="BodyText"/>
        <w:numPr>
          <w:ilvl w:val="0"/>
          <w:numId w:val="10"/>
        </w:numPr>
        <w:ind w:right="1846"/>
        <w:jc w:val="both"/>
        <w:rPr>
          <w:highlight w:val="yellow"/>
        </w:rPr>
      </w:pPr>
      <w:r w:rsidRPr="00EB6427">
        <w:rPr>
          <w:highlight w:val="yellow"/>
        </w:rPr>
        <w:t xml:space="preserve">This formally identifies and </w:t>
      </w:r>
      <w:proofErr w:type="spellStart"/>
      <w:r w:rsidRPr="00EB6427">
        <w:rPr>
          <w:highlight w:val="yellow"/>
        </w:rPr>
        <w:t>characterises</w:t>
      </w:r>
      <w:proofErr w:type="spellEnd"/>
      <w:r w:rsidRPr="00EB6427">
        <w:rPr>
          <w:highlight w:val="yellow"/>
        </w:rPr>
        <w:t xml:space="preserve"> "Attention Collapse" as a failure mode specific to attention-based tabular architectures (</w:t>
      </w:r>
      <w:proofErr w:type="spellStart"/>
      <w:r w:rsidRPr="00EB6427">
        <w:rPr>
          <w:highlight w:val="yellow"/>
        </w:rPr>
        <w:t>TabPFN</w:t>
      </w:r>
      <w:proofErr w:type="spellEnd"/>
      <w:r w:rsidRPr="00EB6427">
        <w:rPr>
          <w:highlight w:val="yellow"/>
        </w:rPr>
        <w:t xml:space="preserve">, </w:t>
      </w:r>
      <w:proofErr w:type="spellStart"/>
      <w:r w:rsidRPr="00EB6427">
        <w:rPr>
          <w:highlight w:val="yellow"/>
        </w:rPr>
        <w:t>TabNet</w:t>
      </w:r>
      <w:proofErr w:type="spellEnd"/>
      <w:r w:rsidRPr="00EB6427">
        <w:rPr>
          <w:highlight w:val="yellow"/>
        </w:rPr>
        <w:t>) under subjective input noise conditions. In the 6D baseline, both architectures degraded to negative R² values at 10% noise, representing complete predictive failure. This failure mode has not been previously reported or named in the recommender systems or affective computing literature, and its identification is a contribution independent of the solution proposed.</w:t>
      </w:r>
    </w:p>
    <w:p w14:paraId="53EC0E1E" w14:textId="77777777" w:rsidR="00CA12AC" w:rsidRPr="00EB6427" w:rsidRDefault="00CA12AC" w:rsidP="00CA12AC">
      <w:pPr>
        <w:pStyle w:val="BodyText"/>
        <w:ind w:left="284" w:right="1846"/>
        <w:jc w:val="both"/>
        <w:rPr>
          <w:highlight w:val="yellow"/>
        </w:rPr>
      </w:pPr>
    </w:p>
    <w:p w14:paraId="21E66EBD" w14:textId="5F93AFF0" w:rsidR="00CA12AC" w:rsidRPr="00EB6427" w:rsidRDefault="00CA12AC" w:rsidP="00CA12AC">
      <w:pPr>
        <w:pStyle w:val="BodyText"/>
        <w:numPr>
          <w:ilvl w:val="0"/>
          <w:numId w:val="10"/>
        </w:numPr>
        <w:ind w:right="1846"/>
        <w:jc w:val="both"/>
        <w:rPr>
          <w:highlight w:val="yellow"/>
        </w:rPr>
      </w:pPr>
      <w:r w:rsidRPr="00EB6427">
        <w:rPr>
          <w:highlight w:val="yellow"/>
        </w:rPr>
        <w:t xml:space="preserve">The Anchor Feature Engineering strategy introduced here comprising Total Intensity, Emotion Breadth, and the Positivity Index is shown to resolve Attention Collapse and produce a 33% to 65% improvement in Noise Resilience Score across all six evaluated architectures. This is not simply an application of existing feature engineering practice; it is a theoretically motivated, empirically validated approach to </w:t>
      </w:r>
      <w:proofErr w:type="spellStart"/>
      <w:r w:rsidRPr="00EB6427">
        <w:rPr>
          <w:highlight w:val="yellow"/>
        </w:rPr>
        <w:t>stabilising</w:t>
      </w:r>
      <w:proofErr w:type="spellEnd"/>
      <w:r w:rsidRPr="00EB6427">
        <w:rPr>
          <w:highlight w:val="yellow"/>
        </w:rPr>
        <w:t xml:space="preserve"> affective input representations against subjective reporting noise, with demonstrated </w:t>
      </w:r>
      <w:proofErr w:type="spellStart"/>
      <w:r w:rsidRPr="00EB6427">
        <w:rPr>
          <w:highlight w:val="yellow"/>
        </w:rPr>
        <w:t>generalisability</w:t>
      </w:r>
      <w:proofErr w:type="spellEnd"/>
      <w:r w:rsidRPr="00EB6427">
        <w:rPr>
          <w:highlight w:val="yellow"/>
        </w:rPr>
        <w:t xml:space="preserve"> across architecturally diverse models. The principle — that structurally stable aggregate features can shield attention mechanisms from high-variance individual inputs — is applicable beyond the anime domain to any affective computing system that relies on user-reported emotional states.</w:t>
      </w:r>
    </w:p>
    <w:p w14:paraId="20331A56" w14:textId="77777777" w:rsidR="00CA12AC" w:rsidRPr="00EB6427" w:rsidRDefault="00CA12AC" w:rsidP="00CA12AC">
      <w:pPr>
        <w:pStyle w:val="BodyText"/>
        <w:ind w:left="284" w:right="1846"/>
        <w:jc w:val="both"/>
        <w:rPr>
          <w:highlight w:val="yellow"/>
        </w:rPr>
      </w:pPr>
    </w:p>
    <w:p w14:paraId="63860844" w14:textId="7CFB4C6D" w:rsidR="00CA12AC" w:rsidRPr="00EB6427" w:rsidRDefault="00CA12AC" w:rsidP="00CA12AC">
      <w:pPr>
        <w:pStyle w:val="BodyText"/>
        <w:numPr>
          <w:ilvl w:val="0"/>
          <w:numId w:val="10"/>
        </w:numPr>
        <w:ind w:right="1846"/>
        <w:jc w:val="both"/>
        <w:rPr>
          <w:highlight w:val="yellow"/>
        </w:rPr>
      </w:pPr>
      <w:r w:rsidRPr="00EB6427">
        <w:rPr>
          <w:highlight w:val="yellow"/>
        </w:rPr>
        <w:t xml:space="preserve">The Symmetric Semantic Retrieval Framework introduced in Section 3.5, which bridges numerical emotion tensors and natural language queries through a deterministic Vibe Column synthesis pipeline, addresses a well-known but rarely solved problem in affective recommendation: the semantic gap between mathematical preference representations and </w:t>
      </w:r>
      <w:r w:rsidRPr="00EB6427">
        <w:rPr>
          <w:highlight w:val="yellow"/>
        </w:rPr>
        <w:lastRenderedPageBreak/>
        <w:t>the natural language descriptions that populate content databases. By ensuring that cosine similarity is computed between linguistically aligned vectors rather than between a numerical vector and a text embedding, the system achieves approximately 80% inter-model agreement across architecturally diverse ensembles a level of retrieval consistency that prior hybrid affective recommenders have not reported.</w:t>
      </w:r>
    </w:p>
    <w:p w14:paraId="27F80D4B" w14:textId="77777777" w:rsidR="00CA12AC" w:rsidRPr="00EB6427" w:rsidRDefault="00CA12AC" w:rsidP="00CA12AC">
      <w:pPr>
        <w:pStyle w:val="BodyText"/>
        <w:ind w:left="284" w:right="1846"/>
        <w:jc w:val="both"/>
        <w:rPr>
          <w:highlight w:val="yellow"/>
        </w:rPr>
      </w:pPr>
    </w:p>
    <w:p w14:paraId="07B4BAD2" w14:textId="7222C1FF" w:rsidR="00CA12AC" w:rsidRDefault="00CA12AC" w:rsidP="00CA12AC">
      <w:pPr>
        <w:pStyle w:val="BodyText"/>
        <w:ind w:left="284" w:right="1846"/>
        <w:jc w:val="both"/>
      </w:pPr>
      <w:r w:rsidRPr="00EB6427">
        <w:rPr>
          <w:highlight w:val="yellow"/>
        </w:rPr>
        <w:t xml:space="preserve">Taken together, these contributions establish this work as a methodological advance in affective computing and </w:t>
      </w:r>
      <w:proofErr w:type="spellStart"/>
      <w:r w:rsidRPr="00EB6427">
        <w:rPr>
          <w:highlight w:val="yellow"/>
        </w:rPr>
        <w:t>personalised</w:t>
      </w:r>
      <w:proofErr w:type="spellEnd"/>
      <w:r w:rsidRPr="00EB6427">
        <w:rPr>
          <w:highlight w:val="yellow"/>
        </w:rPr>
        <w:t xml:space="preserve"> recommendation, not merely a system-engineering exercise. The pipeline, the failure mode </w:t>
      </w:r>
      <w:proofErr w:type="spellStart"/>
      <w:r w:rsidRPr="00EB6427">
        <w:rPr>
          <w:highlight w:val="yellow"/>
        </w:rPr>
        <w:t>characterisation</w:t>
      </w:r>
      <w:proofErr w:type="spellEnd"/>
      <w:r w:rsidRPr="00EB6427">
        <w:rPr>
          <w:highlight w:val="yellow"/>
        </w:rPr>
        <w:t>, the anchor feature principle, and the symmetric retrieval framework are all transferable to other media domains including music, film, and podcast recommendation — where emotional resonance drives user engagement and subjective self-reporting introduces noise into preference signals.</w:t>
      </w:r>
      <w:r w:rsidRPr="00EB6427">
        <w:rPr>
          <w:spacing w:val="-10"/>
          <w:highlight w:val="yellow"/>
        </w:rPr>
        <w:t xml:space="preserve"> </w:t>
      </w:r>
      <w:r w:rsidRPr="00EB6427">
        <w:rPr>
          <w:highlight w:val="yellow"/>
        </w:rPr>
        <w:t>conversations.</w:t>
      </w:r>
    </w:p>
    <w:p w14:paraId="1E6C73A7" w14:textId="77777777" w:rsidR="00CA12AC" w:rsidRDefault="00CA12AC" w:rsidP="00CA12AC">
      <w:pPr>
        <w:pStyle w:val="Heading2"/>
        <w:ind w:left="303" w:firstLine="0"/>
      </w:pPr>
    </w:p>
    <w:p w14:paraId="733F8926" w14:textId="77777777" w:rsidR="003336ED" w:rsidRDefault="003336ED">
      <w:pPr>
        <w:pStyle w:val="BodyText"/>
        <w:spacing w:before="93"/>
      </w:pPr>
    </w:p>
    <w:p w14:paraId="677D732F" w14:textId="77777777" w:rsidR="003336ED" w:rsidRDefault="00000000">
      <w:pPr>
        <w:pStyle w:val="Heading1"/>
        <w:numPr>
          <w:ilvl w:val="0"/>
          <w:numId w:val="9"/>
        </w:numPr>
        <w:tabs>
          <w:tab w:val="left" w:pos="750"/>
        </w:tabs>
        <w:ind w:hanging="446"/>
      </w:pPr>
      <w:bookmarkStart w:id="6" w:name="Literature_Review"/>
      <w:bookmarkEnd w:id="6"/>
      <w:r>
        <w:t>Literature</w:t>
      </w:r>
      <w:r>
        <w:rPr>
          <w:spacing w:val="26"/>
        </w:rPr>
        <w:t xml:space="preserve"> </w:t>
      </w:r>
      <w:r>
        <w:rPr>
          <w:spacing w:val="-2"/>
        </w:rPr>
        <w:t>Review</w:t>
      </w:r>
    </w:p>
    <w:p w14:paraId="52B8BFFE" w14:textId="77777777" w:rsidR="003336ED" w:rsidRDefault="00000000">
      <w:pPr>
        <w:pStyle w:val="Heading2"/>
        <w:numPr>
          <w:ilvl w:val="1"/>
          <w:numId w:val="9"/>
        </w:numPr>
        <w:tabs>
          <w:tab w:val="left" w:pos="875"/>
        </w:tabs>
        <w:spacing w:before="255"/>
        <w:ind w:hanging="571"/>
      </w:pPr>
      <w:bookmarkStart w:id="7" w:name="Overview_of_the_Anime_Industry_and_Recom"/>
      <w:bookmarkEnd w:id="7"/>
      <w:r>
        <w:t>Overview</w:t>
      </w:r>
      <w:r>
        <w:rPr>
          <w:spacing w:val="-10"/>
        </w:rPr>
        <w:t xml:space="preserve"> </w:t>
      </w:r>
      <w:r>
        <w:t>of</w:t>
      </w:r>
      <w:r>
        <w:rPr>
          <w:spacing w:val="-9"/>
        </w:rPr>
        <w:t xml:space="preserve"> </w:t>
      </w:r>
      <w:r>
        <w:t>the</w:t>
      </w:r>
      <w:r>
        <w:rPr>
          <w:spacing w:val="-9"/>
        </w:rPr>
        <w:t xml:space="preserve"> </w:t>
      </w:r>
      <w:r>
        <w:t>Anime</w:t>
      </w:r>
      <w:r>
        <w:rPr>
          <w:spacing w:val="-9"/>
        </w:rPr>
        <w:t xml:space="preserve"> </w:t>
      </w:r>
      <w:r>
        <w:t>Industry</w:t>
      </w:r>
      <w:r>
        <w:rPr>
          <w:spacing w:val="-10"/>
        </w:rPr>
        <w:t xml:space="preserve"> </w:t>
      </w:r>
      <w:r>
        <w:t>and</w:t>
      </w:r>
      <w:r>
        <w:rPr>
          <w:spacing w:val="-9"/>
        </w:rPr>
        <w:t xml:space="preserve"> </w:t>
      </w:r>
      <w:r>
        <w:t>Recommendation</w:t>
      </w:r>
      <w:r>
        <w:rPr>
          <w:spacing w:val="-9"/>
        </w:rPr>
        <w:t xml:space="preserve"> </w:t>
      </w:r>
      <w:r>
        <w:rPr>
          <w:spacing w:val="-4"/>
        </w:rPr>
        <w:t>Need</w:t>
      </w:r>
    </w:p>
    <w:p w14:paraId="14AA5F06" w14:textId="52749B3E" w:rsidR="003336ED" w:rsidRDefault="00000000">
      <w:pPr>
        <w:pStyle w:val="BodyText"/>
        <w:spacing w:before="186" w:line="254" w:lineRule="auto"/>
        <w:ind w:left="304" w:right="1962"/>
        <w:jc w:val="both"/>
      </w:pPr>
      <w:r>
        <w:t>The</w:t>
      </w:r>
      <w:r>
        <w:rPr>
          <w:spacing w:val="25"/>
        </w:rPr>
        <w:t xml:space="preserve"> </w:t>
      </w:r>
      <w:r>
        <w:t>rise</w:t>
      </w:r>
      <w:r>
        <w:rPr>
          <w:spacing w:val="25"/>
        </w:rPr>
        <w:t xml:space="preserve"> </w:t>
      </w:r>
      <w:r>
        <w:t>of</w:t>
      </w:r>
      <w:r>
        <w:rPr>
          <w:spacing w:val="25"/>
        </w:rPr>
        <w:t xml:space="preserve"> </w:t>
      </w:r>
      <w:r>
        <w:t>Japanese</w:t>
      </w:r>
      <w:r>
        <w:rPr>
          <w:spacing w:val="25"/>
        </w:rPr>
        <w:t xml:space="preserve"> </w:t>
      </w:r>
      <w:r>
        <w:t>anime</w:t>
      </w:r>
      <w:r>
        <w:rPr>
          <w:spacing w:val="25"/>
        </w:rPr>
        <w:t xml:space="preserve"> </w:t>
      </w:r>
      <w:r>
        <w:t>from</w:t>
      </w:r>
      <w:r>
        <w:rPr>
          <w:spacing w:val="25"/>
        </w:rPr>
        <w:t xml:space="preserve"> </w:t>
      </w:r>
      <w:r>
        <w:t>a</w:t>
      </w:r>
      <w:r>
        <w:rPr>
          <w:spacing w:val="25"/>
        </w:rPr>
        <w:t xml:space="preserve"> </w:t>
      </w:r>
      <w:r>
        <w:t>niche</w:t>
      </w:r>
      <w:r>
        <w:rPr>
          <w:spacing w:val="25"/>
        </w:rPr>
        <w:t xml:space="preserve"> </w:t>
      </w:r>
      <w:r>
        <w:t>subculture</w:t>
      </w:r>
      <w:r>
        <w:rPr>
          <w:spacing w:val="25"/>
        </w:rPr>
        <w:t xml:space="preserve"> </w:t>
      </w:r>
      <w:r>
        <w:t>to</w:t>
      </w:r>
      <w:r>
        <w:rPr>
          <w:spacing w:val="25"/>
        </w:rPr>
        <w:t xml:space="preserve"> </w:t>
      </w:r>
      <w:r>
        <w:t>a</w:t>
      </w:r>
      <w:r>
        <w:rPr>
          <w:spacing w:val="25"/>
        </w:rPr>
        <w:t xml:space="preserve"> </w:t>
      </w:r>
      <w:r>
        <w:t>worldwide</w:t>
      </w:r>
      <w:r>
        <w:rPr>
          <w:spacing w:val="25"/>
        </w:rPr>
        <w:t xml:space="preserve"> </w:t>
      </w:r>
      <w:r>
        <w:t>media</w:t>
      </w:r>
      <w:r>
        <w:rPr>
          <w:spacing w:val="25"/>
        </w:rPr>
        <w:t xml:space="preserve"> </w:t>
      </w:r>
      <w:r>
        <w:t>phenomenon</w:t>
      </w:r>
      <w:r>
        <w:rPr>
          <w:spacing w:val="25"/>
        </w:rPr>
        <w:t xml:space="preserve"> </w:t>
      </w:r>
      <w:r>
        <w:t>is</w:t>
      </w:r>
      <w:r>
        <w:rPr>
          <w:spacing w:val="25"/>
        </w:rPr>
        <w:t xml:space="preserve"> </w:t>
      </w:r>
      <w:r>
        <w:t>one of</w:t>
      </w:r>
      <w:r>
        <w:rPr>
          <w:spacing w:val="20"/>
        </w:rPr>
        <w:t xml:space="preserve"> </w:t>
      </w:r>
      <w:r>
        <w:t>the</w:t>
      </w:r>
      <w:r>
        <w:rPr>
          <w:spacing w:val="20"/>
        </w:rPr>
        <w:t xml:space="preserve"> </w:t>
      </w:r>
      <w:r>
        <w:t>most</w:t>
      </w:r>
      <w:r>
        <w:rPr>
          <w:spacing w:val="20"/>
        </w:rPr>
        <w:t xml:space="preserve"> </w:t>
      </w:r>
      <w:r>
        <w:t>significant</w:t>
      </w:r>
      <w:r>
        <w:rPr>
          <w:spacing w:val="20"/>
        </w:rPr>
        <w:t xml:space="preserve"> </w:t>
      </w:r>
      <w:r>
        <w:t>cross-cultural</w:t>
      </w:r>
      <w:r>
        <w:rPr>
          <w:spacing w:val="20"/>
        </w:rPr>
        <w:t xml:space="preserve"> </w:t>
      </w:r>
      <w:r>
        <w:t>changes</w:t>
      </w:r>
      <w:r>
        <w:rPr>
          <w:spacing w:val="20"/>
        </w:rPr>
        <w:t xml:space="preserve"> </w:t>
      </w:r>
      <w:r>
        <w:t>in</w:t>
      </w:r>
      <w:r>
        <w:rPr>
          <w:spacing w:val="20"/>
        </w:rPr>
        <w:t xml:space="preserve"> </w:t>
      </w:r>
      <w:r>
        <w:t>modern</w:t>
      </w:r>
      <w:r>
        <w:rPr>
          <w:spacing w:val="20"/>
        </w:rPr>
        <w:t xml:space="preserve"> </w:t>
      </w:r>
      <w:r>
        <w:t>entertainment</w:t>
      </w:r>
      <w:r>
        <w:rPr>
          <w:spacing w:val="20"/>
        </w:rPr>
        <w:t xml:space="preserve"> </w:t>
      </w:r>
      <w:r>
        <w:t>history.</w:t>
      </w:r>
      <w:r>
        <w:rPr>
          <w:spacing w:val="79"/>
        </w:rPr>
        <w:t xml:space="preserve"> </w:t>
      </w:r>
      <w:r>
        <w:t>Anime</w:t>
      </w:r>
      <w:r>
        <w:rPr>
          <w:spacing w:val="20"/>
        </w:rPr>
        <w:t xml:space="preserve"> </w:t>
      </w:r>
      <w:r>
        <w:t>originated in Japan and represents an engaging method of storytelling through an animated approach.</w:t>
      </w:r>
      <w:r>
        <w:rPr>
          <w:spacing w:val="40"/>
        </w:rPr>
        <w:t xml:space="preserve"> </w:t>
      </w:r>
      <w:r>
        <w:t>The extraordinary ability embedded in anime is the blending of visually attractive and dynamic art styles with</w:t>
      </w:r>
      <w:r>
        <w:rPr>
          <w:spacing w:val="-10"/>
        </w:rPr>
        <w:t xml:space="preserve"> </w:t>
      </w:r>
      <w:r>
        <w:t>sophisticated,</w:t>
      </w:r>
      <w:r>
        <w:rPr>
          <w:spacing w:val="-10"/>
        </w:rPr>
        <w:t xml:space="preserve"> </w:t>
      </w:r>
      <w:r>
        <w:t>emotionally</w:t>
      </w:r>
      <w:r>
        <w:rPr>
          <w:spacing w:val="-10"/>
        </w:rPr>
        <w:t xml:space="preserve"> </w:t>
      </w:r>
      <w:r>
        <w:t>charged</w:t>
      </w:r>
      <w:r>
        <w:rPr>
          <w:spacing w:val="-10"/>
        </w:rPr>
        <w:t xml:space="preserve"> </w:t>
      </w:r>
      <w:r>
        <w:t>stories</w:t>
      </w:r>
      <w:r>
        <w:rPr>
          <w:spacing w:val="-10"/>
        </w:rPr>
        <w:t xml:space="preserve"> </w:t>
      </w:r>
      <w:r>
        <w:t>and</w:t>
      </w:r>
      <w:r>
        <w:rPr>
          <w:spacing w:val="-10"/>
        </w:rPr>
        <w:t xml:space="preserve"> </w:t>
      </w:r>
      <w:r>
        <w:t>engaging</w:t>
      </w:r>
      <w:r>
        <w:rPr>
          <w:spacing w:val="-10"/>
        </w:rPr>
        <w:t xml:space="preserve"> </w:t>
      </w:r>
      <w:r>
        <w:t>character</w:t>
      </w:r>
      <w:r>
        <w:rPr>
          <w:spacing w:val="-10"/>
        </w:rPr>
        <w:t xml:space="preserve"> </w:t>
      </w:r>
      <w:r>
        <w:t>conversations. Viewers</w:t>
      </w:r>
      <w:r>
        <w:rPr>
          <w:spacing w:val="-10"/>
        </w:rPr>
        <w:t xml:space="preserve"> </w:t>
      </w:r>
      <w:r>
        <w:t>align deeply</w:t>
      </w:r>
      <w:r>
        <w:rPr>
          <w:spacing w:val="-1"/>
        </w:rPr>
        <w:t xml:space="preserve"> </w:t>
      </w:r>
      <w:r>
        <w:t>with</w:t>
      </w:r>
      <w:r>
        <w:rPr>
          <w:spacing w:val="-1"/>
        </w:rPr>
        <w:t xml:space="preserve"> </w:t>
      </w:r>
      <w:r>
        <w:t>the</w:t>
      </w:r>
      <w:r>
        <w:rPr>
          <w:spacing w:val="-1"/>
        </w:rPr>
        <w:t xml:space="preserve"> </w:t>
      </w:r>
      <w:r>
        <w:t>story</w:t>
      </w:r>
      <w:r>
        <w:rPr>
          <w:spacing w:val="-1"/>
        </w:rPr>
        <w:t xml:space="preserve"> </w:t>
      </w:r>
      <w:r>
        <w:t>and</w:t>
      </w:r>
      <w:r>
        <w:rPr>
          <w:spacing w:val="-1"/>
        </w:rPr>
        <w:t xml:space="preserve"> </w:t>
      </w:r>
      <w:r>
        <w:t>characters</w:t>
      </w:r>
      <w:r>
        <w:rPr>
          <w:spacing w:val="-1"/>
        </w:rPr>
        <w:t xml:space="preserve"> </w:t>
      </w:r>
      <w:r>
        <w:t>as</w:t>
      </w:r>
      <w:r>
        <w:rPr>
          <w:spacing w:val="-1"/>
        </w:rPr>
        <w:t xml:space="preserve"> </w:t>
      </w:r>
      <w:r>
        <w:t>a</w:t>
      </w:r>
      <w:r>
        <w:rPr>
          <w:spacing w:val="-1"/>
        </w:rPr>
        <w:t xml:space="preserve"> </w:t>
      </w:r>
      <w:r>
        <w:t>result</w:t>
      </w:r>
      <w:r>
        <w:rPr>
          <w:spacing w:val="-1"/>
        </w:rPr>
        <w:t xml:space="preserve"> </w:t>
      </w:r>
      <w:r>
        <w:t>of</w:t>
      </w:r>
      <w:r>
        <w:rPr>
          <w:spacing w:val="-1"/>
        </w:rPr>
        <w:t xml:space="preserve"> </w:t>
      </w:r>
      <w:r>
        <w:t>the</w:t>
      </w:r>
      <w:r>
        <w:rPr>
          <w:spacing w:val="-1"/>
        </w:rPr>
        <w:t xml:space="preserve"> </w:t>
      </w:r>
      <w:r>
        <w:t>engaging</w:t>
      </w:r>
      <w:r>
        <w:rPr>
          <w:spacing w:val="-1"/>
        </w:rPr>
        <w:t xml:space="preserve"> </w:t>
      </w:r>
      <w:r>
        <w:t>nature</w:t>
      </w:r>
      <w:r>
        <w:rPr>
          <w:spacing w:val="-1"/>
        </w:rPr>
        <w:t xml:space="preserve"> </w:t>
      </w:r>
      <w:r>
        <w:t>that</w:t>
      </w:r>
      <w:r>
        <w:rPr>
          <w:spacing w:val="-1"/>
        </w:rPr>
        <w:t xml:space="preserve"> </w:t>
      </w:r>
      <w:r>
        <w:t>anime</w:t>
      </w:r>
      <w:r>
        <w:rPr>
          <w:spacing w:val="-1"/>
        </w:rPr>
        <w:t xml:space="preserve"> </w:t>
      </w:r>
      <w:r>
        <w:t>possesses</w:t>
      </w:r>
      <w:r>
        <w:rPr>
          <w:spacing w:val="-1"/>
        </w:rPr>
        <w:t xml:space="preserve"> </w:t>
      </w:r>
      <w:r w:rsidR="00B32077">
        <w:rPr>
          <w:spacing w:val="-1"/>
        </w:rPr>
        <w:fldChar w:fldCharType="begin"/>
      </w:r>
      <w:r w:rsidR="00B32077">
        <w:rPr>
          <w:spacing w:val="-1"/>
        </w:rPr>
        <w:instrText xml:space="preserve"> ADDIN ZOTERO_ITEM CSL_CITATION {"citationID":"qDevq9Ry","properties":{"formattedCitation":"[8], [9]","plainCitation":"[8], [9]","noteIndex":0},"citationItems":[{"id":79,"uris":["http://zotero.org/users/17741006/items/3S5MKG6J"],"itemData":{"id":79,"type":"article-journal","abstract":"Social media has significantly enhanced the anime fan community by serving as a platform for spreading awareness of Japanese culture and the global enthusiasm for anime. This research, conducted among undergraduate students at the University of Ilorin, explores the influence of social media on anime fandom, drawing support from the social learning theory through qualitative research methods. In-depth interviews were conducted with 16 informants until saturation was reached, and thematic analysis was employed for data analysis. The study reveals that social media platforms, including anime streaming services such as Anime Tube, HBO Box, and Crunchyroll, have fostered a unique social community where users can connect and communicate. The findings emphasize the need for academics and the anime entertainment industry to comprehend the intricate web of interactions characterizing modern anime fandom experiences. Additionally, the study recommends exploring anime as a means of escapism from reality and encourages further investigation into the motivational factors influencing anime viewers. To understand the impact of anime on its audience, examining complex themes such as despondency, morality, nihilism, and societal concerns addressed in the media is suggested.","issue":"28","language":"en","source":"Zotero","title":"EXPLORING THE IMPACT OF SOCIAL MEDIA ON ANIME FANDOM: A STUDY AMONG UNIVERSITY OF ILORIN UNDERGRADUATES","volume":"10","author":[{"family":"Mahamood","given":"Ahmad Fahmi"},{"family":"Haris","given":"Mohd Izwan Izhar"},{"family":"Yakob","given":"Tengku Kastriafuddin Tengku"},{"family":"Ramli","given":"Abdul Jalil"},{"family":"Ahmad","given":"Zainab"}],"issued":{"date-parts":[["2024"]]}}},{"id":81,"uris":["http://zotero.org/users/17741006/items/L42GM4XB"],"itemData":{"id":81,"type":"article-journal","abstract":"Aim Our aim was to examine the association between interest in anime and manga and their relationship with (mental) health (in terms of depressive symptoms, anxiety symptoms, health-related quality of life, symptoms of hikikomori), social disconnectedness (in terms of preference for solitude, loneliness, objective social isolation, and perceived social isolation), subjective well-being (in terms of ikigai, life satisfaction, and happiness) and joy (frequency of laughter, and frequency of hugs). Subjects and methods Data were taken from a large sample of the general German adult population aged 18–74 years (n = 4,738 individuals, average age: 46.4 years). Established tools were used to quantify the outcomes. Multiple linear and ordered logistic regressions were used, as appropriate.","container-title":"Journal of Public Health","DOI":"10.1007/s10389-024-02341-9","ISSN":"2198-1833, 1613-2238","journalAbbreviation":"J Public Health (Berl.)","language":"en","source":"DOI.org (Crossref)","title":"Interest in anime and manga: relationship with (mental) health, social disconnectedness, social joy and subjective well-being","title-short":"Interest in anime and manga","URL":"https://link.springer.com/10.1007/s10389-024-02341-9","author":[{"family":"Hajek","given":"André"},{"family":"König","given":"Hans-Helmut"}],"accessed":{"date-parts":[["2025",11,18]]},"issued":{"date-parts":[["2024",9,18]]}}}],"schema":"https://github.com/citation-style-language/schema/raw/master/csl-citation.json"} </w:instrText>
      </w:r>
      <w:r w:rsidR="00B32077">
        <w:rPr>
          <w:spacing w:val="-1"/>
        </w:rPr>
        <w:fldChar w:fldCharType="separate"/>
      </w:r>
      <w:r w:rsidR="00B32077" w:rsidRPr="00B32077">
        <w:t>[8], [9]</w:t>
      </w:r>
      <w:r w:rsidR="00B32077">
        <w:rPr>
          <w:spacing w:val="-1"/>
        </w:rPr>
        <w:fldChar w:fldCharType="end"/>
      </w:r>
      <w:r>
        <w:t>.</w:t>
      </w:r>
    </w:p>
    <w:p w14:paraId="670C244C" w14:textId="77777777" w:rsidR="003336ED" w:rsidRDefault="00000000">
      <w:pPr>
        <w:pStyle w:val="BodyText"/>
        <w:spacing w:before="22" w:line="254" w:lineRule="auto"/>
        <w:ind w:left="304" w:right="1724" w:firstLine="338"/>
      </w:pPr>
      <w:r>
        <w:t>A distinct difference between traditional western media and anime lies in a phenomenon called para-social</w:t>
      </w:r>
      <w:r>
        <w:rPr>
          <w:spacing w:val="-5"/>
        </w:rPr>
        <w:t xml:space="preserve"> </w:t>
      </w:r>
      <w:r>
        <w:t>interaction.</w:t>
      </w:r>
      <w:r>
        <w:rPr>
          <w:spacing w:val="17"/>
        </w:rPr>
        <w:t xml:space="preserve"> </w:t>
      </w:r>
      <w:r>
        <w:t>Japan’s</w:t>
      </w:r>
      <w:r>
        <w:rPr>
          <w:spacing w:val="-5"/>
        </w:rPr>
        <w:t xml:space="preserve"> </w:t>
      </w:r>
      <w:r>
        <w:t>culturally</w:t>
      </w:r>
      <w:r>
        <w:rPr>
          <w:spacing w:val="-5"/>
        </w:rPr>
        <w:t xml:space="preserve"> </w:t>
      </w:r>
      <w:r>
        <w:t>rooted</w:t>
      </w:r>
      <w:r>
        <w:rPr>
          <w:spacing w:val="-5"/>
        </w:rPr>
        <w:t xml:space="preserve"> </w:t>
      </w:r>
      <w:r>
        <w:t>sensitivity</w:t>
      </w:r>
      <w:r>
        <w:rPr>
          <w:spacing w:val="-5"/>
        </w:rPr>
        <w:t xml:space="preserve"> </w:t>
      </w:r>
      <w:r>
        <w:t>can</w:t>
      </w:r>
      <w:r>
        <w:rPr>
          <w:spacing w:val="-5"/>
        </w:rPr>
        <w:t xml:space="preserve"> </w:t>
      </w:r>
      <w:r>
        <w:t>be</w:t>
      </w:r>
      <w:r>
        <w:rPr>
          <w:spacing w:val="-5"/>
        </w:rPr>
        <w:t xml:space="preserve"> </w:t>
      </w:r>
      <w:r>
        <w:t>observed</w:t>
      </w:r>
      <w:r>
        <w:rPr>
          <w:spacing w:val="-5"/>
        </w:rPr>
        <w:t xml:space="preserve"> </w:t>
      </w:r>
      <w:r>
        <w:t>in</w:t>
      </w:r>
      <w:r>
        <w:rPr>
          <w:spacing w:val="-5"/>
        </w:rPr>
        <w:t xml:space="preserve"> </w:t>
      </w:r>
      <w:r>
        <w:t>anime</w:t>
      </w:r>
      <w:r>
        <w:rPr>
          <w:spacing w:val="-5"/>
        </w:rPr>
        <w:t xml:space="preserve"> </w:t>
      </w:r>
      <w:r>
        <w:t>content.</w:t>
      </w:r>
      <w:r>
        <w:rPr>
          <w:spacing w:val="17"/>
        </w:rPr>
        <w:t xml:space="preserve"> </w:t>
      </w:r>
      <w:r>
        <w:t xml:space="preserve">Through </w:t>
      </w:r>
      <w:r>
        <w:rPr>
          <w:spacing w:val="-2"/>
        </w:rPr>
        <w:t>culturally sensitive narratives and the complex journeys of characters—</w:t>
      </w:r>
      <w:proofErr w:type="spellStart"/>
      <w:r>
        <w:rPr>
          <w:spacing w:val="-2"/>
        </w:rPr>
        <w:t>emphasising</w:t>
      </w:r>
      <w:proofErr w:type="spellEnd"/>
      <w:r>
        <w:rPr>
          <w:spacing w:val="-2"/>
        </w:rPr>
        <w:t xml:space="preserve"> ethical challenges—</w:t>
      </w:r>
      <w:r>
        <w:t>a strong relationship forms between characters and viewers, different from traditional Western media.</w:t>
      </w:r>
    </w:p>
    <w:p w14:paraId="57D95D83" w14:textId="0CFB1AC1" w:rsidR="003336ED" w:rsidRDefault="00000000">
      <w:pPr>
        <w:pStyle w:val="BodyText"/>
        <w:spacing w:line="254" w:lineRule="auto"/>
        <w:ind w:left="304" w:right="1922"/>
        <w:jc w:val="both"/>
      </w:pPr>
      <w:r>
        <w:t>This</w:t>
      </w:r>
      <w:r>
        <w:rPr>
          <w:spacing w:val="-7"/>
        </w:rPr>
        <w:t xml:space="preserve"> </w:t>
      </w:r>
      <w:r>
        <w:t>unintentional</w:t>
      </w:r>
      <w:r>
        <w:rPr>
          <w:spacing w:val="-7"/>
        </w:rPr>
        <w:t xml:space="preserve"> </w:t>
      </w:r>
      <w:r>
        <w:t>relationship</w:t>
      </w:r>
      <w:r>
        <w:rPr>
          <w:spacing w:val="-7"/>
        </w:rPr>
        <w:t xml:space="preserve"> </w:t>
      </w:r>
      <w:r>
        <w:t>leads</w:t>
      </w:r>
      <w:r>
        <w:rPr>
          <w:spacing w:val="-8"/>
        </w:rPr>
        <w:t xml:space="preserve"> </w:t>
      </w:r>
      <w:r>
        <w:t>to</w:t>
      </w:r>
      <w:r>
        <w:rPr>
          <w:spacing w:val="-7"/>
        </w:rPr>
        <w:t xml:space="preserve"> </w:t>
      </w:r>
      <w:r>
        <w:t>an</w:t>
      </w:r>
      <w:r>
        <w:rPr>
          <w:spacing w:val="-7"/>
        </w:rPr>
        <w:t xml:space="preserve"> </w:t>
      </w:r>
      <w:r>
        <w:t>emotionally</w:t>
      </w:r>
      <w:r>
        <w:rPr>
          <w:spacing w:val="-7"/>
        </w:rPr>
        <w:t xml:space="preserve"> </w:t>
      </w:r>
      <w:r>
        <w:t>strong</w:t>
      </w:r>
      <w:r>
        <w:rPr>
          <w:spacing w:val="-7"/>
        </w:rPr>
        <w:t xml:space="preserve"> </w:t>
      </w:r>
      <w:r>
        <w:t>connectivity</w:t>
      </w:r>
      <w:r>
        <w:rPr>
          <w:spacing w:val="-7"/>
        </w:rPr>
        <w:t xml:space="preserve"> </w:t>
      </w:r>
      <w:r>
        <w:t>between</w:t>
      </w:r>
      <w:r>
        <w:rPr>
          <w:spacing w:val="-7"/>
        </w:rPr>
        <w:t xml:space="preserve"> </w:t>
      </w:r>
      <w:r>
        <w:t>two</w:t>
      </w:r>
      <w:r>
        <w:rPr>
          <w:spacing w:val="-7"/>
        </w:rPr>
        <w:t xml:space="preserve"> </w:t>
      </w:r>
      <w:r>
        <w:t>parties,</w:t>
      </w:r>
      <w:r>
        <w:rPr>
          <w:spacing w:val="-7"/>
        </w:rPr>
        <w:t xml:space="preserve"> </w:t>
      </w:r>
      <w:r>
        <w:t xml:space="preserve">which </w:t>
      </w:r>
      <w:r>
        <w:rPr>
          <w:spacing w:val="-2"/>
        </w:rPr>
        <w:t>is</w:t>
      </w:r>
      <w:r>
        <w:rPr>
          <w:spacing w:val="-5"/>
        </w:rPr>
        <w:t xml:space="preserve"> </w:t>
      </w:r>
      <w:r>
        <w:rPr>
          <w:spacing w:val="-2"/>
        </w:rPr>
        <w:t>what</w:t>
      </w:r>
      <w:r>
        <w:rPr>
          <w:spacing w:val="-5"/>
        </w:rPr>
        <w:t xml:space="preserve"> </w:t>
      </w:r>
      <w:r>
        <w:rPr>
          <w:spacing w:val="-2"/>
        </w:rPr>
        <w:t>is</w:t>
      </w:r>
      <w:r>
        <w:rPr>
          <w:spacing w:val="-5"/>
        </w:rPr>
        <w:t xml:space="preserve"> </w:t>
      </w:r>
      <w:r>
        <w:rPr>
          <w:spacing w:val="-2"/>
        </w:rPr>
        <w:t>known</w:t>
      </w:r>
      <w:r>
        <w:rPr>
          <w:spacing w:val="-5"/>
        </w:rPr>
        <w:t xml:space="preserve"> </w:t>
      </w:r>
      <w:r>
        <w:rPr>
          <w:spacing w:val="-2"/>
        </w:rPr>
        <w:t>as</w:t>
      </w:r>
      <w:r>
        <w:rPr>
          <w:spacing w:val="-5"/>
        </w:rPr>
        <w:t xml:space="preserve"> </w:t>
      </w:r>
      <w:r>
        <w:rPr>
          <w:spacing w:val="-2"/>
        </w:rPr>
        <w:t>the</w:t>
      </w:r>
      <w:r>
        <w:rPr>
          <w:spacing w:val="-5"/>
        </w:rPr>
        <w:t xml:space="preserve"> </w:t>
      </w:r>
      <w:r>
        <w:rPr>
          <w:spacing w:val="-2"/>
        </w:rPr>
        <w:t>para-social</w:t>
      </w:r>
      <w:r>
        <w:rPr>
          <w:spacing w:val="-5"/>
        </w:rPr>
        <w:t xml:space="preserve"> </w:t>
      </w:r>
      <w:r>
        <w:rPr>
          <w:spacing w:val="-2"/>
        </w:rPr>
        <w:t>interaction</w:t>
      </w:r>
      <w:r>
        <w:rPr>
          <w:spacing w:val="-5"/>
        </w:rPr>
        <w:t xml:space="preserve"> </w:t>
      </w:r>
      <w:r>
        <w:rPr>
          <w:spacing w:val="-2"/>
        </w:rPr>
        <w:t>phenomenon</w:t>
      </w:r>
      <w:r>
        <w:rPr>
          <w:spacing w:val="-5"/>
        </w:rPr>
        <w:t xml:space="preserve"> </w:t>
      </w:r>
      <w:r w:rsidR="00B32077">
        <w:rPr>
          <w:spacing w:val="-5"/>
        </w:rPr>
        <w:fldChar w:fldCharType="begin"/>
      </w:r>
      <w:r w:rsidR="00B32077">
        <w:rPr>
          <w:spacing w:val="-5"/>
        </w:rPr>
        <w:instrText xml:space="preserve"> ADDIN ZOTERO_ITEM CSL_CITATION {"citationID":"Pb7jPwHL","properties":{"formattedCitation":"[10]","plainCitation":"[10]","noteIndex":0},"citationItems":[{"id":76,"uris":["http://zotero.org/users/17741006/items/FC2KNW7C"],"itemData":{"id":76,"type":"article-journal","abstract":"This study investigates the impact of para-social interaction with anime characters on selfesteem and subjective happiness among young adults. The term \"para-social interaction\" describes the one-sided emotional ties people build with media personalities. In the internet age, anime has emerged as a key venue for these relationships. Three standardized measures the Rosenberg Self-Esteem Scale, the Subjective Happiness Scale (Lyubomirsky &amp; Lepper), and the Para-social Interaction Scale (Rubin, Perse, &amp; Powell, 1985) were filled out by 212 people in the sample, with particular reference to their favorite anime characters. Strong positive associations between para-social contact and happiness (r =.965, p &lt;.001) and selfesteem (r =.964, p &lt;.001) were found using correlational analyses. A regression analysis showed that para-social interaction significantly predicted levels of self-esteem and happiness, explaining 94% of the variance (R² = .938, F (2, 209) = 1588.943, p &lt; .001). Happiness (β =.452, p &lt;.001) and self-esteem (β =.521, p &lt;.001) were also significant predictors. These results imply that developing emotional bonds with anime characters may improve people's psychological health by boosting life satisfaction and a positive self-image. By demonstrating how anime-based para-social ties affect the mental well-being and emotional fortitude of audiences in the digital age, this study advances media psychology.","language":"en","source":"Zotero","title":"Impact of Para-Social Interaction with Anime Characters on Self- Esteem and Subjective Happiness in Young Adults","author":[{"family":"Ramu","given":"Vantepaka"},{"family":"Tanwar","given":"Kamini"}]}}],"schema":"https://github.com/citation-style-language/schema/raw/master/csl-citation.json"} </w:instrText>
      </w:r>
      <w:r w:rsidR="00B32077">
        <w:rPr>
          <w:spacing w:val="-5"/>
        </w:rPr>
        <w:fldChar w:fldCharType="separate"/>
      </w:r>
      <w:r w:rsidR="00B32077" w:rsidRPr="00B32077">
        <w:t>[10]</w:t>
      </w:r>
      <w:r w:rsidR="00B32077">
        <w:rPr>
          <w:spacing w:val="-5"/>
        </w:rPr>
        <w:fldChar w:fldCharType="end"/>
      </w:r>
      <w:r>
        <w:rPr>
          <w:spacing w:val="-2"/>
        </w:rPr>
        <w:t>.</w:t>
      </w:r>
      <w:r>
        <w:rPr>
          <w:spacing w:val="18"/>
        </w:rPr>
        <w:t xml:space="preserve"> </w:t>
      </w:r>
      <w:r>
        <w:rPr>
          <w:spacing w:val="-2"/>
        </w:rPr>
        <w:t>These</w:t>
      </w:r>
      <w:r>
        <w:rPr>
          <w:spacing w:val="-5"/>
        </w:rPr>
        <w:t xml:space="preserve"> </w:t>
      </w:r>
      <w:r>
        <w:rPr>
          <w:spacing w:val="-2"/>
        </w:rPr>
        <w:t>fostered</w:t>
      </w:r>
      <w:r>
        <w:rPr>
          <w:spacing w:val="-5"/>
        </w:rPr>
        <w:t xml:space="preserve"> </w:t>
      </w:r>
      <w:r>
        <w:rPr>
          <w:spacing w:val="-2"/>
        </w:rPr>
        <w:t>intimate</w:t>
      </w:r>
      <w:r>
        <w:rPr>
          <w:spacing w:val="-5"/>
        </w:rPr>
        <w:t xml:space="preserve"> </w:t>
      </w:r>
      <w:r>
        <w:rPr>
          <w:spacing w:val="-2"/>
        </w:rPr>
        <w:t xml:space="preserve">relationships </w:t>
      </w:r>
      <w:r>
        <w:t xml:space="preserve">create a solid sense of collective fandom and a creative interactive fan base that shares internal emotions and thoughts on digital platforms </w:t>
      </w:r>
      <w:r w:rsidR="00B32077">
        <w:fldChar w:fldCharType="begin"/>
      </w:r>
      <w:r w:rsidR="00B32077">
        <w:instrText xml:space="preserve"> ADDIN ZOTERO_ITEM CSL_CITATION {"citationID":"zPVxvw8R","properties":{"formattedCitation":"[8], [11]","plainCitation":"[8], [11]","noteIndex":0},"citationItems":[{"id":79,"uris":["http://zotero.org/users/17741006/items/3S5MKG6J"],"itemData":{"id":79,"type":"article-journal","abstract":"Social media has significantly enhanced the anime fan community by serving as a platform for spreading awareness of Japanese culture and the global enthusiasm for anime. This research, conducted among undergraduate students at the University of Ilorin, explores the influence of social media on anime fandom, drawing support from the social learning theory through qualitative research methods. In-depth interviews were conducted with 16 informants until saturation was reached, and thematic analysis was employed for data analysis. The study reveals that social media platforms, including anime streaming services such as Anime Tube, HBO Box, and Crunchyroll, have fostered a unique social community where users can connect and communicate. The findings emphasize the need for academics and the anime entertainment industry to comprehend the intricate web of interactions characterizing modern anime fandom experiences. Additionally, the study recommends exploring anime as a means of escapism from reality and encourages further investigation into the motivational factors influencing anime viewers. To understand the impact of anime on its audience, examining complex themes such as despondency, morality, nihilism, and societal concerns addressed in the media is suggested.","issue":"28","language":"en","source":"Zotero","title":"EXPLORING THE IMPACT OF SOCIAL MEDIA ON ANIME FANDOM: A STUDY AMONG UNIVERSITY OF ILORIN UNDERGRADUATES","volume":"10","author":[{"family":"Mahamood","given":"Ahmad Fahmi"},{"family":"Haris","given":"Mohd Izwan Izhar"},{"family":"Yakob","given":"Tengku Kastriafuddin Tengku"},{"family":"Ramli","given":"Abdul Jalil"},{"family":"Ahmad","given":"Zainab"}],"issued":{"date-parts":[["2024"]]}}},{"id":83,"uris":["http://zotero.org/users/17741006/items/BZ6YGN8B"],"itemData":{"id":83,"type":"webpage","abstract":"Anime’s global popularity isn’t just a cultural curiosity—it’s a psychological phenomenon. From bonding over Naruto to dissecting Neon Genesis Evangelion, anime fans form deep connections with the medium. But what does psychology reveal about why people watch anime, how it impacts their minds, and the stereotypes surro","container-title":"YouWei Trade","language":"en","title":"What Does Psychology Say About People Who Watch Anime? Unpacking Fando","title-short":"What Does Psychology Say About People Who Watch Anime?","URL":"https://youweitrade.com/blogs/blog/what-does-psychology-say-about-people-who-watch-anime-unpacking-fandom-identity-and-mental-health","accessed":{"date-parts":[["2025",11,18]]},"issued":{"date-parts":[["2025",3,15]]}}}],"schema":"https://github.com/citation-style-language/schema/raw/master/csl-citation.json"} </w:instrText>
      </w:r>
      <w:r w:rsidR="00B32077">
        <w:fldChar w:fldCharType="separate"/>
      </w:r>
      <w:r w:rsidR="00B32077" w:rsidRPr="00B32077">
        <w:t>[8], [11]</w:t>
      </w:r>
      <w:r w:rsidR="00B32077">
        <w:fldChar w:fldCharType="end"/>
      </w:r>
      <w:r>
        <w:t>.</w:t>
      </w:r>
    </w:p>
    <w:p w14:paraId="48E545A1" w14:textId="13FE585D" w:rsidR="003336ED" w:rsidRDefault="00000000">
      <w:pPr>
        <w:pStyle w:val="BodyText"/>
        <w:spacing w:before="22" w:line="254" w:lineRule="auto"/>
        <w:ind w:left="304" w:right="1962" w:firstLine="338"/>
        <w:jc w:val="both"/>
      </w:pPr>
      <w:r>
        <w:t>Through</w:t>
      </w:r>
      <w:r>
        <w:rPr>
          <w:spacing w:val="-6"/>
        </w:rPr>
        <w:t xml:space="preserve"> </w:t>
      </w:r>
      <w:r>
        <w:t>streaming</w:t>
      </w:r>
      <w:r>
        <w:rPr>
          <w:spacing w:val="-6"/>
        </w:rPr>
        <w:t xml:space="preserve"> </w:t>
      </w:r>
      <w:r>
        <w:t>platforms</w:t>
      </w:r>
      <w:r>
        <w:rPr>
          <w:spacing w:val="-6"/>
        </w:rPr>
        <w:t xml:space="preserve"> </w:t>
      </w:r>
      <w:r>
        <w:t>such</w:t>
      </w:r>
      <w:r>
        <w:rPr>
          <w:spacing w:val="-6"/>
        </w:rPr>
        <w:t xml:space="preserve"> </w:t>
      </w:r>
      <w:r>
        <w:t>as</w:t>
      </w:r>
      <w:r>
        <w:rPr>
          <w:spacing w:val="-6"/>
        </w:rPr>
        <w:t xml:space="preserve"> </w:t>
      </w:r>
      <w:r>
        <w:t>Netflix,</w:t>
      </w:r>
      <w:r>
        <w:rPr>
          <w:spacing w:val="-5"/>
        </w:rPr>
        <w:t xml:space="preserve"> </w:t>
      </w:r>
      <w:r>
        <w:t>geographic</w:t>
      </w:r>
      <w:r>
        <w:rPr>
          <w:spacing w:val="-6"/>
        </w:rPr>
        <w:t xml:space="preserve"> </w:t>
      </w:r>
      <w:r>
        <w:t>and</w:t>
      </w:r>
      <w:r>
        <w:rPr>
          <w:spacing w:val="-6"/>
        </w:rPr>
        <w:t xml:space="preserve"> </w:t>
      </w:r>
      <w:r>
        <w:t>cultural</w:t>
      </w:r>
      <w:r>
        <w:rPr>
          <w:spacing w:val="-6"/>
        </w:rPr>
        <w:t xml:space="preserve"> </w:t>
      </w:r>
      <w:r>
        <w:t>limitations</w:t>
      </w:r>
      <w:r>
        <w:rPr>
          <w:spacing w:val="-6"/>
        </w:rPr>
        <w:t xml:space="preserve"> </w:t>
      </w:r>
      <w:r>
        <w:t>were</w:t>
      </w:r>
      <w:r>
        <w:rPr>
          <w:spacing w:val="-6"/>
        </w:rPr>
        <w:t xml:space="preserve"> </w:t>
      </w:r>
      <w:r>
        <w:t>overcome and</w:t>
      </w:r>
      <w:r>
        <w:rPr>
          <w:spacing w:val="-12"/>
        </w:rPr>
        <w:t xml:space="preserve"> </w:t>
      </w:r>
      <w:r>
        <w:t>previously</w:t>
      </w:r>
      <w:r>
        <w:rPr>
          <w:spacing w:val="-12"/>
        </w:rPr>
        <w:t xml:space="preserve"> </w:t>
      </w:r>
      <w:r>
        <w:t>restricted</w:t>
      </w:r>
      <w:r>
        <w:rPr>
          <w:spacing w:val="-12"/>
        </w:rPr>
        <w:t xml:space="preserve"> </w:t>
      </w:r>
      <w:r>
        <w:t>anime</w:t>
      </w:r>
      <w:r>
        <w:rPr>
          <w:spacing w:val="-12"/>
        </w:rPr>
        <w:t xml:space="preserve"> </w:t>
      </w:r>
      <w:r>
        <w:t>content</w:t>
      </w:r>
      <w:r>
        <w:rPr>
          <w:spacing w:val="-12"/>
        </w:rPr>
        <w:t xml:space="preserve"> </w:t>
      </w:r>
      <w:r>
        <w:t>became</w:t>
      </w:r>
      <w:r>
        <w:rPr>
          <w:spacing w:val="-12"/>
        </w:rPr>
        <w:t xml:space="preserve"> </w:t>
      </w:r>
      <w:r>
        <w:t>accessible</w:t>
      </w:r>
      <w:r w:rsidR="00B32077">
        <w:rPr>
          <w:spacing w:val="-12"/>
        </w:rPr>
        <w:t xml:space="preserve"> </w:t>
      </w:r>
      <w:r w:rsidR="00B32077">
        <w:rPr>
          <w:spacing w:val="-12"/>
        </w:rPr>
        <w:fldChar w:fldCharType="begin"/>
      </w:r>
      <w:r w:rsidR="00B32077">
        <w:rPr>
          <w:spacing w:val="-12"/>
        </w:rPr>
        <w:instrText xml:space="preserve"> ADDIN ZOTERO_ITEM CSL_CITATION {"citationID":"EQkQJAyw","properties":{"formattedCitation":"[12]","plainCitation":"[12]","noteIndex":0},"citationItems":[{"id":77,"uris":["http://zotero.org/users/17741006/items/GFSPZDJ3"],"itemData":{"id":77,"type":"article","DOI":"10.13140/RG.2.2.34667.67368","language":"en","publisher":"Unpublished","source":"DOI.org (Datacite)","title":"Anime Streaming Platform Wars: A Platform Lab Report","title-short":"Anime Streaming Platform Wars","URL":"https://www.researchgate.net/doi/10.13140/RG.2.2.34667.67368","author":[{"family":"Petit","given":"Aurélie"},{"family":"Steinberg","given":"Marc"},{"family":"Crawford","given":"Colin"},{"family":"Ristola","given":"Jacqueline"},{"family":"Altheman","given":"Elena"},{"family":"Ciarma","given":"Santino"},{"family":"Berndt","given":"Victoria"}],"accessed":{"date-parts":[["2025",11,18]]},"issued":{"date-parts":[["2022"]]}}}],"schema":"https://github.com/citation-style-language/schema/raw/master/csl-citation.json"} </w:instrText>
      </w:r>
      <w:r w:rsidR="00B32077">
        <w:rPr>
          <w:spacing w:val="-12"/>
        </w:rPr>
        <w:fldChar w:fldCharType="separate"/>
      </w:r>
      <w:r w:rsidR="00B32077" w:rsidRPr="00B32077">
        <w:t>[12]</w:t>
      </w:r>
      <w:r w:rsidR="00B32077">
        <w:rPr>
          <w:spacing w:val="-12"/>
        </w:rPr>
        <w:fldChar w:fldCharType="end"/>
      </w:r>
      <w:r>
        <w:t>. However,</w:t>
      </w:r>
      <w:r>
        <w:rPr>
          <w:spacing w:val="-11"/>
        </w:rPr>
        <w:t xml:space="preserve"> </w:t>
      </w:r>
      <w:r>
        <w:t>this</w:t>
      </w:r>
      <w:r>
        <w:rPr>
          <w:spacing w:val="-12"/>
        </w:rPr>
        <w:t xml:space="preserve"> </w:t>
      </w:r>
      <w:r>
        <w:t>vast</w:t>
      </w:r>
      <w:r>
        <w:rPr>
          <w:spacing w:val="-12"/>
        </w:rPr>
        <w:t xml:space="preserve"> </w:t>
      </w:r>
      <w:r>
        <w:t>accessibility</w:t>
      </w:r>
      <w:r>
        <w:rPr>
          <w:spacing w:val="-12"/>
        </w:rPr>
        <w:t xml:space="preserve"> </w:t>
      </w:r>
      <w:r>
        <w:t>also presented</w:t>
      </w:r>
      <w:r>
        <w:rPr>
          <w:spacing w:val="-8"/>
        </w:rPr>
        <w:t xml:space="preserve"> </w:t>
      </w:r>
      <w:r>
        <w:t>challenges. Users</w:t>
      </w:r>
      <w:r>
        <w:rPr>
          <w:spacing w:val="-8"/>
        </w:rPr>
        <w:t xml:space="preserve"> </w:t>
      </w:r>
      <w:r>
        <w:t>became</w:t>
      </w:r>
      <w:r>
        <w:rPr>
          <w:spacing w:val="-8"/>
        </w:rPr>
        <w:t xml:space="preserve"> </w:t>
      </w:r>
      <w:r>
        <w:t>overwhelmed</w:t>
      </w:r>
      <w:r>
        <w:rPr>
          <w:spacing w:val="-8"/>
        </w:rPr>
        <w:t xml:space="preserve"> </w:t>
      </w:r>
      <w:r>
        <w:t>by</w:t>
      </w:r>
      <w:r>
        <w:rPr>
          <w:spacing w:val="-8"/>
        </w:rPr>
        <w:t xml:space="preserve"> </w:t>
      </w:r>
      <w:r>
        <w:t>the</w:t>
      </w:r>
      <w:r>
        <w:rPr>
          <w:spacing w:val="-8"/>
        </w:rPr>
        <w:t xml:space="preserve"> </w:t>
      </w:r>
      <w:r>
        <w:t>enormous</w:t>
      </w:r>
      <w:r>
        <w:rPr>
          <w:spacing w:val="-8"/>
        </w:rPr>
        <w:t xml:space="preserve"> </w:t>
      </w:r>
      <w:r>
        <w:t>amount</w:t>
      </w:r>
      <w:r>
        <w:rPr>
          <w:spacing w:val="-8"/>
        </w:rPr>
        <w:t xml:space="preserve"> </w:t>
      </w:r>
      <w:r>
        <w:t>of</w:t>
      </w:r>
      <w:r>
        <w:rPr>
          <w:spacing w:val="-8"/>
        </w:rPr>
        <w:t xml:space="preserve"> </w:t>
      </w:r>
      <w:r>
        <w:t>anime</w:t>
      </w:r>
      <w:r>
        <w:rPr>
          <w:spacing w:val="-8"/>
        </w:rPr>
        <w:t xml:space="preserve"> </w:t>
      </w:r>
      <w:r>
        <w:t>available</w:t>
      </w:r>
      <w:r>
        <w:rPr>
          <w:spacing w:val="-8"/>
        </w:rPr>
        <w:t xml:space="preserve"> </w:t>
      </w:r>
      <w:r>
        <w:t>and faced difficulty finding content that matched their emotional inclinations and personal choices</w:t>
      </w:r>
      <w:r w:rsidR="00B32077">
        <w:t xml:space="preserve"> </w:t>
      </w:r>
      <w:r w:rsidR="00B32077">
        <w:fldChar w:fldCharType="begin"/>
      </w:r>
      <w:r w:rsidR="00B32077">
        <w:instrText xml:space="preserve"> ADDIN ZOTERO_ITEM CSL_CITATION {"citationID":"pUz98cV1","properties":{"formattedCitation":"[13]","plainCitation":"[13]","noteIndex":0},"citationItems":[{"id":78,"uris":["http://zotero.org/users/17741006/items/K9H7AX6F"],"itemData":{"id":78,"type":"article-journal","abstract":"Traditional video recommendation provides the viewers with customized media content according to their historical records (e.g., ratings, reviews). However, such systems tend to generate terrible results if the data is insufficient, which leads to a cold-start problem. An affective video recommender system (AVRS) is a multidiscipline and multimodal human-robot interaction (HRI) system, and it incorporates physical, physiological, neuroscience, and computer science subjects and multimedia resources, including text, audio, and video. As a promising research domain, AVRS employs advanced affective analysis technologies in video resources; therefore, it can solve the cold-start problem. In AVRS, the viewers’ emotional responses can be obtained from various techniques, including physical signals (e.g., facial expression, gestures, and speech) and internal signals (e.g., physiological signals). The changes in these signals can be detected when the viewers face specific situations. The physiological signals are a response to central and autonomic nervous systems and are mostly involuntarily activated, which cannot be easily controlled. Therefore, it is suitable for reliable emotion analysis. The physical signals can be recorded by a webcam or recorder. In contrast, the physiological signals can be collected by various equipment, e.g., psychophysiological heart rate (HR) signals calculated by echocardiogram (ECG), electro-dermal activity (EDA), and brain activity (GA) from electroencephalography (EEG) signals, skin conductance response (SCR) by a galvanic skin response (GSR), and photoplethysmography (PPG) estimating users’ pulse. This survey aims to provide a comprehensive overview of the AVRS domain. To analyze the recent efforts in the field of affective video recommendation, we collected 92 relevant published articles from Google Scholar and summarized the articles and their key findings. In this survey, we feature these articles concerning AVRS from different perspectives, including various traditional recommendation algorithms and advanced deep learning-based algorithms, the commonly used affective video recommendation databases, audience response categories, and evaluation methods. Finally, we conclude the challenge of AVRS and provide the potential future research directions.","container-title":"Frontiers in Neuroscience","DOI":"10.3389/fnins.2022.984404","ISSN":"1662-453X","journalAbbreviation":"Front. Neurosci.","language":"en","page":"984404","source":"DOI.org (Crossref)","title":"Affective video recommender systems: A survey","title-short":"Affective video recommender systems","volume":"16","author":[{"family":"Wang","given":"Dandan"},{"family":"Zhao","given":"Xiaoming"}],"issued":{"date-parts":[["2022",8,26]]}}}],"schema":"https://github.com/citation-style-language/schema/raw/master/csl-citation.json"} </w:instrText>
      </w:r>
      <w:r w:rsidR="00B32077">
        <w:fldChar w:fldCharType="separate"/>
      </w:r>
      <w:r w:rsidR="00B32077" w:rsidRPr="00B32077">
        <w:t>[13]</w:t>
      </w:r>
      <w:r w:rsidR="00B32077">
        <w:fldChar w:fldCharType="end"/>
      </w:r>
      <w:r>
        <w:t xml:space="preserve">. Because of these issues, a recommendation system became prominently necessary </w:t>
      </w:r>
      <w:r w:rsidR="00B32077">
        <w:fldChar w:fldCharType="begin"/>
      </w:r>
      <w:r w:rsidR="00B32077">
        <w:instrText xml:space="preserve"> ADDIN ZOTERO_ITEM CSL_CITATION {"citationID":"StqlWrvp","properties":{"formattedCitation":"[14], [15]","plainCitation":"[14], [15]","noteIndex":0},"citationItems":[{"id":75,"uris":["http://zotero.org/users/17741006/items/SWWBKSKR"],"itemData":{"id":75,"type":"article-journal","container-title":"Scientific Reports","DOI":"10.1038/s41598-025-91275-7","ISSN":"2045-2322","issue":"1","journalAbbreviation":"Sci Rep","language":"en","page":"6739","source":"DOI.org (Crossref)","title":"Enhancing E-commerce recommendations with sentiment analysis using MLA-EDTCNet and collaborative filtering","volume":"15","author":[{"family":"Krishna","given":"E. S. Phalguna"},{"family":"Ramu","given":"T. Bhargava"},{"family":"Chaitanya","given":"R. Krishna"},{"family":"Ram","given":"M. Sitha"},{"family":"Balayesu","given":"Narasimhula"},{"family":"Gandikota","given":"Hari Prasad"},{"family":"Jagadesh","given":"B. N."}],"issued":{"date-parts":[["2025",2,25]]}}},{"id":74,"uris":["http://zotero.org/users/17741006/items/U32BLB6D"],"itemData":{"id":74,"type":"article-journal","abstract":"In today's digital age, the rapid growth of music and video platforms has created an overwhelming array of content, making personalized recommendations essential for enhancing user experience. This paper presents an Emotion-Based Music and Video Recommendation System, which leverages advanced facial recognition and sentiment analysis techniques to identify a user's emotional state and recommend content accordingly. By analyzing real-time facial expressions and integrating these insights with pre-existing user preferences, the system bridges the gap between human emotions and content consumption. The proposed approach employs deep learning algorithms to achieve high accuracy in emotion detection, ensuring relevant and context-specific recommendations. Experimental results demonstrate the system's capability to adapt to dynamic emotional changes, offering a more immersive and tailored experience for users. This innovation not only redefines content personalization but also holds promise for applications in mental health and well-being.","container-title":"International Journal for Research in Applied Science and Engineering Technology","DOI":"10.22214/ijraset.2025.68246","ISSN":"23219653","issue":"4","journalAbbreviation":"IJRASET","language":"en","page":"4745-4751","source":"DOI.org (Crossref)","title":"Emotion Based Music and Video Recommendation System","volume":"13","author":[{"family":"Rajput","given":"Harshita"}],"issued":{"date-parts":[["2025",4,30]]}}}],"schema":"https://github.com/citation-style-language/schema/raw/master/csl-citation.json"} </w:instrText>
      </w:r>
      <w:r w:rsidR="00B32077">
        <w:fldChar w:fldCharType="separate"/>
      </w:r>
      <w:r w:rsidR="00B32077" w:rsidRPr="00B32077">
        <w:t>[14], [15]</w:t>
      </w:r>
      <w:r w:rsidR="00B32077">
        <w:fldChar w:fldCharType="end"/>
      </w:r>
      <w:r>
        <w:t>.</w:t>
      </w:r>
    </w:p>
    <w:p w14:paraId="1EACFF91" w14:textId="77777777" w:rsidR="003336ED" w:rsidRDefault="003336ED">
      <w:pPr>
        <w:pStyle w:val="BodyText"/>
      </w:pPr>
    </w:p>
    <w:p w14:paraId="6DD51B7D" w14:textId="77777777" w:rsidR="003336ED" w:rsidRDefault="003336ED">
      <w:pPr>
        <w:pStyle w:val="BodyText"/>
        <w:spacing w:before="26"/>
      </w:pPr>
    </w:p>
    <w:p w14:paraId="238C84FF" w14:textId="77777777" w:rsidR="003336ED" w:rsidRDefault="00000000">
      <w:pPr>
        <w:pStyle w:val="Heading2"/>
        <w:numPr>
          <w:ilvl w:val="1"/>
          <w:numId w:val="9"/>
        </w:numPr>
        <w:tabs>
          <w:tab w:val="left" w:pos="875"/>
        </w:tabs>
        <w:ind w:hanging="571"/>
      </w:pPr>
      <w:bookmarkStart w:id="8" w:name="Anime_Recommendation_Systems"/>
      <w:bookmarkEnd w:id="8"/>
      <w:r>
        <w:t>Anime</w:t>
      </w:r>
      <w:r>
        <w:rPr>
          <w:spacing w:val="-15"/>
        </w:rPr>
        <w:t xml:space="preserve"> </w:t>
      </w:r>
      <w:r>
        <w:t>Recommendation</w:t>
      </w:r>
      <w:r>
        <w:rPr>
          <w:spacing w:val="-15"/>
        </w:rPr>
        <w:t xml:space="preserve"> </w:t>
      </w:r>
      <w:r>
        <w:rPr>
          <w:spacing w:val="-2"/>
        </w:rPr>
        <w:t>Systems</w:t>
      </w:r>
    </w:p>
    <w:p w14:paraId="60D6E468" w14:textId="1DD1C6F5" w:rsidR="003336ED" w:rsidRDefault="00000000">
      <w:pPr>
        <w:pStyle w:val="BodyText"/>
        <w:spacing w:before="186" w:line="254" w:lineRule="auto"/>
        <w:ind w:left="304" w:right="1962"/>
        <w:jc w:val="both"/>
      </w:pPr>
      <w:r>
        <w:t>Modern digital media platforms are now widely used throughout the world.</w:t>
      </w:r>
      <w:r>
        <w:rPr>
          <w:spacing w:val="30"/>
        </w:rPr>
        <w:t xml:space="preserve"> </w:t>
      </w:r>
      <w:r>
        <w:t>Anime recommendation systems exist as a prominent component in these platforms.</w:t>
      </w:r>
      <w:r>
        <w:rPr>
          <w:spacing w:val="40"/>
        </w:rPr>
        <w:t xml:space="preserve"> </w:t>
      </w:r>
      <w:r>
        <w:t>Traditional recommendation systems mainly use three types of approaches:</w:t>
      </w:r>
      <w:r>
        <w:rPr>
          <w:spacing w:val="40"/>
        </w:rPr>
        <w:t xml:space="preserve"> </w:t>
      </w:r>
      <w:r>
        <w:t xml:space="preserve">content-based filtering, collaborative filtering, and hybrid approaches </w:t>
      </w:r>
      <w:r w:rsidR="00B32077">
        <w:fldChar w:fldCharType="begin"/>
      </w:r>
      <w:r w:rsidR="00B32077">
        <w:instrText xml:space="preserve"> ADDIN ZOTERO_ITEM CSL_CITATION {"citationID":"m4sheMZe","properties":{"formattedCitation":"[16]","plainCitation":"[16]","noteIndex":0},"citationItems":[{"id":57,"uris":["http://zotero.org/users/17741006/items/773BMU65"],"itemData":{"id":57,"type":"chapter","abstract":"Recommender Systems (RSs) are software tools and techniques providing suggestions for items to be of use to a user. In this introductory chapter we brieﬂy discuss basic RS ideas and concepts. Our main goal is to delineate, in a coherent and structured way, the chapters included in this handbook and to help the reader navigate the extremely rich and detailed content that the handbook offers.","container-title":"Recommender Systems Handbook","DOI":"10.1007/978-0-387-85820-3_1","ISBN":"978-0-387-85819-7","language":"en","page":"1-35","publisher":"Springer US","publisher-place":"Boston, MA","source":"DOI.org (Crossref)","title":"Introduction to Recommender Systems Handbook","URL":"https://link.springer.com/10.1007/978-0-387-85820-3_1","editor":[{"family":"Ricci","given":"Francesco"},{"family":"Rokach","given":"Lior"},{"family":"Shapira","given":"Bracha"},{"family":"Kantor","given":"Paul B."}],"author":[{"family":"Ricci","given":"Francesco"},{"family":"Rokach","given":"Lior"},{"family":"Shapira","given":"Bracha"}],"accessed":{"date-parts":[["2025",11,19]]},"issued":{"date-parts":[["2011"]]}}}],"schema":"https://github.com/citation-style-language/schema/raw/master/csl-citation.json"} </w:instrText>
      </w:r>
      <w:r w:rsidR="00B32077">
        <w:fldChar w:fldCharType="separate"/>
      </w:r>
      <w:r w:rsidR="00B32077" w:rsidRPr="00B32077">
        <w:t>[16]</w:t>
      </w:r>
      <w:r w:rsidR="00B32077">
        <w:fldChar w:fldCharType="end"/>
      </w:r>
      <w:r>
        <w:t>.</w:t>
      </w:r>
    </w:p>
    <w:p w14:paraId="2F054558" w14:textId="77777777" w:rsidR="003336ED" w:rsidRDefault="003336ED">
      <w:pPr>
        <w:pStyle w:val="BodyText"/>
        <w:spacing w:line="254" w:lineRule="auto"/>
        <w:jc w:val="both"/>
        <w:sectPr w:rsidR="003336ED">
          <w:headerReference w:type="default" r:id="rId9"/>
          <w:footerReference w:type="default" r:id="rId10"/>
          <w:pgSz w:w="11910" w:h="16840"/>
          <w:pgMar w:top="2800" w:right="0" w:bottom="1720" w:left="1700" w:header="44" w:footer="1524" w:gutter="0"/>
          <w:cols w:space="720"/>
        </w:sectPr>
      </w:pPr>
    </w:p>
    <w:p w14:paraId="78421975" w14:textId="77777777" w:rsidR="003336ED" w:rsidRDefault="003336ED">
      <w:pPr>
        <w:pStyle w:val="BodyText"/>
        <w:spacing w:before="35"/>
        <w:rPr>
          <w:sz w:val="22"/>
        </w:rPr>
      </w:pPr>
    </w:p>
    <w:p w14:paraId="1AD78B34" w14:textId="77777777" w:rsidR="003336ED" w:rsidRDefault="00000000">
      <w:pPr>
        <w:pStyle w:val="Heading3"/>
        <w:numPr>
          <w:ilvl w:val="2"/>
          <w:numId w:val="9"/>
        </w:numPr>
        <w:tabs>
          <w:tab w:val="left" w:pos="1007"/>
        </w:tabs>
        <w:ind w:hanging="703"/>
      </w:pPr>
      <w:bookmarkStart w:id="9" w:name="Content-Based_Filtering"/>
      <w:bookmarkEnd w:id="9"/>
      <w:r>
        <w:rPr>
          <w:spacing w:val="-2"/>
        </w:rPr>
        <w:t>Content-Based</w:t>
      </w:r>
      <w:r>
        <w:rPr>
          <w:spacing w:val="9"/>
        </w:rPr>
        <w:t xml:space="preserve"> </w:t>
      </w:r>
      <w:r>
        <w:rPr>
          <w:spacing w:val="-2"/>
        </w:rPr>
        <w:t>Filtering</w:t>
      </w:r>
    </w:p>
    <w:p w14:paraId="5A03FA5E" w14:textId="3906748D" w:rsidR="003336ED" w:rsidRDefault="00000000">
      <w:pPr>
        <w:pStyle w:val="BodyText"/>
        <w:spacing w:before="152" w:line="254" w:lineRule="auto"/>
        <w:ind w:left="304" w:right="1962"/>
        <w:jc w:val="both"/>
      </w:pPr>
      <w:r>
        <w:t>Content-based</w:t>
      </w:r>
      <w:r>
        <w:rPr>
          <w:spacing w:val="-13"/>
        </w:rPr>
        <w:t xml:space="preserve"> </w:t>
      </w:r>
      <w:r>
        <w:t>filtering</w:t>
      </w:r>
      <w:r>
        <w:rPr>
          <w:spacing w:val="-12"/>
        </w:rPr>
        <w:t xml:space="preserve"> </w:t>
      </w:r>
      <w:r>
        <w:t>is</w:t>
      </w:r>
      <w:r>
        <w:rPr>
          <w:spacing w:val="-13"/>
        </w:rPr>
        <w:t xml:space="preserve"> </w:t>
      </w:r>
      <w:r>
        <w:t>used</w:t>
      </w:r>
      <w:r>
        <w:rPr>
          <w:spacing w:val="-12"/>
        </w:rPr>
        <w:t xml:space="preserve"> </w:t>
      </w:r>
      <w:r>
        <w:t>for</w:t>
      </w:r>
      <w:r>
        <w:rPr>
          <w:spacing w:val="-13"/>
        </w:rPr>
        <w:t xml:space="preserve"> </w:t>
      </w:r>
      <w:r>
        <w:t>instances</w:t>
      </w:r>
      <w:r>
        <w:rPr>
          <w:spacing w:val="-13"/>
        </w:rPr>
        <w:t xml:space="preserve"> </w:t>
      </w:r>
      <w:r>
        <w:t>where</w:t>
      </w:r>
      <w:r>
        <w:rPr>
          <w:spacing w:val="-12"/>
        </w:rPr>
        <w:t xml:space="preserve"> </w:t>
      </w:r>
      <w:r>
        <w:t>consistent</w:t>
      </w:r>
      <w:r>
        <w:rPr>
          <w:spacing w:val="-13"/>
        </w:rPr>
        <w:t xml:space="preserve"> </w:t>
      </w:r>
      <w:r>
        <w:t>viewing</w:t>
      </w:r>
      <w:r>
        <w:rPr>
          <w:spacing w:val="-12"/>
        </w:rPr>
        <w:t xml:space="preserve"> </w:t>
      </w:r>
      <w:r>
        <w:t>patterns</w:t>
      </w:r>
      <w:r>
        <w:rPr>
          <w:spacing w:val="-13"/>
        </w:rPr>
        <w:t xml:space="preserve"> </w:t>
      </w:r>
      <w:r>
        <w:t>can</w:t>
      </w:r>
      <w:r>
        <w:rPr>
          <w:spacing w:val="-12"/>
        </w:rPr>
        <w:t xml:space="preserve"> </w:t>
      </w:r>
      <w:r>
        <w:t>be</w:t>
      </w:r>
      <w:r>
        <w:rPr>
          <w:spacing w:val="-13"/>
        </w:rPr>
        <w:t xml:space="preserve"> </w:t>
      </w:r>
      <w:r>
        <w:t>observed.</w:t>
      </w:r>
      <w:r>
        <w:rPr>
          <w:spacing w:val="-12"/>
        </w:rPr>
        <w:t xml:space="preserve"> </w:t>
      </w:r>
      <w:r>
        <w:t>This recommendation</w:t>
      </w:r>
      <w:r>
        <w:rPr>
          <w:spacing w:val="-3"/>
        </w:rPr>
        <w:t xml:space="preserve"> </w:t>
      </w:r>
      <w:r>
        <w:t>approach</w:t>
      </w:r>
      <w:r>
        <w:rPr>
          <w:spacing w:val="-3"/>
        </w:rPr>
        <w:t xml:space="preserve"> </w:t>
      </w:r>
      <w:r>
        <w:t>is</w:t>
      </w:r>
      <w:r>
        <w:rPr>
          <w:spacing w:val="-3"/>
        </w:rPr>
        <w:t xml:space="preserve"> </w:t>
      </w:r>
      <w:r>
        <w:t>based</w:t>
      </w:r>
      <w:r>
        <w:rPr>
          <w:spacing w:val="-3"/>
        </w:rPr>
        <w:t xml:space="preserve"> </w:t>
      </w:r>
      <w:r>
        <w:t>on</w:t>
      </w:r>
      <w:r>
        <w:rPr>
          <w:spacing w:val="-3"/>
        </w:rPr>
        <w:t xml:space="preserve"> </w:t>
      </w:r>
      <w:r>
        <w:t>metadata</w:t>
      </w:r>
      <w:r>
        <w:rPr>
          <w:spacing w:val="-3"/>
        </w:rPr>
        <w:t xml:space="preserve"> </w:t>
      </w:r>
      <w:r>
        <w:t>such</w:t>
      </w:r>
      <w:r>
        <w:rPr>
          <w:spacing w:val="-3"/>
        </w:rPr>
        <w:t xml:space="preserve"> </w:t>
      </w:r>
      <w:r>
        <w:t>as</w:t>
      </w:r>
      <w:r>
        <w:rPr>
          <w:spacing w:val="-3"/>
        </w:rPr>
        <w:t xml:space="preserve"> </w:t>
      </w:r>
      <w:r>
        <w:t>genres,</w:t>
      </w:r>
      <w:r>
        <w:rPr>
          <w:spacing w:val="-2"/>
        </w:rPr>
        <w:t xml:space="preserve"> </w:t>
      </w:r>
      <w:r>
        <w:t>synopses,</w:t>
      </w:r>
      <w:r>
        <w:rPr>
          <w:spacing w:val="-2"/>
        </w:rPr>
        <w:t xml:space="preserve"> </w:t>
      </w:r>
      <w:r>
        <w:t>keywords,</w:t>
      </w:r>
      <w:r>
        <w:rPr>
          <w:spacing w:val="-2"/>
        </w:rPr>
        <w:t xml:space="preserve"> </w:t>
      </w:r>
      <w:r>
        <w:t>and</w:t>
      </w:r>
      <w:r>
        <w:rPr>
          <w:spacing w:val="-3"/>
        </w:rPr>
        <w:t xml:space="preserve"> </w:t>
      </w:r>
      <w:r>
        <w:t>stylistic elements.</w:t>
      </w:r>
      <w:r>
        <w:rPr>
          <w:spacing w:val="-13"/>
        </w:rPr>
        <w:t xml:space="preserve"> </w:t>
      </w:r>
      <w:r>
        <w:t>Despite</w:t>
      </w:r>
      <w:r>
        <w:rPr>
          <w:spacing w:val="-12"/>
        </w:rPr>
        <w:t xml:space="preserve"> </w:t>
      </w:r>
      <w:r>
        <w:t>working</w:t>
      </w:r>
      <w:r>
        <w:rPr>
          <w:spacing w:val="-13"/>
        </w:rPr>
        <w:t xml:space="preserve"> </w:t>
      </w:r>
      <w:r>
        <w:t>well</w:t>
      </w:r>
      <w:r>
        <w:rPr>
          <w:spacing w:val="-12"/>
        </w:rPr>
        <w:t xml:space="preserve"> </w:t>
      </w:r>
      <w:r>
        <w:t>for</w:t>
      </w:r>
      <w:r>
        <w:rPr>
          <w:spacing w:val="-13"/>
        </w:rPr>
        <w:t xml:space="preserve"> </w:t>
      </w:r>
      <w:r>
        <w:t>individuals</w:t>
      </w:r>
      <w:r>
        <w:rPr>
          <w:spacing w:val="-13"/>
        </w:rPr>
        <w:t xml:space="preserve"> </w:t>
      </w:r>
      <w:r>
        <w:t>with</w:t>
      </w:r>
      <w:r>
        <w:rPr>
          <w:spacing w:val="-12"/>
        </w:rPr>
        <w:t xml:space="preserve"> </w:t>
      </w:r>
      <w:r>
        <w:t>regular</w:t>
      </w:r>
      <w:r>
        <w:rPr>
          <w:spacing w:val="-13"/>
        </w:rPr>
        <w:t xml:space="preserve"> </w:t>
      </w:r>
      <w:r>
        <w:t>viewing</w:t>
      </w:r>
      <w:r>
        <w:rPr>
          <w:spacing w:val="-12"/>
        </w:rPr>
        <w:t xml:space="preserve"> </w:t>
      </w:r>
      <w:r>
        <w:t>habits,</w:t>
      </w:r>
      <w:r>
        <w:rPr>
          <w:spacing w:val="-13"/>
        </w:rPr>
        <w:t xml:space="preserve"> </w:t>
      </w:r>
      <w:r>
        <w:t>it</w:t>
      </w:r>
      <w:r>
        <w:rPr>
          <w:spacing w:val="-12"/>
        </w:rPr>
        <w:t xml:space="preserve"> </w:t>
      </w:r>
      <w:r>
        <w:t>struggles</w:t>
      </w:r>
      <w:r>
        <w:rPr>
          <w:spacing w:val="-13"/>
        </w:rPr>
        <w:t xml:space="preserve"> </w:t>
      </w:r>
      <w:r>
        <w:t>with</w:t>
      </w:r>
      <w:r>
        <w:rPr>
          <w:spacing w:val="-12"/>
        </w:rPr>
        <w:t xml:space="preserve"> </w:t>
      </w:r>
      <w:r>
        <w:t>subtle</w:t>
      </w:r>
      <w:r>
        <w:rPr>
          <w:spacing w:val="-13"/>
        </w:rPr>
        <w:t xml:space="preserve"> </w:t>
      </w:r>
      <w:r>
        <w:t>story factors</w:t>
      </w:r>
      <w:r>
        <w:rPr>
          <w:spacing w:val="-7"/>
        </w:rPr>
        <w:t xml:space="preserve"> </w:t>
      </w:r>
      <w:r>
        <w:t>that</w:t>
      </w:r>
      <w:r>
        <w:rPr>
          <w:spacing w:val="-7"/>
        </w:rPr>
        <w:t xml:space="preserve"> </w:t>
      </w:r>
      <w:r>
        <w:t>greatly</w:t>
      </w:r>
      <w:r>
        <w:rPr>
          <w:spacing w:val="-7"/>
        </w:rPr>
        <w:t xml:space="preserve"> </w:t>
      </w:r>
      <w:r>
        <w:t>impact</w:t>
      </w:r>
      <w:r>
        <w:rPr>
          <w:spacing w:val="-7"/>
        </w:rPr>
        <w:t xml:space="preserve"> </w:t>
      </w:r>
      <w:r>
        <w:t>anime</w:t>
      </w:r>
      <w:r>
        <w:rPr>
          <w:spacing w:val="-7"/>
        </w:rPr>
        <w:t xml:space="preserve"> </w:t>
      </w:r>
      <w:r>
        <w:t>appeal. Recent</w:t>
      </w:r>
      <w:r>
        <w:rPr>
          <w:spacing w:val="-7"/>
        </w:rPr>
        <w:t xml:space="preserve"> </w:t>
      </w:r>
      <w:r>
        <w:t>research</w:t>
      </w:r>
      <w:r>
        <w:rPr>
          <w:spacing w:val="-7"/>
        </w:rPr>
        <w:t xml:space="preserve"> </w:t>
      </w:r>
      <w:r>
        <w:t>highlights</w:t>
      </w:r>
      <w:r>
        <w:rPr>
          <w:spacing w:val="-7"/>
        </w:rPr>
        <w:t xml:space="preserve"> </w:t>
      </w:r>
      <w:r>
        <w:t>that</w:t>
      </w:r>
      <w:r>
        <w:rPr>
          <w:spacing w:val="-7"/>
        </w:rPr>
        <w:t xml:space="preserve"> </w:t>
      </w:r>
      <w:r>
        <w:t>relying</w:t>
      </w:r>
      <w:r>
        <w:rPr>
          <w:spacing w:val="-7"/>
        </w:rPr>
        <w:t xml:space="preserve"> </w:t>
      </w:r>
      <w:r>
        <w:t>on</w:t>
      </w:r>
      <w:r>
        <w:rPr>
          <w:spacing w:val="-7"/>
        </w:rPr>
        <w:t xml:space="preserve"> </w:t>
      </w:r>
      <w:r>
        <w:t>simple</w:t>
      </w:r>
      <w:r>
        <w:rPr>
          <w:spacing w:val="-7"/>
        </w:rPr>
        <w:t xml:space="preserve"> </w:t>
      </w:r>
      <w:r>
        <w:t>metadata matching</w:t>
      </w:r>
      <w:r>
        <w:rPr>
          <w:spacing w:val="-13"/>
        </w:rPr>
        <w:t xml:space="preserve"> </w:t>
      </w:r>
      <w:r>
        <w:t>is</w:t>
      </w:r>
      <w:r>
        <w:rPr>
          <w:spacing w:val="-12"/>
        </w:rPr>
        <w:t xml:space="preserve"> </w:t>
      </w:r>
      <w:r>
        <w:t>insufficient</w:t>
      </w:r>
      <w:r>
        <w:rPr>
          <w:spacing w:val="-13"/>
        </w:rPr>
        <w:t xml:space="preserve"> </w:t>
      </w:r>
      <w:r>
        <w:t>for</w:t>
      </w:r>
      <w:r>
        <w:rPr>
          <w:spacing w:val="-12"/>
        </w:rPr>
        <w:t xml:space="preserve"> </w:t>
      </w:r>
      <w:r>
        <w:t>accurate</w:t>
      </w:r>
      <w:r>
        <w:rPr>
          <w:spacing w:val="-13"/>
        </w:rPr>
        <w:t xml:space="preserve"> </w:t>
      </w:r>
      <w:r>
        <w:t>filtering</w:t>
      </w:r>
      <w:r>
        <w:rPr>
          <w:spacing w:val="-12"/>
        </w:rPr>
        <w:t xml:space="preserve"> </w:t>
      </w:r>
      <w:r w:rsidR="00B32077">
        <w:rPr>
          <w:spacing w:val="-12"/>
        </w:rPr>
        <w:fldChar w:fldCharType="begin"/>
      </w:r>
      <w:r w:rsidR="00B32077">
        <w:rPr>
          <w:spacing w:val="-12"/>
        </w:rPr>
        <w:instrText xml:space="preserve"> ADDIN ZOTERO_ITEM CSL_CITATION {"citationID":"5sHXAjSx","properties":{"formattedCitation":"[17]","plainCitation":"[17]","noteIndex":0},"citationItems":[{"id":55,"uris":["http://zotero.org/users/17741006/items/AU3T8X4L"],"itemData":{"id":55,"type":"article","abstract":"In real-world applications, users express different behaviors when they interact with different items, including implicit click/like interactions, and explicit comments/reviews interactions. Nevertheless, almost all recommender works are focused on how to describe user preferences by the implicit click/like interactions, to find the synergy of people. For the content-based explicit comments/reviews interactions, some works attempt to utilize them to mine the semantic knowledge to enhance recommender models. However, they still neglect the following two points: (1) The content semantic is a universal world knowledge; how do we extract the multi-aspect semantic information to empower different domains? (2) The user/item ID feature is a fundamental element for recommender models; how do we align the ID and content semantic feature space? In this paper, we propose a ‘plugin’ semantic knowledge transferring method LoID, which includes two major components: (1) LoRA-based large language model pretraining to extract multi-aspect semantic information; (2) ID-based contrastive objective to align their feature spaces. We conduct extensive experiments with SOTA baselines to demonstrate superiority of our method LoID.","DOI":"10.48550/arXiv.2404.00236","language":"en","note":"arXiv:2404.00236 [cs]","number":"arXiv:2404.00236","publisher":"arXiv","source":"arXiv.org","title":"Enhancing Content-based Recommendation via Large Language Model","URL":"http://arxiv.org/abs/2404.00236","author":[{"family":"Xu","given":"Wentao"},{"family":"Xie","given":"Qianqian"},{"family":"Yang","given":"Shuo"},{"family":"Cao","given":"Jiangxia"},{"family":"Pang","given":"Shuchao"}],"accessed":{"date-parts":[["2025",11,19]]},"issued":{"date-parts":[["2024",7,28]]}}}],"schema":"https://github.com/citation-style-language/schema/raw/master/csl-citation.json"} </w:instrText>
      </w:r>
      <w:r w:rsidR="00B32077">
        <w:rPr>
          <w:spacing w:val="-12"/>
        </w:rPr>
        <w:fldChar w:fldCharType="separate"/>
      </w:r>
      <w:r w:rsidR="00B32077" w:rsidRPr="00B32077">
        <w:t>[17]</w:t>
      </w:r>
      <w:r w:rsidR="00B32077">
        <w:rPr>
          <w:spacing w:val="-12"/>
        </w:rPr>
        <w:fldChar w:fldCharType="end"/>
      </w:r>
      <w:r>
        <w:t>,</w:t>
      </w:r>
      <w:r>
        <w:rPr>
          <w:spacing w:val="-11"/>
        </w:rPr>
        <w:t xml:space="preserve"> </w:t>
      </w:r>
      <w:r>
        <w:t>and</w:t>
      </w:r>
      <w:r>
        <w:rPr>
          <w:spacing w:val="-13"/>
        </w:rPr>
        <w:t xml:space="preserve"> </w:t>
      </w:r>
      <w:r>
        <w:t>that</w:t>
      </w:r>
      <w:r>
        <w:rPr>
          <w:spacing w:val="-12"/>
        </w:rPr>
        <w:t xml:space="preserve"> </w:t>
      </w:r>
      <w:r>
        <w:t>semantic</w:t>
      </w:r>
      <w:r>
        <w:rPr>
          <w:spacing w:val="-13"/>
        </w:rPr>
        <w:t xml:space="preserve"> </w:t>
      </w:r>
      <w:r>
        <w:t>features</w:t>
      </w:r>
      <w:r>
        <w:rPr>
          <w:spacing w:val="-12"/>
        </w:rPr>
        <w:t xml:space="preserve"> </w:t>
      </w:r>
      <w:r>
        <w:t>extracted</w:t>
      </w:r>
      <w:r>
        <w:rPr>
          <w:spacing w:val="-13"/>
        </w:rPr>
        <w:t xml:space="preserve"> </w:t>
      </w:r>
      <w:r>
        <w:t>through</w:t>
      </w:r>
      <w:r>
        <w:rPr>
          <w:spacing w:val="-12"/>
        </w:rPr>
        <w:t xml:space="preserve"> </w:t>
      </w:r>
      <w:r>
        <w:t xml:space="preserve">natural language descriptions can significantly improve the media recommendation domain </w:t>
      </w:r>
      <w:r w:rsidR="00B32077">
        <w:fldChar w:fldCharType="begin"/>
      </w:r>
      <w:r w:rsidR="00B32077">
        <w:instrText xml:space="preserve"> ADDIN ZOTERO_ITEM CSL_CITATION {"citationID":"pXrJX3Ji","properties":{"formattedCitation":"[18]","plainCitation":"[18]","noteIndex":0},"citationItems":[{"id":54,"uris":["http://zotero.org/users/17741006/items/5H3J4JGY"],"itemData":{"id":54,"type":"article-journal","abstract":"With the prosperity of e-commerce and web applications, Recommender Systems (RecSys) have become an indispensable and important component in our daily lives, providing personalized suggestions that cater to user preferences. While Deep Neural Networks (DNNs) have achieved significant advancements in enhancing recommender systems by modeling user-item interactions and incorporating their textual side information, these DNN-based methods still exhibit some limitations, such as difficulties in effectively understanding users’ interests and capturing textual side information, inabilities in generalizing to various seen/unseen recommendation scenarios and reasoning on their predictions, etc. Meanwhile, the development of Large Language Models (LLMs), such as ChatGPT and GPT-4, has revolutionized the fields of Natural Language Processing (NLP) and Artificial Intelligence (AI), due to their remarkable abilities in fundamental responsibilities of language understanding and generation, as well as impressive generalization capabilities and reasoning skills. As a result, recent studies have actively attempted to harness the power of LLMs to enhance recommender systems. Given the rapid evolution of this research direction in recommender systems, there is a pressing need for a systematic overview that summarizes existing LLM-empowered recommender systems, so as to provide researchers and practitioners in relevant fields with an in-depth understanding. Therefore, in this survey, we conduct a comprehensive review of LLM-empowered recommender systems from various aspects including pre-training, fine-tuning, and prompting paradigms. More specifically, we first introduce the representative methods to harness the power of LLMs (as a feature encoder) for learning representations of users and items. Then, we systematically review the emerging advanced techniques of LLMs for enhancing recommender systems from three paradigms, namely pre-training, fine-tuning, and prompting. Finally, we comprehensively discuss the promising future directions in this emerging field.","container-title":"IEEE Transactions on Knowledge and Data Engineering","DOI":"10.1109/TKDE.2024.3392335","ISSN":"1041-4347, 1558-2191, 2326-3865","issue":"11","journalAbbreviation":"IEEE Trans. Knowl. Data Eng.","language":"en","note":"arXiv:2307.02046 [cs]","page":"6889-6907","source":"arXiv.org","title":"Recommender Systems in the Era of Large Language Models (LLMs)","volume":"36","author":[{"family":"Zhao","given":"Zihuai"},{"family":"Fan","given":"Wenqi"},{"family":"Li","given":"Jiatong"},{"family":"Liu","given":"Yunqing"},{"family":"Mei","given":"Xiaowei"},{"family":"Wang","given":"Yiqi"},{"family":"Wen","given":"Zhen"},{"family":"Wang","given":"Fei"},{"family":"Zhao","given":"Xiangyu"},{"family":"Tang","given":"Jiliang"},{"family":"Li","given":"Qing"}],"issued":{"date-parts":[["2024",11]]}}}],"schema":"https://github.com/citation-style-language/schema/raw/master/csl-citation.json"} </w:instrText>
      </w:r>
      <w:r w:rsidR="00B32077">
        <w:fldChar w:fldCharType="separate"/>
      </w:r>
      <w:r w:rsidR="00B32077" w:rsidRPr="00B32077">
        <w:t>[18]</w:t>
      </w:r>
      <w:r w:rsidR="00B32077">
        <w:fldChar w:fldCharType="end"/>
      </w:r>
      <w:r>
        <w:t>.</w:t>
      </w:r>
    </w:p>
    <w:p w14:paraId="65A8D5FE" w14:textId="77777777" w:rsidR="003336ED" w:rsidRDefault="003336ED">
      <w:pPr>
        <w:pStyle w:val="BodyText"/>
        <w:spacing w:before="132"/>
      </w:pPr>
    </w:p>
    <w:p w14:paraId="1926560E" w14:textId="77777777" w:rsidR="003336ED" w:rsidRDefault="00000000">
      <w:pPr>
        <w:pStyle w:val="Heading3"/>
        <w:numPr>
          <w:ilvl w:val="2"/>
          <w:numId w:val="9"/>
        </w:numPr>
        <w:tabs>
          <w:tab w:val="left" w:pos="1007"/>
        </w:tabs>
        <w:ind w:hanging="703"/>
      </w:pPr>
      <w:bookmarkStart w:id="10" w:name="Collaborative_Filtering"/>
      <w:bookmarkEnd w:id="10"/>
      <w:r>
        <w:t>Collaborative</w:t>
      </w:r>
      <w:r>
        <w:rPr>
          <w:spacing w:val="-15"/>
        </w:rPr>
        <w:t xml:space="preserve"> </w:t>
      </w:r>
      <w:r>
        <w:rPr>
          <w:spacing w:val="-2"/>
        </w:rPr>
        <w:t>Filtering</w:t>
      </w:r>
    </w:p>
    <w:p w14:paraId="6EC01653" w14:textId="122CB477" w:rsidR="003336ED" w:rsidRDefault="00000000">
      <w:pPr>
        <w:pStyle w:val="BodyText"/>
        <w:spacing w:before="152" w:line="254" w:lineRule="auto"/>
        <w:ind w:left="304" w:right="1962"/>
        <w:jc w:val="both"/>
      </w:pPr>
      <w:r>
        <w:t>Collaborative</w:t>
      </w:r>
      <w:r>
        <w:rPr>
          <w:spacing w:val="-13"/>
        </w:rPr>
        <w:t xml:space="preserve"> </w:t>
      </w:r>
      <w:r>
        <w:t>filtering</w:t>
      </w:r>
      <w:r>
        <w:rPr>
          <w:spacing w:val="-12"/>
        </w:rPr>
        <w:t xml:space="preserve"> </w:t>
      </w:r>
      <w:r>
        <w:t>identifies</w:t>
      </w:r>
      <w:r>
        <w:rPr>
          <w:spacing w:val="-13"/>
        </w:rPr>
        <w:t xml:space="preserve"> </w:t>
      </w:r>
      <w:r>
        <w:t>patterns</w:t>
      </w:r>
      <w:r>
        <w:rPr>
          <w:spacing w:val="-12"/>
        </w:rPr>
        <w:t xml:space="preserve"> </w:t>
      </w:r>
      <w:r>
        <w:t>by</w:t>
      </w:r>
      <w:r>
        <w:rPr>
          <w:spacing w:val="-13"/>
        </w:rPr>
        <w:t xml:space="preserve"> </w:t>
      </w:r>
      <w:r>
        <w:t>examining</w:t>
      </w:r>
      <w:r>
        <w:rPr>
          <w:spacing w:val="-13"/>
        </w:rPr>
        <w:t xml:space="preserve"> </w:t>
      </w:r>
      <w:r>
        <w:t>user-item</w:t>
      </w:r>
      <w:r>
        <w:rPr>
          <w:spacing w:val="-12"/>
        </w:rPr>
        <w:t xml:space="preserve"> </w:t>
      </w:r>
      <w:r>
        <w:t>engagement</w:t>
      </w:r>
      <w:r>
        <w:rPr>
          <w:spacing w:val="-13"/>
        </w:rPr>
        <w:t xml:space="preserve"> </w:t>
      </w:r>
      <w:r>
        <w:t>and</w:t>
      </w:r>
      <w:r>
        <w:rPr>
          <w:spacing w:val="-12"/>
        </w:rPr>
        <w:t xml:space="preserve"> </w:t>
      </w:r>
      <w:r>
        <w:t>makes</w:t>
      </w:r>
      <w:r>
        <w:rPr>
          <w:spacing w:val="-13"/>
        </w:rPr>
        <w:t xml:space="preserve"> </w:t>
      </w:r>
      <w:r>
        <w:t>suggestions through</w:t>
      </w:r>
      <w:r>
        <w:rPr>
          <w:spacing w:val="-13"/>
        </w:rPr>
        <w:t xml:space="preserve"> </w:t>
      </w:r>
      <w:r>
        <w:t>similarity</w:t>
      </w:r>
      <w:r>
        <w:rPr>
          <w:spacing w:val="-12"/>
        </w:rPr>
        <w:t xml:space="preserve"> </w:t>
      </w:r>
      <w:r>
        <w:t>matrices.</w:t>
      </w:r>
      <w:r>
        <w:rPr>
          <w:spacing w:val="-13"/>
        </w:rPr>
        <w:t xml:space="preserve"> </w:t>
      </w:r>
      <w:r>
        <w:t>It</w:t>
      </w:r>
      <w:r>
        <w:rPr>
          <w:spacing w:val="-12"/>
        </w:rPr>
        <w:t xml:space="preserve"> </w:t>
      </w:r>
      <w:r>
        <w:t>has</w:t>
      </w:r>
      <w:r>
        <w:rPr>
          <w:spacing w:val="-13"/>
        </w:rPr>
        <w:t xml:space="preserve"> </w:t>
      </w:r>
      <w:r>
        <w:t>been</w:t>
      </w:r>
      <w:r>
        <w:rPr>
          <w:spacing w:val="-13"/>
        </w:rPr>
        <w:t xml:space="preserve"> </w:t>
      </w:r>
      <w:r>
        <w:t>advanced</w:t>
      </w:r>
      <w:r>
        <w:rPr>
          <w:spacing w:val="-12"/>
        </w:rPr>
        <w:t xml:space="preserve"> </w:t>
      </w:r>
      <w:r>
        <w:t>into</w:t>
      </w:r>
      <w:r>
        <w:rPr>
          <w:spacing w:val="-13"/>
        </w:rPr>
        <w:t xml:space="preserve"> </w:t>
      </w:r>
      <w:r>
        <w:t>Neural</w:t>
      </w:r>
      <w:r>
        <w:rPr>
          <w:spacing w:val="-12"/>
        </w:rPr>
        <w:t xml:space="preserve"> </w:t>
      </w:r>
      <w:r>
        <w:t>Collaborative</w:t>
      </w:r>
      <w:r>
        <w:rPr>
          <w:spacing w:val="-13"/>
        </w:rPr>
        <w:t xml:space="preserve"> </w:t>
      </w:r>
      <w:r>
        <w:t>Filtering,</w:t>
      </w:r>
      <w:r>
        <w:rPr>
          <w:spacing w:val="-12"/>
        </w:rPr>
        <w:t xml:space="preserve"> </w:t>
      </w:r>
      <w:r>
        <w:t>which</w:t>
      </w:r>
      <w:r>
        <w:rPr>
          <w:spacing w:val="-13"/>
        </w:rPr>
        <w:t xml:space="preserve"> </w:t>
      </w:r>
      <w:r>
        <w:t>aligns</w:t>
      </w:r>
      <w:r>
        <w:rPr>
          <w:spacing w:val="-12"/>
        </w:rPr>
        <w:t xml:space="preserve"> </w:t>
      </w:r>
      <w:r>
        <w:t xml:space="preserve">with deep learning and latent representation learning </w:t>
      </w:r>
      <w:r w:rsidR="00B32077">
        <w:fldChar w:fldCharType="begin"/>
      </w:r>
      <w:r w:rsidR="00B32077">
        <w:instrText xml:space="preserve"> ADDIN ZOTERO_ITEM CSL_CITATION {"citationID":"44ucpZpA","properties":{"formattedCitation":"[19]","plainCitation":"[19]","noteIndex":0},"citationItems":[{"id":53,"uris":["http://zotero.org/users/17741006/items/R8TY45BT"],"itemData":{"id":53,"type":"article","abstract":"Embedding based models have been the state of the art in collaborative ﬁltering for over a decade. Traditionally, the dot product or higher order equivalents have been used to combine two or more embeddings, e.g., most notably in matrix factorization. In recent years, it was suggested to replace the dot product with a learned similarity e.g. using a multilayer perceptron (MLP). This approach is often referred to as neural collaborative ﬁltering (NCF). In this work, we revisit the experiments of the NCF paper that popularized learned similarities using MLPs. First, we show that with a proper hyperparameter selection, a simple dot product substantially outperforms the proposed learned similarities. Second, while a MLP can in theory approximate any function, we show that it is non-trivial to learn a dot product with an MLP. Finally, we discuss practical issues that arise when applying MLP based similarities and show that MLPs are too costly to use for item recommendation in production environments while dot products allow to apply very eﬃcient retrieval algorithms. We conclude that MLPs should be used with care as embedding combiner and that dot products might be a better default choice.","DOI":"10.48550/arXiv.2005.09683","language":"en","note":"arXiv:2005.09683 [cs]","number":"arXiv:2005.09683","publisher":"arXiv","source":"arXiv.org","title":"Neural Collaborative Filtering vs. Matrix Factorization Revisited","URL":"http://arxiv.org/abs/2005.09683","author":[{"family":"Rendle","given":"Steffen"},{"family":"Krichene","given":"Walid"},{"family":"Zhang","given":"Li"},{"family":"Anderson","given":"John"}],"accessed":{"date-parts":[["2025",11,19]]},"issued":{"date-parts":[["2020",6,1]]}}}],"schema":"https://github.com/citation-style-language/schema/raw/master/csl-citation.json"} </w:instrText>
      </w:r>
      <w:r w:rsidR="00B32077">
        <w:fldChar w:fldCharType="separate"/>
      </w:r>
      <w:r w:rsidR="00B32077" w:rsidRPr="00B32077">
        <w:t>[19]</w:t>
      </w:r>
      <w:r w:rsidR="00B32077">
        <w:fldChar w:fldCharType="end"/>
      </w:r>
      <w:r>
        <w:t>.</w:t>
      </w:r>
      <w:r>
        <w:rPr>
          <w:spacing w:val="40"/>
        </w:rPr>
        <w:t xml:space="preserve"> </w:t>
      </w:r>
      <w:r>
        <w:t>However, cold-start issues and sparse data remain limitations [</w:t>
      </w:r>
      <w:hyperlink w:anchor="_bookmark23" w:history="1">
        <w:r w:rsidR="003336ED">
          <w:t>35</w:t>
        </w:r>
      </w:hyperlink>
      <w:r>
        <w:t xml:space="preserve">], as does the failure to include elements unique to anime—such as emotional tone or complex story development—which are frequently critical to user engagement </w:t>
      </w:r>
      <w:r w:rsidR="00B32077">
        <w:fldChar w:fldCharType="begin"/>
      </w:r>
      <w:r w:rsidR="00B32077">
        <w:instrText xml:space="preserve"> ADDIN ZOTERO_ITEM CSL_CITATION {"citationID":"TE1dP6DV","properties":{"formattedCitation":"[20]","plainCitation":"[20]","noteIndex":0},"citationItems":[{"id":52,"uris":["http://zotero.org/users/17741006/items/Y2LU9X2Z"],"itemData":{"id":52,"type":"article-journal","abstract":"With the ever-growing volume of online information, recommender systems have been an effective strategy to overcome such information overload. The utility of recommender systems cannot be overstated, given its widespread adoption in many web applications, along with its potential impact to ameliorate many problems related to over-choice. In recent years, deep learning has garnered considerable interest in many research fields such as computer vision and natural language processing, owing not only to stellar performance but also the attractive property of learning feature representations from scratch. The influence of deep learning is also pervasive, recently demonstrating its effectiveness when applied to information retrieval and recommender systems research. Evidently, the field of deep learning in recommender system is flourishing. This article aims to provide a comprehensive review of recent research efforts on deep learning based recommender systems. More concretely, we provide and devise a taxonomy of deep learning based recommendation models, along with providing a comprehensive summary of the state-of-the-art. Finally, we expand on current trends and provide new perspectives pertaining to this new exciting development of the field.","container-title":"ACM Computing Surveys","DOI":"10.1145/3285029","ISSN":"0360-0300, 1557-7341","issue":"1","journalAbbreviation":"ACM Comput. Surv.","language":"en","note":"arXiv:1707.07435 [cs]","page":"1-38","source":"arXiv.org","title":"Deep Learning based Recommender System: A Survey and New Perspectives","title-short":"Deep Learning based Recommender System","volume":"52","author":[{"family":"Zhang","given":"Shuai"},{"family":"Yao","given":"Lina"},{"family":"Sun","given":"Aixin"},{"family":"Tay","given":"Yi"}],"issued":{"date-parts":[["2020",1,31]]}}}],"schema":"https://github.com/citation-style-language/schema/raw/master/csl-citation.json"} </w:instrText>
      </w:r>
      <w:r w:rsidR="00B32077">
        <w:fldChar w:fldCharType="separate"/>
      </w:r>
      <w:r w:rsidR="00B32077" w:rsidRPr="00B32077">
        <w:t>[20]</w:t>
      </w:r>
      <w:r w:rsidR="00B32077">
        <w:fldChar w:fldCharType="end"/>
      </w:r>
      <w:r>
        <w:t>.</w:t>
      </w:r>
    </w:p>
    <w:p w14:paraId="5A2553AE" w14:textId="77777777" w:rsidR="003336ED" w:rsidRDefault="003336ED">
      <w:pPr>
        <w:pStyle w:val="BodyText"/>
        <w:spacing w:before="132"/>
      </w:pPr>
    </w:p>
    <w:p w14:paraId="650818D8" w14:textId="77777777" w:rsidR="003336ED" w:rsidRDefault="00000000">
      <w:pPr>
        <w:pStyle w:val="Heading3"/>
        <w:numPr>
          <w:ilvl w:val="2"/>
          <w:numId w:val="9"/>
        </w:numPr>
        <w:tabs>
          <w:tab w:val="left" w:pos="1007"/>
        </w:tabs>
        <w:ind w:hanging="703"/>
      </w:pPr>
      <w:bookmarkStart w:id="11" w:name="Hybrid_Approaches"/>
      <w:bookmarkEnd w:id="11"/>
      <w:r>
        <w:t>Hybrid</w:t>
      </w:r>
      <w:r>
        <w:rPr>
          <w:spacing w:val="-8"/>
        </w:rPr>
        <w:t xml:space="preserve"> </w:t>
      </w:r>
      <w:r>
        <w:rPr>
          <w:spacing w:val="-2"/>
        </w:rPr>
        <w:t>Approaches</w:t>
      </w:r>
    </w:p>
    <w:p w14:paraId="02AE001F" w14:textId="4A6FD310" w:rsidR="003336ED" w:rsidRDefault="00000000">
      <w:pPr>
        <w:pStyle w:val="BodyText"/>
        <w:spacing w:before="152" w:line="254" w:lineRule="auto"/>
        <w:ind w:left="304" w:right="1962"/>
        <w:jc w:val="both"/>
      </w:pPr>
      <w:r>
        <w:t xml:space="preserve">To overcome these drawbacks, hybrid strategies were developed that merge existing approaches </w:t>
      </w:r>
      <w:r w:rsidR="00CA6726">
        <w:fldChar w:fldCharType="begin"/>
      </w:r>
      <w:r w:rsidR="00CA6726">
        <w:instrText xml:space="preserve"> ADDIN ZOTERO_ITEM CSL_CITATION {"citationID":"i3MYboXO","properties":{"formattedCitation":"[21]","plainCitation":"[21]","noteIndex":0},"citationItems":[{"id":49,"uris":["http://zotero.org/users/17741006/items/SCH5DKNF"],"itemData":{"id":49,"type":"article-journal","abstract":"Recommender systems are software tools used to generate and provide suggestions for items and other entities to the users by exploiting various strategies. Hybrid recommender systems combine two or more recommendation strategies in different ways to beneﬁt from their complementary advantages. This systematic literature review presents the state of the art in hybrid recommender systems of the last decade. It is the ﬁrst quantitative review work completely focused in hybrid recommenders. We address the most relevant problems considered and present the associated data mining and recommendation techniques used to overcome them. We also explore the hybridization classes each hybrid recommender belongs to, the application domains, the evaluation process and proposed future research directions. Based on our ﬁndings, most of the studies combine collaborative ﬁltering with another technique often in a weighted way. Also cold-start and data sparsity are the two traditional and top problems being addressed in 23 and 22 studies each, while movies and movie datasets are still widely used by most of the authors. As most of the studies are evaluated by comparisons with similar methods using accuracy metrics, providing more credible and user oriented evaluations remains a typical challenge. Besides this, newer challenges were also identiﬁed such as responding to the variation of user context, evolving user tastes or providing cross-domain recommendations. Being a hot topic, hybrid recommenders represent a good basis with which to respond accordingly by exploring newer opportunities such as contextualizing recommendations, involving parallel hybrid algorithms, processing larger datasets, etc.","container-title":"Intelligent Data Analysis","DOI":"10.3233/IDA-163209","ISSN":"1088467X, 15714128","issue":"6","journalAbbreviation":"IDA","language":"en","page":"1487-1524","source":"DOI.org (Crossref)","title":"Hybrid recommender systems: A systematic literature review","title-short":"Hybrid recommender systems","volume":"21","author":[{"family":"Çano","given":"Erion"},{"family":"Morisio","given":"Maurizio"}],"issued":{"date-parts":[["2017",11,15]]}}}],"schema":"https://github.com/citation-style-language/schema/raw/master/csl-citation.json"} </w:instrText>
      </w:r>
      <w:r w:rsidR="00CA6726">
        <w:fldChar w:fldCharType="separate"/>
      </w:r>
      <w:r w:rsidR="00CA6726" w:rsidRPr="00CA6726">
        <w:t>[21]</w:t>
      </w:r>
      <w:r w:rsidR="00CA6726">
        <w:fldChar w:fldCharType="end"/>
      </w:r>
      <w:r>
        <w:t>.</w:t>
      </w:r>
      <w:r>
        <w:rPr>
          <w:spacing w:val="40"/>
        </w:rPr>
        <w:t xml:space="preserve"> </w:t>
      </w:r>
      <w:r>
        <w:t xml:space="preserve">These models integrate item semantics, user </w:t>
      </w:r>
      <w:proofErr w:type="spellStart"/>
      <w:r>
        <w:t>behaviour</w:t>
      </w:r>
      <w:proofErr w:type="spellEnd"/>
      <w:r>
        <w:t xml:space="preserve">, and contextual data simultaneously </w:t>
      </w:r>
      <w:r w:rsidR="00CA6726">
        <w:fldChar w:fldCharType="begin"/>
      </w:r>
      <w:r w:rsidR="00CA6726">
        <w:instrText xml:space="preserve"> ADDIN ZOTERO_ITEM CSL_CITATION {"citationID":"RdCfZ0gQ","properties":{"formattedCitation":"[22], [23]","plainCitation":"[22], [23]","noteIndex":0},"citationItems":[{"id":48,"uris":["http://zotero.org/users/17741006/items/ISKLW4GK"],"itemData":{"id":48,"type":"article-journal","abstract":"Deep learning in medical image analysis is a typical interdisciplinary application, which needs support and cooperation of computer techniques and medical experience, and has broad application prospects. Since 2017, the number of related published articles has increased exponentially, imposing a burden on the literature review in this ﬁeld. In this survey, we clustered 2068 retrieved articles into 15 topics through Latent Dirichlet Allocation (LDA) and provided a rough overview on the application of deep learning in medical images. On this basis, we conducted a detailed review with 77 top representative articles.We built a descriptive review framework based on LDA and discussed classiﬁcation, object detection, segmentation, and image generation applications in medical images for the ﬁeld of deep learning from the perspective of image modalities. We ended with discussing current challenges and future research directions of deep learning in medical images analysis.","container-title":"Knowledge-Based Systems","DOI":"10.1016/j.knosys.2020.106445","ISSN":"09507051","journalAbbreviation":"Knowledge-Based Systems","language":"en","page":"106445","source":"DOI.org (Crossref)","title":"A descriptive framework for the field of deep learning applications in medical images","volume":"210","author":[{"family":"Tian","given":"Yingjie"},{"family":"Fu","given":"Saiji"}],"issued":{"date-parts":[["2020",12]]}}},{"id":37,"uris":["http://zotero.org/users/17741006/items/8UAMJ6EW"],"itemData":{"id":37,"type":"article","abstract":"In order to achieve accurate parsing of multiple elements of short videos, multimodal short video processing with text, image, and speech as the three elements needs to be realized. Speciﬁcally, text information is the external marker data presented by short videos, and text information retrieval can currently be achieved by crawler crawling technology. Image information is the frame data extracted from the short video at certain time intervals by means of frame processing, and there are many types of image formats. The frame structure and pixel composition of different types of image ﬁles are completely different. Voice information is the stereo background music present in short videos, and this music voice also has different formats. Different voice formats also require different technical processing. Therefore, for short video recommendation techniques, the processing results of the above three text, image, and voice information need to be fully understood and analyzed comprehensively in order to come up with the best recommendation results. In this paper, based on multimodal content analysis techniques, we propose a framework for integrated processing of the three elements of information of short videos to form a uniﬁed information representation and to realize the elemental processing of the three elements of multimodal short videos at the semantic level. Multimodal content analysis plays an important role in short video recommendation applications. In this paper, a multimodal data fusion short video recommendation method is proposed, in which the key issue is how to effectively combine information from different modalities in order to provide recommendations to users with target information. The method not only considers user behavior features and short video label features, but also maps video from high-dimensional space to low-dimensional dense space, and extract the short video word vector features. At the same time, we consider that there is a relationship between the user’s clicking behavior and the short video cover image and proﬁle. The short video image features and text features are fused with the structured features and trained together to complete the short video recommendation task. The method makes full use of the differences and similarities between different models to increase the model’s understanding of user behavior and improve the short video recommendation.","DOI":"10.21203/rs.3.rs-2033641/v1","language":"en","license":"https://creativecommons.org/licenses/by/4.0/","publisher":"In Review","source":"DOI.org (Crossref)","title":"A Personalized Short Video Recommendation Method Based on Multimodal Feature Fusion","URL":"https://www.researchsquare.com/article/rs-2033641/v1","author":[{"family":"Li","given":"Hui"},{"family":"Lin","given":"Jingchen"},{"family":"Wang","given":"Tai"},{"family":"Zhang","given":"Li"},{"family":"Wang","given":"Peng"}],"accessed":{"date-parts":[["2025",11,19]]},"issued":{"date-parts":[["2022",9,7]]}}}],"schema":"https://github.com/citation-style-language/schema/raw/master/csl-citation.json"} </w:instrText>
      </w:r>
      <w:r w:rsidR="00CA6726">
        <w:fldChar w:fldCharType="separate"/>
      </w:r>
      <w:r w:rsidR="00CA6726" w:rsidRPr="00CA6726">
        <w:t>[22], [23]</w:t>
      </w:r>
      <w:r w:rsidR="00CA6726">
        <w:fldChar w:fldCharType="end"/>
      </w:r>
      <w:r>
        <w:t>.</w:t>
      </w:r>
      <w:r>
        <w:rPr>
          <w:spacing w:val="40"/>
        </w:rPr>
        <w:t xml:space="preserve"> </w:t>
      </w:r>
      <w:r>
        <w:t>Recent studies have shown that combining embedding-based similarity metrics with user rating</w:t>
      </w:r>
      <w:r>
        <w:rPr>
          <w:spacing w:val="-3"/>
        </w:rPr>
        <w:t xml:space="preserve"> </w:t>
      </w:r>
      <w:r>
        <w:t>patterns</w:t>
      </w:r>
      <w:r>
        <w:rPr>
          <w:spacing w:val="-3"/>
        </w:rPr>
        <w:t xml:space="preserve"> </w:t>
      </w:r>
      <w:r>
        <w:t>greatly</w:t>
      </w:r>
      <w:r>
        <w:rPr>
          <w:spacing w:val="-3"/>
        </w:rPr>
        <w:t xml:space="preserve"> </w:t>
      </w:r>
      <w:r>
        <w:t>increases</w:t>
      </w:r>
      <w:r>
        <w:rPr>
          <w:spacing w:val="-3"/>
        </w:rPr>
        <w:t xml:space="preserve"> </w:t>
      </w:r>
      <w:r>
        <w:t>suggestion</w:t>
      </w:r>
      <w:r>
        <w:rPr>
          <w:spacing w:val="-3"/>
        </w:rPr>
        <w:t xml:space="preserve"> </w:t>
      </w:r>
      <w:r>
        <w:t>relevance</w:t>
      </w:r>
      <w:r>
        <w:rPr>
          <w:spacing w:val="-3"/>
        </w:rPr>
        <w:t xml:space="preserve"> </w:t>
      </w:r>
      <w:r>
        <w:t>for</w:t>
      </w:r>
      <w:r>
        <w:rPr>
          <w:spacing w:val="-3"/>
        </w:rPr>
        <w:t xml:space="preserve"> </w:t>
      </w:r>
      <w:r>
        <w:t>anime</w:t>
      </w:r>
      <w:r>
        <w:rPr>
          <w:spacing w:val="-3"/>
        </w:rPr>
        <w:t xml:space="preserve"> </w:t>
      </w:r>
      <w:r w:rsidR="00CA6726">
        <w:rPr>
          <w:spacing w:val="-3"/>
        </w:rPr>
        <w:fldChar w:fldCharType="begin"/>
      </w:r>
      <w:r w:rsidR="00CA6726">
        <w:rPr>
          <w:spacing w:val="-3"/>
        </w:rPr>
        <w:instrText xml:space="preserve"> ADDIN ZOTERO_ITEM CSL_CITATION {"citationID":"XBAYClcM","properties":{"formattedCitation":"[24]","plainCitation":"[24]","noteIndex":0},"citationItems":[{"id":45,"uris":["http://zotero.org/users/17741006/items/T8Y54M4A"],"itemData":{"id":45,"type":"article-journal","abstract":"The application of generative artificial intelligence (AI) is bringing about notable changes in anime creation. This paper surveys recent advancements and applications of diffusion and language models in anime generation, focusing on their demonstrated potential to enhance production efficiency through automation and personalization. Despite these benefits, it is crucial to acknowledge the substantial initial computational investments required for training and deploying these models. We conduct an in-depth survey of cutting-edge generative AI technologies, encompassing models such as Stable Diffusion and GPT, and appraise pivotal large-scale datasets alongside quantifiable evaluation metrics. Review of the surveyed literature indicates the achievement of considerable maturity in the capacity of AI models to synthesize high-quality, aesthetically compelling anime visual images from textual prompts, alongside discernible progress in the generation of coherent narratives. However, achieving perfect long-form consistency, mitigating artifacts like flickering in video sequences, and enabling fine-grained artistic control remain critical ongoing challenges. Building upon these advancements, research efforts have increasingly pivoted towards the synthesis of higher-dimensional content, such as video and three-dimensional assets, with recent studies demonstrating significant progress in this burgeoning field. Nevertheless, formidable challenges endure amidst these advancements. Foremost among these are the substantial computational exigencies requisite for training and deploying these sophisticated models, particularly pronounced in the realm of high-dimensional generation such as video synthesis. Additional persistent hurdles include maintaining spatial-temporal consistency across complex scenes and mitigating ethical considerations surrounding bias and the preservation of human creative autonomy. This research underscores the transformative potential and inherent complexities of AI-driven synergy within the creative industries. We posit that future research should be dedicated to the synergistic fusion of diffusion and autoregressive models, the integration of multimodal inputs, and the balanced consideration of ethical implications, particularly regarding bias and the preservation of human creative autonomy, thereby establishing a robust foundation for the advancement of anime creation and the broader landscape of AI-driven content generation.","container-title":"Computer Modeling in Engineering &amp; Sciences","DOI":"10.32604/cmes.2025.066647","ISSN":"1526-1506","issue":"3","journalAbbreviation":"CMES","language":"en","page":"2709-2778","source":"DOI.org (Crossref)","title":"Anime Generation through Diffusion and Language Models: A Comprehensive Survey of Techniques and Trends","title-short":"Anime Generation through Diffusion and Language Models","volume":"144","author":[{"family":"Wu","given":"Yujie"},{"family":"Deng","given":"Xing"},{"family":"Shao","given":"Haijian"},{"family":"Cheng","given":"Ke"},{"family":"Zhang","given":"Ming"},{"family":"Jiang","given":"Yingtao"},{"family":"Wang","given":"Fei"}],"issued":{"date-parts":[["2025"]]}}}],"schema":"https://github.com/citation-style-language/schema/raw/master/csl-citation.json"} </w:instrText>
      </w:r>
      <w:r w:rsidR="00CA6726">
        <w:rPr>
          <w:spacing w:val="-3"/>
        </w:rPr>
        <w:fldChar w:fldCharType="separate"/>
      </w:r>
      <w:r w:rsidR="00CA6726" w:rsidRPr="00CA6726">
        <w:t>[24]</w:t>
      </w:r>
      <w:r w:rsidR="00CA6726">
        <w:rPr>
          <w:spacing w:val="-3"/>
        </w:rPr>
        <w:fldChar w:fldCharType="end"/>
      </w:r>
      <w:r>
        <w:t>.</w:t>
      </w:r>
      <w:r>
        <w:rPr>
          <w:spacing w:val="16"/>
        </w:rPr>
        <w:t xml:space="preserve"> </w:t>
      </w:r>
      <w:r>
        <w:t>Knowledge</w:t>
      </w:r>
      <w:r>
        <w:rPr>
          <w:spacing w:val="-3"/>
        </w:rPr>
        <w:t xml:space="preserve"> </w:t>
      </w:r>
      <w:r>
        <w:t>graphs</w:t>
      </w:r>
      <w:r>
        <w:rPr>
          <w:spacing w:val="-3"/>
        </w:rPr>
        <w:t xml:space="preserve"> </w:t>
      </w:r>
      <w:r>
        <w:t>and</w:t>
      </w:r>
      <w:r>
        <w:rPr>
          <w:spacing w:val="-3"/>
        </w:rPr>
        <w:t xml:space="preserve"> </w:t>
      </w:r>
      <w:r>
        <w:t xml:space="preserve">graph </w:t>
      </w:r>
      <w:r>
        <w:rPr>
          <w:spacing w:val="-2"/>
        </w:rPr>
        <w:t xml:space="preserve">neural networks (GNNs) have also been investigated for capturing high-level contextual linkages such </w:t>
      </w:r>
      <w:r>
        <w:t xml:space="preserve">as thematic similarity and character archetype overlap </w:t>
      </w:r>
      <w:r w:rsidR="00CA6726">
        <w:fldChar w:fldCharType="begin"/>
      </w:r>
      <w:r w:rsidR="00CA6726">
        <w:instrText xml:space="preserve"> ADDIN ZOTERO_ITEM CSL_CITATION {"citationID":"QZdnXAQ8","properties":{"formattedCitation":"[25], [26]","plainCitation":"[25], [26]","noteIndex":0},"citationItems":[{"id":36,"uris":["http://zotero.org/users/17741006/items/G5H2IJCG"],"itemData":{"id":36,"type":"article","abstract":"We consider matrix completion for recommender systems from the point of view of link prediction on graphs. Interaction data such as movie ratings can be represented by a bipartite user-item graph with labeled edges denoting observed ratings. Building on recent progress in deep learning on graph-structured data, we propose a graph auto-encoder framework based on diﬀerentiable message passing on the bipartite interaction graph. Our model shows competitive performance on standard collaborative ﬁltering benchmarks. In settings where complimentary feature information or structured data such as a social network is available, our framework outperforms recent state-of-the-art methods.","DOI":"10.48550/arXiv.1706.02263","language":"en","note":"arXiv:1706.02263 [stat]","number":"arXiv:1706.02263","publisher":"arXiv","source":"arXiv.org","title":"Graph Convolutional Matrix Completion","URL":"http://arxiv.org/abs/1706.02263","author":[{"family":"Berg","given":"Rianne","dropping-particle":"van den"},{"family":"Kipf","given":"Thomas N."},{"family":"Welling","given":"Max"}],"accessed":{"date-parts":[["2025",11,19]]},"issued":{"date-parts":[["2017",10,25]]}}},{"id":46,"uris":["http://zotero.org/users/17741006/items/KNCV44WD"],"itemData":{"id":46,"type":"paper-conference","abstract":"Graph Convolution Network (GCN) has become new state-ofthe-art for collaborative filtering. Nevertheless, the reasons of its effectiveness for recommendation are not well understood. Existing work that adapts GCN to recommendation lacks thorough ablation analyses on GCN, which is originally designed for graph classification tasks and equipped with many neural network operations. However, we empirically find that the two most common designs in GCNs — feature transformation and nonlinear activation — contribute little to the performance of collaborative filtering. Even worse, including them adds to the difficulty of training and degrades recommendation performance.","container-title":"Proceedings of the 43rd International ACM SIGIR Conference on Research and Development in Information Retrieval","DOI":"10.1145/3397271.3401063","event-title":"SIGIR '20: The 43rd International ACM SIGIR conference on research and development in Information Retrieval","ISBN":"978-1-4503-8016-4","language":"en","page":"639-648","publisher":"ACM","publisher-place":"Virtual Event China","source":"DOI.org (Crossref)","title":"LightGCN: Simplifying and Powering Graph Convolution Network for Recommendation","title-short":"LightGCN","URL":"https://dl.acm.org/doi/10.1145/3397271.3401063","author":[{"family":"He","given":"Xiangnan"},{"family":"Deng","given":"Kuan"},{"family":"Wang","given":"Xiang"},{"family":"Li","given":"Yan"},{"family":"Zhang","given":"YongDong"},{"family":"Wang","given":"Meng"}],"accessed":{"date-parts":[["2025",11,19]]},"issued":{"date-parts":[["2020",7,25]]}}}],"schema":"https://github.com/citation-style-language/schema/raw/master/csl-citation.json"} </w:instrText>
      </w:r>
      <w:r w:rsidR="00CA6726">
        <w:fldChar w:fldCharType="separate"/>
      </w:r>
      <w:r w:rsidR="00CA6726" w:rsidRPr="00CA6726">
        <w:t>[25], [26]</w:t>
      </w:r>
      <w:r w:rsidR="00CA6726">
        <w:fldChar w:fldCharType="end"/>
      </w:r>
      <w:r>
        <w:t>.</w:t>
      </w:r>
    </w:p>
    <w:p w14:paraId="373589AE" w14:textId="183540CF" w:rsidR="00943417" w:rsidRDefault="00943417" w:rsidP="00943417">
      <w:pPr>
        <w:pStyle w:val="BodyText"/>
        <w:spacing w:before="152" w:line="254" w:lineRule="auto"/>
        <w:ind w:left="304" w:right="1962"/>
        <w:jc w:val="both"/>
      </w:pPr>
      <w:r w:rsidRPr="00EB6427">
        <w:rPr>
          <w:highlight w:val="yellow"/>
        </w:rPr>
        <w:t xml:space="preserve">The emergence of Large Language Models (LLMs) has further expanded the horizon of recommender systems. Recent surveys demonstrate that LLM-enhanced recommenders leverage world knowledge and contextual reasoning to overcome persistent cold-start and sparsity limitations that affect traditional collaborative and content-based approaches </w:t>
      </w:r>
      <w:r w:rsidR="00126FE2" w:rsidRPr="00EB6427">
        <w:rPr>
          <w:highlight w:val="yellow"/>
        </w:rPr>
        <w:fldChar w:fldCharType="begin"/>
      </w:r>
      <w:r w:rsidR="00AE770F" w:rsidRPr="00EB6427">
        <w:rPr>
          <w:highlight w:val="yellow"/>
        </w:rPr>
        <w:instrText xml:space="preserve"> ADDIN ZOTERO_ITEM CSL_CITATION {"citationID":"MOiK02OA","properties":{"formattedCitation":"[27], [28]","plainCitation":"[27], [28]","noteIndex":0},"citationItems":[{"id":587,"uris":["http://zotero.org/users/17741006/items/6KSSKL4Z"],"itemData":{"id":587,"type":"article","abstract":"Large Language Model (LLM) has transformative potential in various domains, including recommender systems (RS). There have been a handful of research that focuses on empowering the RS by LLM. However, previous efforts mainly focus on LLM as RS, which may face the challenge of intolerant inference costs by LLM. Recently, the integration of LLM into RS, known as LLM-Enhanced Recommender Systems (LLMERS), has garnered significant interest due to its potential to address latency and memory constraints in real-world applications. This paper presents a comprehensive survey of the latest research efforts aimed at leveraging LLM to enhance RS capabilities. We identify a critical shift in the field with the move towards incorporating LLM into the online system, notably by avoiding their use during inference. Our survey categorizes the existing LLMERS approaches into three primary types based on the component of the RS model being augmented: Knowledge Enhancement, Interaction Enhancement, and Model Enhancement. We provide an in-depth analysis of each category, discussing the methodologies, challenges, and contributions of recent studies. Furthermore, we highlight several promising research directions that could further advance the field of LLMERS.","DOI":"10.48550/arXiv.2412.13432","language":"en","note":"arXiv:2412.13432 [cs]","number":"arXiv:2412.13432","publisher":"arXiv","source":"arXiv.org","title":"Large Language Model Enhanced Recommender Systems: A Survey","title-short":"Large Language Model Enhanced Recommender Systems","URL":"http://arxiv.org/abs/2412.13432","author":[{"family":"Liu","given":"Qidong"},{"family":"Zhao","given":"Xiangyu"},{"family":"Wang","given":"Yuhao"},{"family":"Wang","given":"Yejing"},{"family":"Zhang","given":"Zijian"},{"family":"Sun","given":"Yuqi"},{"family":"Li","given":"Xiang"},{"family":"Wang","given":"Maolin"},{"family":"Jia","given":"Pengyue"},{"family":"Chen","given":"Chong"},{"family":"Huang","given":"Wei"},{"family":"Tian","given":"Feng"}],"accessed":{"date-parts":[["2026",4,7]]},"issued":{"date-parts":[["2025",3,10]]}}},{"id":586,"uris":["http://zotero.org/users/17741006/items/J6H8MXCT"],"itemData":{"id":586,"type":"article-journal","abstract":"The synthesis of large language models (LLMs) and recommender systems has been a game-changer in tailored content onslaught with applications ranging from e-commerce, social media, and education to health care. This survey covers the usage of LLMs for content recommendations (LLM4Rec). LLM4Rec has opened up a whole set of challenges in terms of scale, real-time processing, and data privacy, all of which we touch upon along with potential future directions for research in areas such as multimodal recommendations and reinforcement learning for long-term engagement. This survey combines existing developments and outlines possible future developments, thus becoming a point of reference for other researchers and practitioners in developing the future of LLMbased recommendation systems.","container-title":"Future Internet","DOI":"10.3390/fi17060252","ISSN":"1999-5903","issue":"6","journalAbbreviation":"Future Internet","language":"en","page":"252","source":"DOI.org (Crossref)","title":"LLM4Rec: A Comprehensive Survey on the Integration of Large Language Models in Recommender Systems—Approaches, Applications and Challenges","title-short":"LLM4Rec","volume":"17","author":[{"family":"Shehmir","given":"Sarama"},{"family":"Kashef","given":"Rasha"}],"issued":{"date-parts":[["2025",6,4]]}}}],"schema":"https://github.com/citation-style-language/schema/raw/master/csl-citation.json"} </w:instrText>
      </w:r>
      <w:r w:rsidR="00126FE2" w:rsidRPr="00EB6427">
        <w:rPr>
          <w:highlight w:val="yellow"/>
        </w:rPr>
        <w:fldChar w:fldCharType="separate"/>
      </w:r>
      <w:r w:rsidR="00AE770F" w:rsidRPr="00EB6427">
        <w:rPr>
          <w:highlight w:val="yellow"/>
        </w:rPr>
        <w:t>[27], [28]</w:t>
      </w:r>
      <w:r w:rsidR="00126FE2" w:rsidRPr="00EB6427">
        <w:rPr>
          <w:highlight w:val="yellow"/>
        </w:rPr>
        <w:fldChar w:fldCharType="end"/>
      </w:r>
      <w:r w:rsidRPr="00EB6427">
        <w:rPr>
          <w:highlight w:val="yellow"/>
        </w:rPr>
        <w:t>.</w:t>
      </w:r>
      <w:r w:rsidR="00EB6427" w:rsidRPr="00EB6427">
        <w:rPr>
          <w:highlight w:val="yellow"/>
        </w:rPr>
        <w:t xml:space="preserve"> These developments underscore the growing expectation that future recommendation pipelines will need to integrate both affective and linguistic understanding</w:t>
      </w:r>
      <w:r w:rsidR="00EB6427" w:rsidRPr="00EB6427">
        <w:t>.</w:t>
      </w:r>
    </w:p>
    <w:p w14:paraId="68475D15" w14:textId="77777777" w:rsidR="003336ED" w:rsidRDefault="003336ED">
      <w:pPr>
        <w:pStyle w:val="BodyText"/>
        <w:spacing w:before="121"/>
      </w:pPr>
    </w:p>
    <w:p w14:paraId="14CAD4D6" w14:textId="77777777" w:rsidR="003336ED" w:rsidRDefault="00000000">
      <w:pPr>
        <w:pStyle w:val="Heading2"/>
        <w:numPr>
          <w:ilvl w:val="1"/>
          <w:numId w:val="9"/>
        </w:numPr>
        <w:tabs>
          <w:tab w:val="left" w:pos="875"/>
        </w:tabs>
        <w:spacing w:before="1"/>
        <w:ind w:hanging="571"/>
      </w:pPr>
      <w:bookmarkStart w:id="12" w:name="Emotion_Detection_in_Anime_Dialogues"/>
      <w:bookmarkEnd w:id="12"/>
      <w:r>
        <w:t>Emotion</w:t>
      </w:r>
      <w:r>
        <w:rPr>
          <w:spacing w:val="-11"/>
        </w:rPr>
        <w:t xml:space="preserve"> </w:t>
      </w:r>
      <w:r>
        <w:t>Detection</w:t>
      </w:r>
      <w:r>
        <w:rPr>
          <w:spacing w:val="-8"/>
        </w:rPr>
        <w:t xml:space="preserve"> </w:t>
      </w:r>
      <w:r>
        <w:t>in</w:t>
      </w:r>
      <w:r>
        <w:rPr>
          <w:spacing w:val="-9"/>
        </w:rPr>
        <w:t xml:space="preserve"> </w:t>
      </w:r>
      <w:r>
        <w:t>Anime</w:t>
      </w:r>
      <w:r>
        <w:rPr>
          <w:spacing w:val="-8"/>
        </w:rPr>
        <w:t xml:space="preserve"> </w:t>
      </w:r>
      <w:r>
        <w:rPr>
          <w:spacing w:val="-2"/>
        </w:rPr>
        <w:t>Dialogues</w:t>
      </w:r>
    </w:p>
    <w:p w14:paraId="4453D6EE" w14:textId="77777777" w:rsidR="003336ED" w:rsidRDefault="00000000">
      <w:pPr>
        <w:pStyle w:val="BodyText"/>
        <w:spacing w:before="147" w:line="254" w:lineRule="auto"/>
        <w:ind w:left="304" w:right="1818"/>
      </w:pPr>
      <w:r>
        <w:t>In</w:t>
      </w:r>
      <w:r>
        <w:rPr>
          <w:spacing w:val="27"/>
        </w:rPr>
        <w:t xml:space="preserve"> </w:t>
      </w:r>
      <w:r>
        <w:t>anime,</w:t>
      </w:r>
      <w:r>
        <w:rPr>
          <w:spacing w:val="33"/>
        </w:rPr>
        <w:t xml:space="preserve"> </w:t>
      </w:r>
      <w:r>
        <w:t>emotion</w:t>
      </w:r>
      <w:r>
        <w:rPr>
          <w:spacing w:val="27"/>
        </w:rPr>
        <w:t xml:space="preserve"> </w:t>
      </w:r>
      <w:r>
        <w:t>plays</w:t>
      </w:r>
      <w:r>
        <w:rPr>
          <w:spacing w:val="27"/>
        </w:rPr>
        <w:t xml:space="preserve"> </w:t>
      </w:r>
      <w:r>
        <w:t>a</w:t>
      </w:r>
      <w:r>
        <w:rPr>
          <w:spacing w:val="27"/>
        </w:rPr>
        <w:t xml:space="preserve"> </w:t>
      </w:r>
      <w:r>
        <w:t>crucial</w:t>
      </w:r>
      <w:r>
        <w:rPr>
          <w:spacing w:val="27"/>
        </w:rPr>
        <w:t xml:space="preserve"> </w:t>
      </w:r>
      <w:r>
        <w:t>role</w:t>
      </w:r>
      <w:r>
        <w:rPr>
          <w:spacing w:val="27"/>
        </w:rPr>
        <w:t xml:space="preserve"> </w:t>
      </w:r>
      <w:r>
        <w:t>because</w:t>
      </w:r>
      <w:r>
        <w:rPr>
          <w:spacing w:val="27"/>
        </w:rPr>
        <w:t xml:space="preserve"> </w:t>
      </w:r>
      <w:r>
        <w:t>of</w:t>
      </w:r>
      <w:r>
        <w:rPr>
          <w:spacing w:val="27"/>
        </w:rPr>
        <w:t xml:space="preserve"> </w:t>
      </w:r>
      <w:r>
        <w:t>its</w:t>
      </w:r>
      <w:r>
        <w:rPr>
          <w:spacing w:val="27"/>
        </w:rPr>
        <w:t xml:space="preserve"> </w:t>
      </w:r>
      <w:r>
        <w:t>tight</w:t>
      </w:r>
      <w:r>
        <w:rPr>
          <w:spacing w:val="27"/>
        </w:rPr>
        <w:t xml:space="preserve"> </w:t>
      </w:r>
      <w:r>
        <w:t>relationship</w:t>
      </w:r>
      <w:r>
        <w:rPr>
          <w:spacing w:val="27"/>
        </w:rPr>
        <w:t xml:space="preserve"> </w:t>
      </w:r>
      <w:r>
        <w:t>to</w:t>
      </w:r>
      <w:r>
        <w:rPr>
          <w:spacing w:val="27"/>
        </w:rPr>
        <w:t xml:space="preserve"> </w:t>
      </w:r>
      <w:r>
        <w:t>character</w:t>
      </w:r>
      <w:r>
        <w:rPr>
          <w:spacing w:val="27"/>
        </w:rPr>
        <w:t xml:space="preserve"> </w:t>
      </w:r>
      <w:r>
        <w:t>and</w:t>
      </w:r>
      <w:r>
        <w:rPr>
          <w:spacing w:val="27"/>
        </w:rPr>
        <w:t xml:space="preserve"> </w:t>
      </w:r>
      <w:r>
        <w:t xml:space="preserve">narrative </w:t>
      </w:r>
      <w:r>
        <w:rPr>
          <w:spacing w:val="-2"/>
        </w:rPr>
        <w:t>immersion.</w:t>
      </w:r>
      <w:r>
        <w:rPr>
          <w:spacing w:val="19"/>
        </w:rPr>
        <w:t xml:space="preserve"> </w:t>
      </w:r>
      <w:r>
        <w:rPr>
          <w:spacing w:val="-2"/>
        </w:rPr>
        <w:t>The</w:t>
      </w:r>
      <w:r>
        <w:rPr>
          <w:spacing w:val="-4"/>
        </w:rPr>
        <w:t xml:space="preserve"> </w:t>
      </w:r>
      <w:r>
        <w:rPr>
          <w:spacing w:val="-2"/>
        </w:rPr>
        <w:t>development</w:t>
      </w:r>
      <w:r>
        <w:rPr>
          <w:spacing w:val="-4"/>
        </w:rPr>
        <w:t xml:space="preserve"> </w:t>
      </w:r>
      <w:r>
        <w:rPr>
          <w:spacing w:val="-2"/>
        </w:rPr>
        <w:t>of</w:t>
      </w:r>
      <w:r>
        <w:rPr>
          <w:spacing w:val="-4"/>
        </w:rPr>
        <w:t xml:space="preserve"> </w:t>
      </w:r>
      <w:r>
        <w:rPr>
          <w:spacing w:val="-2"/>
        </w:rPr>
        <w:t>precise</w:t>
      </w:r>
      <w:r>
        <w:rPr>
          <w:spacing w:val="-4"/>
        </w:rPr>
        <w:t xml:space="preserve"> </w:t>
      </w:r>
      <w:r>
        <w:rPr>
          <w:spacing w:val="-2"/>
        </w:rPr>
        <w:t>emotion</w:t>
      </w:r>
      <w:r>
        <w:rPr>
          <w:spacing w:val="-4"/>
        </w:rPr>
        <w:t xml:space="preserve"> </w:t>
      </w:r>
      <w:r>
        <w:rPr>
          <w:spacing w:val="-2"/>
        </w:rPr>
        <w:t>recognition</w:t>
      </w:r>
      <w:r>
        <w:rPr>
          <w:spacing w:val="-4"/>
        </w:rPr>
        <w:t xml:space="preserve"> </w:t>
      </w:r>
      <w:r>
        <w:rPr>
          <w:spacing w:val="-2"/>
        </w:rPr>
        <w:t>algorithms</w:t>
      </w:r>
      <w:r>
        <w:rPr>
          <w:spacing w:val="-4"/>
        </w:rPr>
        <w:t xml:space="preserve"> </w:t>
      </w:r>
      <w:r>
        <w:rPr>
          <w:spacing w:val="-2"/>
        </w:rPr>
        <w:t>for</w:t>
      </w:r>
      <w:r>
        <w:rPr>
          <w:spacing w:val="-4"/>
        </w:rPr>
        <w:t xml:space="preserve"> </w:t>
      </w:r>
      <w:r>
        <w:rPr>
          <w:spacing w:val="-2"/>
        </w:rPr>
        <w:t>anime</w:t>
      </w:r>
      <w:r>
        <w:rPr>
          <w:spacing w:val="-4"/>
        </w:rPr>
        <w:t xml:space="preserve"> </w:t>
      </w:r>
      <w:r>
        <w:rPr>
          <w:spacing w:val="-2"/>
        </w:rPr>
        <w:t>dialogues</w:t>
      </w:r>
      <w:r>
        <w:rPr>
          <w:spacing w:val="-4"/>
        </w:rPr>
        <w:t xml:space="preserve"> </w:t>
      </w:r>
      <w:r>
        <w:rPr>
          <w:spacing w:val="-2"/>
        </w:rPr>
        <w:t>is</w:t>
      </w:r>
      <w:r>
        <w:rPr>
          <w:spacing w:val="-4"/>
        </w:rPr>
        <w:t xml:space="preserve"> </w:t>
      </w:r>
      <w:r>
        <w:rPr>
          <w:spacing w:val="-2"/>
        </w:rPr>
        <w:t xml:space="preserve">essential </w:t>
      </w:r>
      <w:r>
        <w:t xml:space="preserve">to the development of more </w:t>
      </w:r>
      <w:proofErr w:type="spellStart"/>
      <w:r>
        <w:t>personalised</w:t>
      </w:r>
      <w:proofErr w:type="spellEnd"/>
      <w:r>
        <w:t xml:space="preserve"> recommendation systems.</w:t>
      </w:r>
    </w:p>
    <w:p w14:paraId="5F694359" w14:textId="77777777" w:rsidR="003336ED" w:rsidRDefault="003336ED">
      <w:pPr>
        <w:pStyle w:val="BodyText"/>
        <w:spacing w:before="133"/>
      </w:pPr>
    </w:p>
    <w:p w14:paraId="644993D5" w14:textId="77777777" w:rsidR="003336ED" w:rsidRDefault="00000000">
      <w:pPr>
        <w:pStyle w:val="Heading3"/>
        <w:numPr>
          <w:ilvl w:val="2"/>
          <w:numId w:val="9"/>
        </w:numPr>
        <w:tabs>
          <w:tab w:val="left" w:pos="1007"/>
        </w:tabs>
        <w:ind w:hanging="703"/>
      </w:pPr>
      <w:bookmarkStart w:id="13" w:name="Transformer_Paradigm_in_Emotion_Classifi"/>
      <w:bookmarkEnd w:id="13"/>
      <w:r>
        <w:rPr>
          <w:spacing w:val="-2"/>
        </w:rPr>
        <w:t>Transformer</w:t>
      </w:r>
      <w:r>
        <w:rPr>
          <w:spacing w:val="-3"/>
        </w:rPr>
        <w:t xml:space="preserve"> </w:t>
      </w:r>
      <w:r>
        <w:rPr>
          <w:spacing w:val="-2"/>
        </w:rPr>
        <w:t>Paradigm</w:t>
      </w:r>
      <w:r>
        <w:rPr>
          <w:spacing w:val="-3"/>
        </w:rPr>
        <w:t xml:space="preserve"> </w:t>
      </w:r>
      <w:r>
        <w:rPr>
          <w:spacing w:val="-2"/>
        </w:rPr>
        <w:t>in</w:t>
      </w:r>
      <w:r>
        <w:rPr>
          <w:spacing w:val="-3"/>
        </w:rPr>
        <w:t xml:space="preserve"> </w:t>
      </w:r>
      <w:r>
        <w:rPr>
          <w:spacing w:val="-2"/>
        </w:rPr>
        <w:t>Emotion</w:t>
      </w:r>
      <w:r>
        <w:rPr>
          <w:spacing w:val="-3"/>
        </w:rPr>
        <w:t xml:space="preserve"> </w:t>
      </w:r>
      <w:r>
        <w:rPr>
          <w:spacing w:val="-2"/>
        </w:rPr>
        <w:t>Classification</w:t>
      </w:r>
    </w:p>
    <w:p w14:paraId="75B93ECC" w14:textId="1124F64C" w:rsidR="003336ED" w:rsidRDefault="00000000">
      <w:pPr>
        <w:pStyle w:val="BodyText"/>
        <w:spacing w:before="152" w:line="254" w:lineRule="auto"/>
        <w:ind w:left="304" w:right="1541"/>
      </w:pPr>
      <w:r>
        <w:t>In initial stages, lexicon-based approaches were used for simple word-to-feeling matching, but due to poor</w:t>
      </w:r>
      <w:r>
        <w:rPr>
          <w:spacing w:val="-8"/>
        </w:rPr>
        <w:t xml:space="preserve"> </w:t>
      </w:r>
      <w:r>
        <w:t>performance</w:t>
      </w:r>
      <w:r>
        <w:rPr>
          <w:spacing w:val="-8"/>
        </w:rPr>
        <w:t xml:space="preserve"> </w:t>
      </w:r>
      <w:r>
        <w:t>when</w:t>
      </w:r>
      <w:r>
        <w:rPr>
          <w:spacing w:val="-8"/>
        </w:rPr>
        <w:t xml:space="preserve"> </w:t>
      </w:r>
      <w:r>
        <w:t>handling</w:t>
      </w:r>
      <w:r>
        <w:rPr>
          <w:spacing w:val="-8"/>
        </w:rPr>
        <w:t xml:space="preserve"> </w:t>
      </w:r>
      <w:r>
        <w:t>sophisticated</w:t>
      </w:r>
      <w:r>
        <w:rPr>
          <w:spacing w:val="-8"/>
        </w:rPr>
        <w:t xml:space="preserve"> </w:t>
      </w:r>
      <w:r>
        <w:t>linguistic</w:t>
      </w:r>
      <w:r>
        <w:rPr>
          <w:spacing w:val="-8"/>
        </w:rPr>
        <w:t xml:space="preserve"> </w:t>
      </w:r>
      <w:r>
        <w:t>phenomena,</w:t>
      </w:r>
      <w:r>
        <w:rPr>
          <w:spacing w:val="-6"/>
        </w:rPr>
        <w:t xml:space="preserve"> </w:t>
      </w:r>
      <w:r>
        <w:t>those</w:t>
      </w:r>
      <w:r>
        <w:rPr>
          <w:spacing w:val="-8"/>
        </w:rPr>
        <w:t xml:space="preserve"> </w:t>
      </w:r>
      <w:r>
        <w:t>models</w:t>
      </w:r>
      <w:r>
        <w:rPr>
          <w:spacing w:val="-8"/>
        </w:rPr>
        <w:t xml:space="preserve"> </w:t>
      </w:r>
      <w:r>
        <w:t>became</w:t>
      </w:r>
      <w:r>
        <w:rPr>
          <w:spacing w:val="-8"/>
        </w:rPr>
        <w:t xml:space="preserve"> </w:t>
      </w:r>
      <w:r>
        <w:t xml:space="preserve">inadequate </w:t>
      </w:r>
      <w:r w:rsidR="00AE770F">
        <w:fldChar w:fldCharType="begin"/>
      </w:r>
      <w:r w:rsidR="00AE770F">
        <w:instrText xml:space="preserve"> ADDIN ZOTERO_ITEM CSL_CITATION {"citationID":"J1o0m3FI","properties":{"formattedCitation":"[29]","plainCitation":"[29]","noteIndex":0},"citationItems":[{"id":33,"uris":["http://zotero.org/users/17741006/items/63D43RZP"],"itemData":{"id":33,"type":"article-journal","abstract":"Social networking platforms have become an essential means for communicating feelings to the entire world due to rapid expansion in the Internet era. Several people use textual content, pictures, audio, and video to express their feelings or viewpoints. Text communication via Web-based networking media, on the other hand, is somewhat overwhelming. Every second, a massive amount of unstructured data is generated on the Internet due to social media platforms. The data must be processed as rapidly as generated to comprehend human psychology, and it can be accomplished using sentiment analysis, which recognizes polarity in texts. It assesses whether the author has a negative, positive, or neutral attitude toward an item, administration, individual, or location. In some applications, sentiment analysis is insufficient and hence requires emotion detection, which determines an individual’s emotional/mental state precisely. This review paper provides understanding into levels of sentiment analysis, various emotion models, and the process of sentiment analysis and emotion detection from text. Finally, this paper discusses the challenges faced during sentiment and emotion analysis.","container-title":"Social Network Analysis and Mining","DOI":"10.1007/s13278-021-00776-6","ISSN":"1869-5450, 1869-5469","issue":"1","journalAbbreviation":"Soc. Netw. Anal. Min.","language":"en","page":"81","source":"DOI.org (Crossref)","title":"A review on sentiment analysis and emotion detection from text","volume":"11","author":[{"family":"Nandwani","given":"Pansy"},{"family":"Verma","given":"Rupali"}],"issued":{"date-parts":[["2021",12]]}}}],"schema":"https://github.com/citation-style-language/schema/raw/master/csl-citation.json"} </w:instrText>
      </w:r>
      <w:r w:rsidR="00AE770F">
        <w:fldChar w:fldCharType="separate"/>
      </w:r>
      <w:r w:rsidR="00AE770F" w:rsidRPr="00AE770F">
        <w:t>[29]</w:t>
      </w:r>
      <w:r w:rsidR="00AE770F">
        <w:fldChar w:fldCharType="end"/>
      </w:r>
      <w:r>
        <w:rPr>
          <w:spacing w:val="-2"/>
        </w:rPr>
        <w:t>.</w:t>
      </w:r>
      <w:r>
        <w:rPr>
          <w:spacing w:val="18"/>
        </w:rPr>
        <w:t xml:space="preserve"> </w:t>
      </w:r>
      <w:r>
        <w:rPr>
          <w:spacing w:val="-2"/>
        </w:rPr>
        <w:t>Although</w:t>
      </w:r>
      <w:r>
        <w:rPr>
          <w:spacing w:val="-5"/>
        </w:rPr>
        <w:t xml:space="preserve"> </w:t>
      </w:r>
      <w:r>
        <w:rPr>
          <w:spacing w:val="-2"/>
        </w:rPr>
        <w:t>traditional</w:t>
      </w:r>
      <w:r>
        <w:rPr>
          <w:spacing w:val="-5"/>
        </w:rPr>
        <w:t xml:space="preserve"> </w:t>
      </w:r>
      <w:r>
        <w:rPr>
          <w:spacing w:val="-2"/>
        </w:rPr>
        <w:t>models</w:t>
      </w:r>
      <w:r>
        <w:rPr>
          <w:spacing w:val="-5"/>
        </w:rPr>
        <w:t xml:space="preserve"> </w:t>
      </w:r>
      <w:r>
        <w:rPr>
          <w:spacing w:val="-2"/>
        </w:rPr>
        <w:t>such</w:t>
      </w:r>
      <w:r>
        <w:rPr>
          <w:spacing w:val="-5"/>
        </w:rPr>
        <w:t xml:space="preserve"> </w:t>
      </w:r>
      <w:r>
        <w:rPr>
          <w:spacing w:val="-2"/>
        </w:rPr>
        <w:t>as</w:t>
      </w:r>
      <w:r>
        <w:rPr>
          <w:spacing w:val="-5"/>
        </w:rPr>
        <w:t xml:space="preserve"> </w:t>
      </w:r>
      <w:r>
        <w:rPr>
          <w:spacing w:val="-2"/>
        </w:rPr>
        <w:t>SVM,</w:t>
      </w:r>
      <w:r>
        <w:rPr>
          <w:spacing w:val="-5"/>
        </w:rPr>
        <w:t xml:space="preserve"> </w:t>
      </w:r>
      <w:r>
        <w:rPr>
          <w:spacing w:val="-2"/>
        </w:rPr>
        <w:t>Naive</w:t>
      </w:r>
      <w:r>
        <w:rPr>
          <w:spacing w:val="-5"/>
        </w:rPr>
        <w:t xml:space="preserve"> </w:t>
      </w:r>
      <w:r>
        <w:rPr>
          <w:spacing w:val="-2"/>
        </w:rPr>
        <w:t>Bayes, and</w:t>
      </w:r>
      <w:r>
        <w:rPr>
          <w:spacing w:val="-5"/>
        </w:rPr>
        <w:t xml:space="preserve"> </w:t>
      </w:r>
      <w:r>
        <w:rPr>
          <w:spacing w:val="-2"/>
        </w:rPr>
        <w:t>decision</w:t>
      </w:r>
      <w:r>
        <w:rPr>
          <w:spacing w:val="-5"/>
        </w:rPr>
        <w:t xml:space="preserve"> </w:t>
      </w:r>
      <w:r>
        <w:rPr>
          <w:spacing w:val="-2"/>
        </w:rPr>
        <w:t>trees</w:t>
      </w:r>
      <w:r>
        <w:rPr>
          <w:spacing w:val="-5"/>
        </w:rPr>
        <w:t xml:space="preserve"> </w:t>
      </w:r>
      <w:r>
        <w:rPr>
          <w:spacing w:val="-2"/>
        </w:rPr>
        <w:t>enhanced</w:t>
      </w:r>
      <w:r>
        <w:rPr>
          <w:spacing w:val="-5"/>
        </w:rPr>
        <w:t xml:space="preserve"> </w:t>
      </w:r>
      <w:proofErr w:type="spellStart"/>
      <w:r>
        <w:rPr>
          <w:spacing w:val="-2"/>
        </w:rPr>
        <w:t>categorisation</w:t>
      </w:r>
      <w:proofErr w:type="spellEnd"/>
      <w:r>
        <w:rPr>
          <w:spacing w:val="-2"/>
        </w:rPr>
        <w:t xml:space="preserve">, </w:t>
      </w:r>
      <w:r>
        <w:t xml:space="preserve">they had limited capacity for multi-turn conversations </w:t>
      </w:r>
      <w:r w:rsidR="00AE770F">
        <w:fldChar w:fldCharType="begin"/>
      </w:r>
      <w:r w:rsidR="00AE770F">
        <w:instrText xml:space="preserve"> ADDIN ZOTERO_ITEM CSL_CITATION {"citationID":"ERCEmiHD","properties":{"formattedCitation":"[30]","plainCitation":"[30]","noteIndex":0},"citationItems":[{"id":32,"uris":["http://zotero.org/users/17741006/items/IXS9LEV4"],"itemData":{"id":32,"type":"article-journal","abstract":"Sentiment Analysis (SA) is an ongoing ﬁeld of research in text mining ﬁeld. SA is the computational treatment of opinions, sentiments and subjectivity of text. This survey paper tackles a comprehensive overview of the last update in this ﬁeld. Many recently proposed algorithms’ enhancements and various SA applications are investigated and presented brieﬂy in this survey. These articles are categorized according to their contributions in the various SA techniques. The related ﬁelds to SA (transfer learning, emotion detection, and building resources) that attracted researchers recently are discussed. The main target of this survey is to give nearly full image of SA techniques and the related ﬁelds with brief details. The main contributions of this paper include the sophisticated categorizations of a large number of recent articles and the illustration of the recent trend of research in the sentiment analysis and its related areas.","container-title":"Ain Shams Engineering Journal","DOI":"10.1016/j.asej.2014.04.011","ISSN":"20904479","issue":"4","journalAbbreviation":"Ain Shams Engineering Journal","language":"en","page":"1093-1113","source":"DOI.org (Crossref)","title":"Sentiment analysis algorithms and applications: A survey","title-short":"Sentiment analysis algorithms and applications","volume":"5","author":[{"family":"Medhat","given":"Walaa"},{"family":"Hassan","given":"Ahmed"},{"family":"Korashy","given":"Hoda"}],"issued":{"date-parts":[["2014",12]]}}}],"schema":"https://github.com/citation-style-language/schema/raw/master/csl-citation.json"} </w:instrText>
      </w:r>
      <w:r w:rsidR="00AE770F">
        <w:fldChar w:fldCharType="separate"/>
      </w:r>
      <w:r w:rsidR="00AE770F" w:rsidRPr="00AE770F">
        <w:t>[30]</w:t>
      </w:r>
      <w:r w:rsidR="00AE770F">
        <w:fldChar w:fldCharType="end"/>
      </w:r>
      <w:r>
        <w:t>.</w:t>
      </w:r>
      <w:r>
        <w:rPr>
          <w:spacing w:val="37"/>
        </w:rPr>
        <w:t xml:space="preserve"> </w:t>
      </w:r>
      <w:r>
        <w:t xml:space="preserve">Deep learning architectures using CNNs, LSTMs, and GRUs further improved sequential and semantic pattern extraction </w:t>
      </w:r>
      <w:r w:rsidR="00AE770F">
        <w:fldChar w:fldCharType="begin"/>
      </w:r>
      <w:r w:rsidR="00AE770F">
        <w:instrText xml:space="preserve"> ADDIN ZOTERO_ITEM CSL_CITATION {"citationID":"XnTAMPuV","properties":{"formattedCitation":"[31], [32]","plainCitation":"[31], [32]","noteIndex":0},"citationItems":[{"id":31,"uris":["http://zotero.org/users/17741006/items/UMWHR7ED"],"itemData":{"id":31,"type":"article-journal","abstract":"Facial emotion recognition is a pivotal component in the domain of affective computing, aiming to bridge the gap between human emotional expression and machine interpretation. This study introduces a deep learning-driven framework for multi-facial emotion recognition, leveraging diverse data modalities including static images, video frames, and webcam inputs. The model was trained and evaluated using the CK+ dataset with a systematic data split for training, testing, and validation to ensure robustness. A Fusion Convolutional Neural Network (Fusion CNN) was proposed to optimize feature extraction and improve classification accuracy across heterogeneous input sources. The implementation was realized using Python with OpenCV and Keras libraries, while statistical validation, including chi-square tests and regression analysis, was conducted in R to assess model consistency and accuracy. Among the various models tested, the Fusion CNN demonstrated superior performance with an accuracy of 72.16%, surpassing traditional CNN and RNN architectures. The results underscore the potential of the proposed approach in advancing real-time emotion recognition systems, with future scope for integration into intelligent user interfaces and assistive applications.","issue":"1","language":"en","source":"Zotero","title":"Multi-Facial Emotion Recognition Using Fusion CNN on Static and Real- Time Inputs: A Deep Learning Approach","volume":"1","author":[{"family":"Singh","given":"Vineet"},{"family":"Tripathi","given":"Nitin Kumar"},{"family":"Jain","given":"Rishi"}],"issued":{"date-parts":[["2025"]]}}},{"id":30,"uris":["http://zotero.org/users/17741006/items/I2CNDIDU"],"itemData":{"id":30,"type":"article-journal","abstract":"Automating sentiment analysis in texts has become an important task in recent years due to the exponential growth of user-generated content, including comments and opinions on products and services. This represents a valuable opportunity for businesses to glean insights into customer sentiment and, in turn, to refine their offerings. Motivated by this, the machine learning field has witnessed a surge of innovation, with an introduction of models and tools being introduced to streamline sentiment analysis. This paper offers a thorough review of the recent advancements in machine learning and deep learning approaches for text sentiment analysis. We propose a novel framework for studying these models, distinguishing them by their structural intricacies. Additionally, we delve into the challenges, prospects, and emerging directions in research, as illuminated by our framework. Consequently, this paper equips researchers with a detailed panorama of the cutting-edge machine learning methodologies for dissecting text sentiment, easing the way for future explorations in this vibrant field.","container-title":"IEEE Access","DOI":"10.1109/ACCESS.2024.3513321","ISSN":"2169-3536","journalAbbreviation":"IEEE Access","language":"en","license":"https://creativecommons.org/licenses/by/4.0/legalcode","page":"193115-193130","source":"DOI.org (Crossref)","title":"A Review on Text Sentiment Analysis With Machine Learning and Deep Learning Techniques","volume":"12","author":[{"family":"Mamani-Coaquira","given":"Yonatan"},{"family":"Villanueva","given":"Edwin"}],"issued":{"date-parts":[["2024"]]}}}],"schema":"https://github.com/citation-style-language/schema/raw/master/csl-citation.json"} </w:instrText>
      </w:r>
      <w:r w:rsidR="00AE770F">
        <w:fldChar w:fldCharType="separate"/>
      </w:r>
      <w:r w:rsidR="00AE770F" w:rsidRPr="00AE770F">
        <w:t>[31], [32]</w:t>
      </w:r>
      <w:r w:rsidR="00AE770F">
        <w:fldChar w:fldCharType="end"/>
      </w:r>
      <w:r>
        <w:t>. However, all these improvements were unable to capture</w:t>
      </w:r>
      <w:r>
        <w:rPr>
          <w:spacing w:val="-1"/>
        </w:rPr>
        <w:t xml:space="preserve"> </w:t>
      </w:r>
      <w:r>
        <w:t>the emotional depth and accurate structure characteristic</w:t>
      </w:r>
    </w:p>
    <w:p w14:paraId="5EAB11F1" w14:textId="77777777" w:rsidR="003336ED" w:rsidRDefault="00000000">
      <w:pPr>
        <w:pStyle w:val="BodyText"/>
        <w:spacing w:line="206" w:lineRule="exact"/>
        <w:ind w:left="304"/>
      </w:pPr>
      <w:r>
        <w:t>of</w:t>
      </w:r>
      <w:r>
        <w:rPr>
          <w:spacing w:val="-5"/>
        </w:rPr>
        <w:t xml:space="preserve"> </w:t>
      </w:r>
      <w:r>
        <w:t>anime</w:t>
      </w:r>
      <w:r>
        <w:rPr>
          <w:spacing w:val="-4"/>
        </w:rPr>
        <w:t xml:space="preserve"> </w:t>
      </w:r>
      <w:r>
        <w:rPr>
          <w:spacing w:val="-2"/>
        </w:rPr>
        <w:t>dialogue.</w:t>
      </w:r>
    </w:p>
    <w:p w14:paraId="63DC31E0" w14:textId="49C082F2" w:rsidR="003336ED" w:rsidRDefault="00000000">
      <w:pPr>
        <w:pStyle w:val="BodyText"/>
        <w:spacing w:before="16" w:line="254" w:lineRule="auto"/>
        <w:ind w:left="304" w:right="1962" w:firstLine="338"/>
        <w:jc w:val="both"/>
      </w:pPr>
      <w:r>
        <w:t xml:space="preserve">The emotion detection field underwent a major transformation with transformer-based models such as BERT, </w:t>
      </w:r>
      <w:proofErr w:type="spellStart"/>
      <w:r>
        <w:t>RoBERTa</w:t>
      </w:r>
      <w:proofErr w:type="spellEnd"/>
      <w:r>
        <w:t xml:space="preserve">, and </w:t>
      </w:r>
      <w:proofErr w:type="spellStart"/>
      <w:r>
        <w:t>DistilBERT</w:t>
      </w:r>
      <w:proofErr w:type="spellEnd"/>
      <w:r>
        <w:t xml:space="preserve">. Because of their bidirectional self-attention processes, these models show clear superiority over conventional deep learning models through higher F1 scores and enhanced cross-domain </w:t>
      </w:r>
      <w:proofErr w:type="spellStart"/>
      <w:r>
        <w:t>generalisation</w:t>
      </w:r>
      <w:proofErr w:type="spellEnd"/>
      <w:r>
        <w:t xml:space="preserve"> </w:t>
      </w:r>
      <w:r w:rsidR="00AE770F">
        <w:fldChar w:fldCharType="begin"/>
      </w:r>
      <w:r w:rsidR="00AE770F">
        <w:instrText xml:space="preserve"> ADDIN ZOTERO_ITEM CSL_CITATION {"citationID":"ebjOtexi","properties":{"formattedCitation":"[33], [34]","plainCitation":"[33], [34]","noteIndex":0},"citationItems":[{"id":27,"uris":["http://zotero.org/users/17741006/items/MTCE8LRM"],"itemData":{"id":27,"type":"article-journal","abstract":"In this study, we explore the application of transformer-based models for emotion classification on text data. We train and evaluate several pre-trained transformer models, on the Emotion dataset using different variants of transformers, such as DistilBERT and a recurrent neural network layer of long short-term memory (LSTM) with Global vectors for word representation (GloVe) embeddings, to capture the semantic and emotional features of the text. The experimental results show that although all models perform very closely, the pre-trained architecture of twitter-roberta-base slightly outperformed other models with an accuracy of 92% despite the relatively small number of observations available for training. The paper also analyzes some factors that influence the performance of the model, such as the fine-tuning of the transformer layer, the trainability of the layer, and the preprocessing of the text data. Our analysis reveals that commonly applied techniques like removing punctuation and stopwords can hinder model performance. This might be because transformers’ strength lies in understanding contextual relationships within text. Elements like punctuation and stopwords can still convey sentiment or emphasis and removing them might disrupt this context.","language":"en","source":"Zotero","title":"Emotion Detection with Transformers: A Comparative Study","author":[{"family":"Rezapour","given":"Mahdi"}]}},{"id":28,"uris":["http://zotero.org/users/17741006/items/XEZD5ATS"],"itemData":{"id":28,"type":"article-journal","abstract":"Affective computing is an emerging interdisciplinary research ﬁeld bringing together researchers and practitioners from various ﬁelds, ranging from artiﬁcial intelligence, natural language processing, to cognitive and social sciences. With the proliferation of videos posted online (e.g., on YouTube, Facebook, Twitter) for product reviews, movie reviews, political views, and more, affective computing research has increasingly evolved from conventional unimodal analysis to more complex forms of multimodal analysis. This is the primary motivation behind our ﬁrst of its kind, comprehensive literature review of the diverse ﬁeld of affective computing. Furthermore, existing literature surveys lack a detailed discussion of state of the art in multimodal affect analysis frameworks, which this review aims to address. Multimodality is deﬁned by the presence of more than one modality or channel, e.g., visual, audio, text, gestures, and eye gage. In this paper, we focus mainly on the use of audio, visual and text information for multimodal affect analysis, since around 90% of the relevant literature appears to cover these three modalities. Following an overview of different techniques for unimodal affect analysis, we outline existing methods for fusing information from different modalities. As part of this review, we carry out an extensive study of different categories of state-of-the-art fusion techniques, followed by a critical analysis of potential performance improvements with multimodal analysis compared to unimodal analysis. A comprehensive overview of these two complementary ﬁelds aims to form the building blocks for readers, to better understand this challenging and exciting research ﬁeld.","container-title":"Information Fusion","DOI":"10.1016/j.inffus.2017.02.003","ISSN":"15662535","journalAbbreviation":"Information Fusion","language":"en","page":"98-125","source":"DOI.org (Crossref)","title":"A review of affective computing: From unimodal analysis to multimodal fusion","title-short":"A review of affective computing","volume":"37","author":[{"family":"Poria","given":"Soujanya"},{"family":"Cambria","given":"Erik"},{"family":"Bajpai","given":"Rajiv"},{"family":"Hussain","given":"Amir"}],"issued":{"date-parts":[["2017",9]]}}}],"schema":"https://github.com/citation-style-language/schema/raw/master/csl-citation.json"} </w:instrText>
      </w:r>
      <w:r w:rsidR="00AE770F">
        <w:fldChar w:fldCharType="separate"/>
      </w:r>
      <w:r w:rsidR="00AE770F" w:rsidRPr="00AE770F">
        <w:t>[33], [34]</w:t>
      </w:r>
      <w:r w:rsidR="00AE770F">
        <w:fldChar w:fldCharType="end"/>
      </w:r>
      <w:r>
        <w:t>.</w:t>
      </w:r>
    </w:p>
    <w:p w14:paraId="11724AB9" w14:textId="77777777" w:rsidR="003336ED" w:rsidRDefault="003336ED">
      <w:pPr>
        <w:pStyle w:val="BodyText"/>
        <w:spacing w:before="132"/>
      </w:pPr>
    </w:p>
    <w:p w14:paraId="68A967B5" w14:textId="77777777" w:rsidR="003336ED" w:rsidRDefault="00000000">
      <w:pPr>
        <w:pStyle w:val="Heading3"/>
        <w:numPr>
          <w:ilvl w:val="2"/>
          <w:numId w:val="9"/>
        </w:numPr>
        <w:tabs>
          <w:tab w:val="left" w:pos="1007"/>
        </w:tabs>
        <w:spacing w:before="1"/>
        <w:ind w:hanging="703"/>
      </w:pPr>
      <w:bookmarkStart w:id="14" w:name="Empirical_Performance_and_Domain-Specifi"/>
      <w:bookmarkEnd w:id="14"/>
      <w:r>
        <w:lastRenderedPageBreak/>
        <w:t>Empirical</w:t>
      </w:r>
      <w:r>
        <w:rPr>
          <w:spacing w:val="-16"/>
        </w:rPr>
        <w:t xml:space="preserve"> </w:t>
      </w:r>
      <w:r>
        <w:t>Performance</w:t>
      </w:r>
      <w:r>
        <w:rPr>
          <w:spacing w:val="-15"/>
        </w:rPr>
        <w:t xml:space="preserve"> </w:t>
      </w:r>
      <w:r>
        <w:t>and</w:t>
      </w:r>
      <w:r>
        <w:rPr>
          <w:spacing w:val="-15"/>
        </w:rPr>
        <w:t xml:space="preserve"> </w:t>
      </w:r>
      <w:r>
        <w:t>Domain-Specific</w:t>
      </w:r>
      <w:r>
        <w:rPr>
          <w:spacing w:val="-15"/>
        </w:rPr>
        <w:t xml:space="preserve"> </w:t>
      </w:r>
      <w:r>
        <w:rPr>
          <w:spacing w:val="-2"/>
        </w:rPr>
        <w:t>Validation</w:t>
      </w:r>
    </w:p>
    <w:p w14:paraId="6C6EF1D0" w14:textId="11BA3073" w:rsidR="003336ED" w:rsidRDefault="00000000" w:rsidP="00025111">
      <w:pPr>
        <w:pStyle w:val="BodyText"/>
        <w:spacing w:before="151" w:line="254" w:lineRule="auto"/>
        <w:ind w:left="304" w:right="1818"/>
      </w:pPr>
      <w:r>
        <w:t>Transformers</w:t>
      </w:r>
      <w:r>
        <w:rPr>
          <w:spacing w:val="-7"/>
        </w:rPr>
        <w:t xml:space="preserve"> </w:t>
      </w:r>
      <w:r>
        <w:t>consistently</w:t>
      </w:r>
      <w:r>
        <w:rPr>
          <w:spacing w:val="-7"/>
        </w:rPr>
        <w:t xml:space="preserve"> </w:t>
      </w:r>
      <w:r>
        <w:t>achieve</w:t>
      </w:r>
      <w:r>
        <w:rPr>
          <w:spacing w:val="-7"/>
        </w:rPr>
        <w:t xml:space="preserve"> </w:t>
      </w:r>
      <w:r>
        <w:t>the</w:t>
      </w:r>
      <w:r>
        <w:rPr>
          <w:spacing w:val="-7"/>
        </w:rPr>
        <w:t xml:space="preserve"> </w:t>
      </w:r>
      <w:r>
        <w:t>best</w:t>
      </w:r>
      <w:r>
        <w:rPr>
          <w:spacing w:val="-7"/>
        </w:rPr>
        <w:t xml:space="preserve"> </w:t>
      </w:r>
      <w:r>
        <w:t>results</w:t>
      </w:r>
      <w:r>
        <w:rPr>
          <w:spacing w:val="-7"/>
        </w:rPr>
        <w:t xml:space="preserve"> </w:t>
      </w:r>
      <w:r>
        <w:t>across</w:t>
      </w:r>
      <w:r>
        <w:rPr>
          <w:spacing w:val="-7"/>
        </w:rPr>
        <w:t xml:space="preserve"> </w:t>
      </w:r>
      <w:r>
        <w:t>fine-grained</w:t>
      </w:r>
      <w:r>
        <w:rPr>
          <w:spacing w:val="-7"/>
        </w:rPr>
        <w:t xml:space="preserve"> </w:t>
      </w:r>
      <w:r>
        <w:t>benchmarks</w:t>
      </w:r>
      <w:r>
        <w:rPr>
          <w:spacing w:val="-7"/>
        </w:rPr>
        <w:t xml:space="preserve"> </w:t>
      </w:r>
      <w:r>
        <w:t>like</w:t>
      </w:r>
      <w:r>
        <w:rPr>
          <w:spacing w:val="-7"/>
        </w:rPr>
        <w:t xml:space="preserve"> </w:t>
      </w:r>
      <w:proofErr w:type="spellStart"/>
      <w:r>
        <w:t>GoEmotions</w:t>
      </w:r>
      <w:proofErr w:type="spellEnd"/>
      <w:r>
        <w:t xml:space="preserve"> </w:t>
      </w:r>
      <w:r>
        <w:rPr>
          <w:spacing w:val="-2"/>
        </w:rPr>
        <w:t>[</w:t>
      </w:r>
      <w:hyperlink w:anchor="_bookmark37" w:history="1">
        <w:r w:rsidR="003336ED">
          <w:rPr>
            <w:spacing w:val="-2"/>
          </w:rPr>
          <w:t>52</w:t>
        </w:r>
      </w:hyperlink>
      <w:r>
        <w:rPr>
          <w:spacing w:val="-2"/>
        </w:rPr>
        <w:t>].</w:t>
      </w:r>
      <w:r>
        <w:rPr>
          <w:spacing w:val="18"/>
        </w:rPr>
        <w:t xml:space="preserve"> </w:t>
      </w:r>
      <w:r>
        <w:rPr>
          <w:spacing w:val="-2"/>
        </w:rPr>
        <w:t>Research indicates that transformer topologies can detect</w:t>
      </w:r>
      <w:r>
        <w:rPr>
          <w:spacing w:val="-1"/>
        </w:rPr>
        <w:t xml:space="preserve"> </w:t>
      </w:r>
      <w:r>
        <w:rPr>
          <w:spacing w:val="-2"/>
        </w:rPr>
        <w:t xml:space="preserve">emotions from anime subtitles with </w:t>
      </w:r>
      <w:r>
        <w:rPr>
          <w:spacing w:val="-5"/>
        </w:rPr>
        <w:t>up</w:t>
      </w:r>
      <w:r w:rsidR="00025111">
        <w:t xml:space="preserve"> </w:t>
      </w:r>
      <w:r>
        <w:t xml:space="preserve">to 91% accuracy, outperforming CNN and LSTM baselines by 12–18% </w:t>
      </w:r>
      <w:r w:rsidR="00AE770F">
        <w:fldChar w:fldCharType="begin"/>
      </w:r>
      <w:r w:rsidR="00AE770F">
        <w:instrText xml:space="preserve"> ADDIN ZOTERO_ITEM CSL_CITATION {"citationID":"SpmX7B5s","properties":{"formattedCitation":"[33]","plainCitation":"[33]","noteIndex":0},"citationItems":[{"id":27,"uris":["http://zotero.org/users/17741006/items/MTCE8LRM"],"itemData":{"id":27,"type":"article-journal","abstract":"In this study, we explore the application of transformer-based models for emotion classification on text data. We train and evaluate several pre-trained transformer models, on the Emotion dataset using different variants of transformers, such as DistilBERT and a recurrent neural network layer of long short-term memory (LSTM) with Global vectors for word representation (GloVe) embeddings, to capture the semantic and emotional features of the text. The experimental results show that although all models perform very closely, the pre-trained architecture of twitter-roberta-base slightly outperformed other models with an accuracy of 92% despite the relatively small number of observations available for training. The paper also analyzes some factors that influence the performance of the model, such as the fine-tuning of the transformer layer, the trainability of the layer, and the preprocessing of the text data. Our analysis reveals that commonly applied techniques like removing punctuation and stopwords can hinder model performance. This might be because transformers’ strength lies in understanding contextual relationships within text. Elements like punctuation and stopwords can still convey sentiment or emphasis and removing them might disrupt this context.","language":"en","source":"Zotero","title":"Emotion Detection with Transformers: A Comparative Study","author":[{"family":"Rezapour","given":"Mahdi"}]}}],"schema":"https://github.com/citation-style-language/schema/raw/master/csl-citation.json"} </w:instrText>
      </w:r>
      <w:r w:rsidR="00AE770F">
        <w:fldChar w:fldCharType="separate"/>
      </w:r>
      <w:r w:rsidR="00AE770F" w:rsidRPr="00AE770F">
        <w:t>[33]</w:t>
      </w:r>
      <w:r w:rsidR="00AE770F">
        <w:fldChar w:fldCharType="end"/>
      </w:r>
      <w:r>
        <w:t>.</w:t>
      </w:r>
      <w:r>
        <w:rPr>
          <w:spacing w:val="26"/>
        </w:rPr>
        <w:t xml:space="preserve"> </w:t>
      </w:r>
      <w:r>
        <w:t xml:space="preserve">For Japanese emotion classification on the WRIME corpus, the improved DeBERTa-v3-large model obtained the highest mean F1 score of 0.662, greatly outperforming even strong general models like ChatGPT-4o </w:t>
      </w:r>
      <w:r w:rsidR="00AE770F">
        <w:fldChar w:fldCharType="begin"/>
      </w:r>
      <w:r w:rsidR="00AE770F">
        <w:instrText xml:space="preserve"> ADDIN ZOTERO_ITEM CSL_CITATION {"citationID":"2LVdc5Tc","properties":{"formattedCitation":"[35]","plainCitation":"[35]","noteIndex":0},"citationItems":[{"id":21,"uris":["http://zotero.org/users/17741006/items/8KVDSSWD"],"itemData":{"id":21,"type":"article","abstract":"Background Practical applications such as social media monitoring and customer-feedback analysis require accurate emotion detection for Japanese text, yet resource scarcity and class imbalance hinder model performance.\nObjective This study aims to build a high-accuracy model for predicting the presence or absence of eight Plutchik emotions in Japanese sentences.\nMethods Using the WRIME corpus, we transform reader-averaged intensity scores into binary labels and ﬁne-tune four pre-trained language models (BERT, RoBERTa, DeBERTa-v3-base, DeBERTa-v3-large). For context, we also assess two large language models (TinySwallow-1.5B-Instruct and ChatGPT-4o). Accuracy and F1-score serve as evaluation metrics.\nResults DeBERTa-v3-large attains the best mean accuracy (0.860) and F1-score (0.662), outperforming all other models. It maintains robust F1 across both high-frequency emotions (e.g., Joy, Anticipation) and low-frequency emotions (e.g., Anger, Trust). The LLMs lag, with ChatGPT-4o and TinySwallow-1.5B-Instruct scoring 0.527 and 0.292 in mean F1, respectively.\nConclusion The ﬁne-tuned DeBERTa-v3-large model currently oﬀers the most reliable solution for binary emotion classiﬁcation in Japanese. We release this model as a pip-installable package (pip install deberta-emotion-predictor). Future work should augment data for rare emotions, reduce model size, and explore prompt engineering to improve LLM performance.","DOI":"10.48550/arXiv.2505.00013","language":"en","note":"arXiv:2505.00013 [cs]","number":"arXiv:2505.00013","publisher":"arXiv","source":"arXiv.org","title":"Performance Evaluation of Emotion Classification in Japanese Using RoBERTa and DeBERTa","URL":"http://arxiv.org/abs/2505.00013","author":[{"family":"Takenaka","given":"Yoichi"}],"accessed":{"date-parts":[["2025",11,20]]},"issued":{"date-parts":[["2025",4,22]]}}}],"schema":"https://github.com/citation-style-language/schema/raw/master/csl-citation.json"} </w:instrText>
      </w:r>
      <w:r w:rsidR="00AE770F">
        <w:fldChar w:fldCharType="separate"/>
      </w:r>
      <w:r w:rsidR="00AE770F" w:rsidRPr="00AE770F">
        <w:t>[35]</w:t>
      </w:r>
      <w:r w:rsidR="00AE770F">
        <w:fldChar w:fldCharType="end"/>
      </w:r>
      <w:r>
        <w:t>.</w:t>
      </w:r>
    </w:p>
    <w:p w14:paraId="773FA744" w14:textId="4CCC5848" w:rsidR="003336ED" w:rsidRDefault="00000000">
      <w:pPr>
        <w:pStyle w:val="BodyText"/>
        <w:spacing w:before="3" w:line="252" w:lineRule="auto"/>
        <w:ind w:left="304" w:right="1962" w:firstLine="338"/>
        <w:jc w:val="both"/>
      </w:pPr>
      <w:r>
        <w:t xml:space="preserve">The final model selected for emotional level classification of dialogues is the condensed, highly </w:t>
      </w:r>
      <w:r>
        <w:rPr>
          <w:w w:val="105"/>
        </w:rPr>
        <w:t xml:space="preserve">efficient variant </w:t>
      </w:r>
      <w:r>
        <w:rPr>
          <w:rFonts w:ascii="Calibri"/>
          <w:w w:val="105"/>
        </w:rPr>
        <w:t>j-</w:t>
      </w:r>
      <w:proofErr w:type="spellStart"/>
      <w:r>
        <w:rPr>
          <w:rFonts w:ascii="Calibri"/>
          <w:w w:val="105"/>
        </w:rPr>
        <w:t>hartmann</w:t>
      </w:r>
      <w:proofErr w:type="spellEnd"/>
      <w:r>
        <w:rPr>
          <w:rFonts w:ascii="Calibri"/>
          <w:w w:val="105"/>
        </w:rPr>
        <w:t>/emotion-</w:t>
      </w:r>
      <w:proofErr w:type="spellStart"/>
      <w:r>
        <w:rPr>
          <w:rFonts w:ascii="Calibri"/>
          <w:w w:val="105"/>
        </w:rPr>
        <w:t>english</w:t>
      </w:r>
      <w:proofErr w:type="spellEnd"/>
      <w:r>
        <w:rPr>
          <w:rFonts w:ascii="Calibri"/>
          <w:w w:val="105"/>
        </w:rPr>
        <w:t>-</w:t>
      </w:r>
      <w:proofErr w:type="spellStart"/>
      <w:r>
        <w:rPr>
          <w:rFonts w:ascii="Calibri"/>
          <w:w w:val="105"/>
        </w:rPr>
        <w:t>distilroberta</w:t>
      </w:r>
      <w:proofErr w:type="spellEnd"/>
      <w:r>
        <w:rPr>
          <w:rFonts w:ascii="Calibri"/>
          <w:w w:val="105"/>
        </w:rPr>
        <w:t>-base</w:t>
      </w:r>
      <w:r>
        <w:rPr>
          <w:w w:val="105"/>
        </w:rPr>
        <w:t>.</w:t>
      </w:r>
      <w:r>
        <w:rPr>
          <w:spacing w:val="40"/>
          <w:w w:val="105"/>
        </w:rPr>
        <w:t xml:space="preserve"> </w:t>
      </w:r>
      <w:r>
        <w:rPr>
          <w:w w:val="105"/>
        </w:rPr>
        <w:t>Key efficiency and scalability considerations</w:t>
      </w:r>
      <w:r>
        <w:rPr>
          <w:spacing w:val="-9"/>
          <w:w w:val="105"/>
        </w:rPr>
        <w:t xml:space="preserve"> </w:t>
      </w:r>
      <w:r>
        <w:rPr>
          <w:w w:val="105"/>
        </w:rPr>
        <w:t>form</w:t>
      </w:r>
      <w:r>
        <w:rPr>
          <w:spacing w:val="-9"/>
          <w:w w:val="105"/>
        </w:rPr>
        <w:t xml:space="preserve"> </w:t>
      </w:r>
      <w:r>
        <w:rPr>
          <w:w w:val="105"/>
        </w:rPr>
        <w:t>the</w:t>
      </w:r>
      <w:r>
        <w:rPr>
          <w:spacing w:val="-9"/>
          <w:w w:val="105"/>
        </w:rPr>
        <w:t xml:space="preserve"> </w:t>
      </w:r>
      <w:r>
        <w:rPr>
          <w:w w:val="105"/>
        </w:rPr>
        <w:t>basis</w:t>
      </w:r>
      <w:r>
        <w:rPr>
          <w:spacing w:val="-9"/>
          <w:w w:val="105"/>
        </w:rPr>
        <w:t xml:space="preserve"> </w:t>
      </w:r>
      <w:r>
        <w:rPr>
          <w:w w:val="105"/>
        </w:rPr>
        <w:t>of</w:t>
      </w:r>
      <w:r>
        <w:rPr>
          <w:spacing w:val="-9"/>
          <w:w w:val="105"/>
        </w:rPr>
        <w:t xml:space="preserve"> </w:t>
      </w:r>
      <w:r>
        <w:rPr>
          <w:w w:val="105"/>
        </w:rPr>
        <w:t>this</w:t>
      </w:r>
      <w:r>
        <w:rPr>
          <w:spacing w:val="-9"/>
          <w:w w:val="105"/>
        </w:rPr>
        <w:t xml:space="preserve"> </w:t>
      </w:r>
      <w:r>
        <w:rPr>
          <w:w w:val="105"/>
        </w:rPr>
        <w:t>decision.</w:t>
      </w:r>
      <w:r>
        <w:rPr>
          <w:spacing w:val="25"/>
          <w:w w:val="105"/>
        </w:rPr>
        <w:t xml:space="preserve"> </w:t>
      </w:r>
      <w:r>
        <w:rPr>
          <w:w w:val="105"/>
        </w:rPr>
        <w:t>Empirical</w:t>
      </w:r>
      <w:r>
        <w:rPr>
          <w:spacing w:val="-9"/>
          <w:w w:val="105"/>
        </w:rPr>
        <w:t xml:space="preserve"> </w:t>
      </w:r>
      <w:r>
        <w:rPr>
          <w:w w:val="105"/>
        </w:rPr>
        <w:t>data</w:t>
      </w:r>
      <w:r>
        <w:rPr>
          <w:spacing w:val="-9"/>
          <w:w w:val="105"/>
        </w:rPr>
        <w:t xml:space="preserve"> </w:t>
      </w:r>
      <w:r>
        <w:rPr>
          <w:w w:val="105"/>
        </w:rPr>
        <w:t>based</w:t>
      </w:r>
      <w:r>
        <w:rPr>
          <w:spacing w:val="-9"/>
          <w:w w:val="105"/>
        </w:rPr>
        <w:t xml:space="preserve"> </w:t>
      </w:r>
      <w:r>
        <w:rPr>
          <w:w w:val="105"/>
        </w:rPr>
        <w:t>on</w:t>
      </w:r>
      <w:r>
        <w:rPr>
          <w:spacing w:val="-9"/>
          <w:w w:val="105"/>
        </w:rPr>
        <w:t xml:space="preserve"> </w:t>
      </w:r>
      <w:r>
        <w:rPr>
          <w:w w:val="105"/>
        </w:rPr>
        <w:t>research</w:t>
      </w:r>
      <w:r>
        <w:rPr>
          <w:spacing w:val="-9"/>
          <w:w w:val="105"/>
        </w:rPr>
        <w:t xml:space="preserve"> </w:t>
      </w:r>
      <w:r>
        <w:rPr>
          <w:w w:val="105"/>
        </w:rPr>
        <w:t>that</w:t>
      </w:r>
      <w:r>
        <w:rPr>
          <w:spacing w:val="-9"/>
          <w:w w:val="105"/>
        </w:rPr>
        <w:t xml:space="preserve"> </w:t>
      </w:r>
      <w:r>
        <w:rPr>
          <w:w w:val="105"/>
        </w:rPr>
        <w:t>introduced the</w:t>
      </w:r>
      <w:r>
        <w:rPr>
          <w:spacing w:val="-14"/>
          <w:w w:val="105"/>
        </w:rPr>
        <w:t xml:space="preserve"> </w:t>
      </w:r>
      <w:r>
        <w:rPr>
          <w:w w:val="105"/>
        </w:rPr>
        <w:t>basic</w:t>
      </w:r>
      <w:r>
        <w:rPr>
          <w:spacing w:val="-13"/>
          <w:w w:val="105"/>
        </w:rPr>
        <w:t xml:space="preserve"> </w:t>
      </w:r>
      <w:proofErr w:type="spellStart"/>
      <w:r>
        <w:rPr>
          <w:w w:val="105"/>
        </w:rPr>
        <w:t>DistilBERT</w:t>
      </w:r>
      <w:proofErr w:type="spellEnd"/>
      <w:r>
        <w:rPr>
          <w:spacing w:val="-13"/>
          <w:w w:val="105"/>
        </w:rPr>
        <w:t xml:space="preserve"> </w:t>
      </w:r>
      <w:r>
        <w:rPr>
          <w:w w:val="105"/>
        </w:rPr>
        <w:t>architecture</w:t>
      </w:r>
      <w:r>
        <w:rPr>
          <w:spacing w:val="-13"/>
          <w:w w:val="105"/>
        </w:rPr>
        <w:t xml:space="preserve"> </w:t>
      </w:r>
      <w:r>
        <w:rPr>
          <w:w w:val="105"/>
        </w:rPr>
        <w:t>confirms</w:t>
      </w:r>
      <w:r>
        <w:rPr>
          <w:spacing w:val="-13"/>
          <w:w w:val="105"/>
        </w:rPr>
        <w:t xml:space="preserve"> </w:t>
      </w:r>
      <w:r>
        <w:rPr>
          <w:w w:val="105"/>
        </w:rPr>
        <w:t>that</w:t>
      </w:r>
      <w:r>
        <w:rPr>
          <w:spacing w:val="-13"/>
          <w:w w:val="105"/>
        </w:rPr>
        <w:t xml:space="preserve"> </w:t>
      </w:r>
      <w:r>
        <w:rPr>
          <w:w w:val="105"/>
        </w:rPr>
        <w:t>distilled</w:t>
      </w:r>
      <w:r>
        <w:rPr>
          <w:spacing w:val="-13"/>
          <w:w w:val="105"/>
        </w:rPr>
        <w:t xml:space="preserve"> </w:t>
      </w:r>
      <w:r>
        <w:rPr>
          <w:w w:val="105"/>
        </w:rPr>
        <w:t>versions</w:t>
      </w:r>
      <w:r>
        <w:rPr>
          <w:spacing w:val="-14"/>
          <w:w w:val="105"/>
        </w:rPr>
        <w:t xml:space="preserve"> </w:t>
      </w:r>
      <w:r>
        <w:rPr>
          <w:w w:val="105"/>
        </w:rPr>
        <w:t>are</w:t>
      </w:r>
      <w:r>
        <w:rPr>
          <w:spacing w:val="-13"/>
          <w:w w:val="105"/>
        </w:rPr>
        <w:t xml:space="preserve"> </w:t>
      </w:r>
      <w:r>
        <w:rPr>
          <w:w w:val="105"/>
        </w:rPr>
        <w:t>40%</w:t>
      </w:r>
      <w:r>
        <w:rPr>
          <w:spacing w:val="-13"/>
          <w:w w:val="105"/>
        </w:rPr>
        <w:t xml:space="preserve"> </w:t>
      </w:r>
      <w:r>
        <w:rPr>
          <w:w w:val="105"/>
        </w:rPr>
        <w:t>smaller</w:t>
      </w:r>
      <w:r>
        <w:rPr>
          <w:spacing w:val="-13"/>
          <w:w w:val="105"/>
        </w:rPr>
        <w:t xml:space="preserve"> </w:t>
      </w:r>
      <w:r>
        <w:rPr>
          <w:w w:val="105"/>
        </w:rPr>
        <w:t>and</w:t>
      </w:r>
      <w:r>
        <w:rPr>
          <w:spacing w:val="-13"/>
          <w:w w:val="105"/>
        </w:rPr>
        <w:t xml:space="preserve"> </w:t>
      </w:r>
      <w:r>
        <w:rPr>
          <w:w w:val="105"/>
        </w:rPr>
        <w:t>60%</w:t>
      </w:r>
      <w:r>
        <w:rPr>
          <w:spacing w:val="-13"/>
          <w:w w:val="105"/>
        </w:rPr>
        <w:t xml:space="preserve"> </w:t>
      </w:r>
      <w:r>
        <w:rPr>
          <w:w w:val="105"/>
        </w:rPr>
        <w:t xml:space="preserve">faster </w:t>
      </w:r>
      <w:r>
        <w:t>while</w:t>
      </w:r>
      <w:r>
        <w:rPr>
          <w:spacing w:val="-7"/>
        </w:rPr>
        <w:t xml:space="preserve"> </w:t>
      </w:r>
      <w:r>
        <w:t>maintaining</w:t>
      </w:r>
      <w:r>
        <w:rPr>
          <w:spacing w:val="-7"/>
        </w:rPr>
        <w:t xml:space="preserve"> </w:t>
      </w:r>
      <w:r>
        <w:t>97%</w:t>
      </w:r>
      <w:r>
        <w:rPr>
          <w:spacing w:val="-7"/>
        </w:rPr>
        <w:t xml:space="preserve"> </w:t>
      </w:r>
      <w:r>
        <w:t>of</w:t>
      </w:r>
      <w:r>
        <w:rPr>
          <w:spacing w:val="-7"/>
        </w:rPr>
        <w:t xml:space="preserve"> </w:t>
      </w:r>
      <w:r>
        <w:t>the</w:t>
      </w:r>
      <w:r>
        <w:rPr>
          <w:spacing w:val="-7"/>
        </w:rPr>
        <w:t xml:space="preserve"> </w:t>
      </w:r>
      <w:r>
        <w:t>performance</w:t>
      </w:r>
      <w:r>
        <w:rPr>
          <w:spacing w:val="-7"/>
        </w:rPr>
        <w:t xml:space="preserve"> </w:t>
      </w:r>
      <w:r>
        <w:t>of</w:t>
      </w:r>
      <w:r>
        <w:rPr>
          <w:spacing w:val="-7"/>
        </w:rPr>
        <w:t xml:space="preserve"> </w:t>
      </w:r>
      <w:r>
        <w:t>their</w:t>
      </w:r>
      <w:r>
        <w:rPr>
          <w:spacing w:val="-7"/>
        </w:rPr>
        <w:t xml:space="preserve"> </w:t>
      </w:r>
      <w:r>
        <w:t>larger</w:t>
      </w:r>
      <w:r>
        <w:rPr>
          <w:spacing w:val="-7"/>
        </w:rPr>
        <w:t xml:space="preserve"> </w:t>
      </w:r>
      <w:r>
        <w:t>counterparts</w:t>
      </w:r>
      <w:r>
        <w:rPr>
          <w:spacing w:val="-7"/>
        </w:rPr>
        <w:t xml:space="preserve"> </w:t>
      </w:r>
      <w:r w:rsidR="00AE770F">
        <w:rPr>
          <w:spacing w:val="-7"/>
        </w:rPr>
        <w:fldChar w:fldCharType="begin"/>
      </w:r>
      <w:r w:rsidR="00AE770F">
        <w:rPr>
          <w:spacing w:val="-7"/>
        </w:rPr>
        <w:instrText xml:space="preserve"> ADDIN ZOTERO_ITEM CSL_CITATION {"citationID":"NdjeDiaZ","properties":{"formattedCitation":"[36]","plainCitation":"[36]","noteIndex":0},"citationItems":[{"id":24,"uris":["http://zotero.org/users/17741006/items/FUAW2I8K"],"itemData":{"id":24,"type":"article-journal","abstract":"The signiﬁcance of emotion recognition technology is continuing to grow, and research in this ﬁeld enables artiﬁcial intelligence to accurately understand and react to human emotions. This study aims to enhance the efﬁcacy of emotion recognition from speech by using dimensionality reduction algorithms for visualization, effectively outlining emotion-speciﬁc audio features. As a model for emotion recognition, we propose a new model architecture that combines the bidirectional long short-term memory (BiLSTM)–Transformer and a 2D convolutional neural network (CNN). The BiLSTM–Transformer processes audio features to capture the sequence of speech patterns, while the 2D CNN handles Mel-Spectrograms to capture the spatial details of audio. To validate the proﬁciency of the model, the 10-fold cross-validation method is used. The methodology proposed in this study was applied to Emo-DB and RAVDESS, two major emotion recognition from speech databases, and achieved high unweighted accuracy rates of 95.65% and 80.19%, respectively. These results indicate that the use of the proposed transformer-based deep learning model with appropriate feature selection can enhance performance in emotion recognition from speech.","container-title":"Electronics","DOI":"10.3390/electronics12194034","ISSN":"2079-9292","issue":"19","journalAbbreviation":"Electronics","language":"en","page":"4034","source":"DOI.org (Crossref)","title":"A BiLSTM–Transformer and 2D CNN Architecture for Emotion Recognition from Speech","volume":"12","author":[{"family":"Kim","given":"Sera"},{"family":"Lee","given":"Seok-Pil"}],"issued":{"date-parts":[["2023",9,25]]}}}],"schema":"https://github.com/citation-style-language/schema/raw/master/csl-citation.json"} </w:instrText>
      </w:r>
      <w:r w:rsidR="00AE770F">
        <w:rPr>
          <w:spacing w:val="-7"/>
        </w:rPr>
        <w:fldChar w:fldCharType="separate"/>
      </w:r>
      <w:r w:rsidR="00AE770F" w:rsidRPr="00AE770F">
        <w:t>[36]</w:t>
      </w:r>
      <w:r w:rsidR="00AE770F">
        <w:rPr>
          <w:spacing w:val="-7"/>
        </w:rPr>
        <w:fldChar w:fldCharType="end"/>
      </w:r>
      <w:r>
        <w:t>. Because</w:t>
      </w:r>
      <w:r>
        <w:rPr>
          <w:spacing w:val="-7"/>
        </w:rPr>
        <w:t xml:space="preserve"> </w:t>
      </w:r>
      <w:r>
        <w:t>anime</w:t>
      </w:r>
      <w:r>
        <w:rPr>
          <w:spacing w:val="-7"/>
        </w:rPr>
        <w:t xml:space="preserve"> </w:t>
      </w:r>
      <w:r>
        <w:t xml:space="preserve">episodes have thousands of conversation lines, scalability efficiency is critical for high-throughput large-scale </w:t>
      </w:r>
      <w:r>
        <w:rPr>
          <w:spacing w:val="-2"/>
          <w:w w:val="105"/>
        </w:rPr>
        <w:t>processing.</w:t>
      </w:r>
    </w:p>
    <w:p w14:paraId="6000C02E" w14:textId="77777777" w:rsidR="003336ED" w:rsidRDefault="003336ED">
      <w:pPr>
        <w:pStyle w:val="BodyText"/>
        <w:spacing w:before="123"/>
      </w:pPr>
    </w:p>
    <w:p w14:paraId="17D994E2" w14:textId="77777777" w:rsidR="003336ED" w:rsidRDefault="00000000">
      <w:pPr>
        <w:pStyle w:val="Heading2"/>
        <w:numPr>
          <w:ilvl w:val="1"/>
          <w:numId w:val="9"/>
        </w:numPr>
        <w:tabs>
          <w:tab w:val="left" w:pos="875"/>
        </w:tabs>
        <w:ind w:hanging="571"/>
      </w:pPr>
      <w:bookmarkStart w:id="15" w:name="Hybrid_Emotion_and_Semantic_Recommendati"/>
      <w:bookmarkEnd w:id="15"/>
      <w:r>
        <w:t>Hybrid</w:t>
      </w:r>
      <w:r>
        <w:rPr>
          <w:spacing w:val="-12"/>
        </w:rPr>
        <w:t xml:space="preserve"> </w:t>
      </w:r>
      <w:r>
        <w:t>Emotion</w:t>
      </w:r>
      <w:r>
        <w:rPr>
          <w:spacing w:val="-11"/>
        </w:rPr>
        <w:t xml:space="preserve"> </w:t>
      </w:r>
      <w:r>
        <w:t>and</w:t>
      </w:r>
      <w:r>
        <w:rPr>
          <w:spacing w:val="-12"/>
        </w:rPr>
        <w:t xml:space="preserve"> </w:t>
      </w:r>
      <w:r>
        <w:t>Semantic</w:t>
      </w:r>
      <w:r>
        <w:rPr>
          <w:spacing w:val="-11"/>
        </w:rPr>
        <w:t xml:space="preserve"> </w:t>
      </w:r>
      <w:r>
        <w:t>Recommendation</w:t>
      </w:r>
      <w:r>
        <w:rPr>
          <w:spacing w:val="-12"/>
        </w:rPr>
        <w:t xml:space="preserve"> </w:t>
      </w:r>
      <w:r>
        <w:rPr>
          <w:spacing w:val="-2"/>
        </w:rPr>
        <w:t>Models</w:t>
      </w:r>
    </w:p>
    <w:p w14:paraId="1131525C" w14:textId="77777777" w:rsidR="003336ED" w:rsidRDefault="00000000">
      <w:pPr>
        <w:pStyle w:val="Heading3"/>
        <w:numPr>
          <w:ilvl w:val="2"/>
          <w:numId w:val="9"/>
        </w:numPr>
        <w:tabs>
          <w:tab w:val="left" w:pos="1007"/>
        </w:tabs>
        <w:spacing w:before="162"/>
        <w:ind w:hanging="703"/>
      </w:pPr>
      <w:bookmarkStart w:id="16" w:name="Incorporating_Emotion_Features"/>
      <w:bookmarkEnd w:id="16"/>
      <w:r>
        <w:t>Incorporating</w:t>
      </w:r>
      <w:r>
        <w:rPr>
          <w:spacing w:val="-13"/>
        </w:rPr>
        <w:t xml:space="preserve"> </w:t>
      </w:r>
      <w:r>
        <w:t>Emotion</w:t>
      </w:r>
      <w:r>
        <w:rPr>
          <w:spacing w:val="-12"/>
        </w:rPr>
        <w:t xml:space="preserve"> </w:t>
      </w:r>
      <w:r>
        <w:rPr>
          <w:spacing w:val="-2"/>
        </w:rPr>
        <w:t>Features</w:t>
      </w:r>
    </w:p>
    <w:p w14:paraId="2C314600" w14:textId="77777777" w:rsidR="003336ED" w:rsidRDefault="00000000">
      <w:pPr>
        <w:pStyle w:val="BodyText"/>
        <w:spacing w:before="152" w:line="254" w:lineRule="auto"/>
        <w:ind w:left="304" w:right="1932"/>
        <w:jc w:val="both"/>
      </w:pPr>
      <w:r>
        <w:t>The</w:t>
      </w:r>
      <w:r>
        <w:rPr>
          <w:spacing w:val="-4"/>
        </w:rPr>
        <w:t xml:space="preserve"> </w:t>
      </w:r>
      <w:r>
        <w:t>study</w:t>
      </w:r>
      <w:r>
        <w:rPr>
          <w:spacing w:val="-4"/>
        </w:rPr>
        <w:t xml:space="preserve"> </w:t>
      </w:r>
      <w:r>
        <w:t>of</w:t>
      </w:r>
      <w:r>
        <w:rPr>
          <w:spacing w:val="-4"/>
        </w:rPr>
        <w:t xml:space="preserve"> </w:t>
      </w:r>
      <w:r>
        <w:t>emotional</w:t>
      </w:r>
      <w:r>
        <w:rPr>
          <w:spacing w:val="-4"/>
        </w:rPr>
        <w:t xml:space="preserve"> </w:t>
      </w:r>
      <w:r>
        <w:t>data</w:t>
      </w:r>
      <w:r>
        <w:rPr>
          <w:spacing w:val="-4"/>
        </w:rPr>
        <w:t xml:space="preserve"> </w:t>
      </w:r>
      <w:r>
        <w:t>from</w:t>
      </w:r>
      <w:r>
        <w:rPr>
          <w:spacing w:val="-4"/>
        </w:rPr>
        <w:t xml:space="preserve"> </w:t>
      </w:r>
      <w:r>
        <w:t>user</w:t>
      </w:r>
      <w:r>
        <w:rPr>
          <w:spacing w:val="-4"/>
        </w:rPr>
        <w:t xml:space="preserve"> </w:t>
      </w:r>
      <w:proofErr w:type="spellStart"/>
      <w:r>
        <w:t>behaviour</w:t>
      </w:r>
      <w:proofErr w:type="spellEnd"/>
      <w:r>
        <w:rPr>
          <w:spacing w:val="-4"/>
        </w:rPr>
        <w:t xml:space="preserve"> </w:t>
      </w:r>
      <w:r>
        <w:t>forms</w:t>
      </w:r>
      <w:r>
        <w:rPr>
          <w:spacing w:val="-4"/>
        </w:rPr>
        <w:t xml:space="preserve"> </w:t>
      </w:r>
      <w:r>
        <w:t>the</w:t>
      </w:r>
      <w:r>
        <w:rPr>
          <w:spacing w:val="-4"/>
        </w:rPr>
        <w:t xml:space="preserve"> </w:t>
      </w:r>
      <w:r>
        <w:t>foundation</w:t>
      </w:r>
      <w:r>
        <w:rPr>
          <w:spacing w:val="-4"/>
        </w:rPr>
        <w:t xml:space="preserve"> </w:t>
      </w:r>
      <w:r>
        <w:t>of</w:t>
      </w:r>
      <w:r>
        <w:rPr>
          <w:spacing w:val="-4"/>
        </w:rPr>
        <w:t xml:space="preserve"> </w:t>
      </w:r>
      <w:r>
        <w:t>emotion-aware</w:t>
      </w:r>
      <w:r>
        <w:rPr>
          <w:spacing w:val="-4"/>
        </w:rPr>
        <w:t xml:space="preserve"> </w:t>
      </w:r>
      <w:r>
        <w:t xml:space="preserve">suggestion. </w:t>
      </w:r>
      <w:r>
        <w:rPr>
          <w:spacing w:val="-2"/>
        </w:rPr>
        <w:t xml:space="preserve">Unlike fundamental information, emotion vectors capture intricate psychological elements like intensity </w:t>
      </w:r>
      <w:r>
        <w:t>and</w:t>
      </w:r>
      <w:r>
        <w:rPr>
          <w:spacing w:val="16"/>
        </w:rPr>
        <w:t xml:space="preserve"> </w:t>
      </w:r>
      <w:r>
        <w:t>connection</w:t>
      </w:r>
      <w:r>
        <w:rPr>
          <w:spacing w:val="16"/>
        </w:rPr>
        <w:t xml:space="preserve"> </w:t>
      </w:r>
      <w:r>
        <w:t>that</w:t>
      </w:r>
      <w:r>
        <w:rPr>
          <w:spacing w:val="16"/>
        </w:rPr>
        <w:t xml:space="preserve"> </w:t>
      </w:r>
      <w:r>
        <w:t>have</w:t>
      </w:r>
      <w:r>
        <w:rPr>
          <w:spacing w:val="16"/>
        </w:rPr>
        <w:t xml:space="preserve"> </w:t>
      </w:r>
      <w:r>
        <w:t>a</w:t>
      </w:r>
      <w:r>
        <w:rPr>
          <w:spacing w:val="16"/>
        </w:rPr>
        <w:t xml:space="preserve"> </w:t>
      </w:r>
      <w:r>
        <w:t>significant</w:t>
      </w:r>
      <w:r>
        <w:rPr>
          <w:spacing w:val="16"/>
        </w:rPr>
        <w:t xml:space="preserve"> </w:t>
      </w:r>
      <w:r>
        <w:t>impact</w:t>
      </w:r>
      <w:r>
        <w:rPr>
          <w:spacing w:val="16"/>
        </w:rPr>
        <w:t xml:space="preserve"> </w:t>
      </w:r>
      <w:r>
        <w:t>on</w:t>
      </w:r>
      <w:r>
        <w:rPr>
          <w:spacing w:val="16"/>
        </w:rPr>
        <w:t xml:space="preserve"> </w:t>
      </w:r>
      <w:r>
        <w:t>the</w:t>
      </w:r>
      <w:r>
        <w:rPr>
          <w:spacing w:val="16"/>
        </w:rPr>
        <w:t xml:space="preserve"> </w:t>
      </w:r>
      <w:r>
        <w:t>viewing</w:t>
      </w:r>
      <w:r>
        <w:rPr>
          <w:spacing w:val="16"/>
        </w:rPr>
        <w:t xml:space="preserve"> </w:t>
      </w:r>
      <w:r>
        <w:t>experience.</w:t>
      </w:r>
      <w:r>
        <w:rPr>
          <w:spacing w:val="40"/>
        </w:rPr>
        <w:t xml:space="preserve"> </w:t>
      </w:r>
      <w:r>
        <w:t>Research</w:t>
      </w:r>
      <w:r>
        <w:rPr>
          <w:spacing w:val="16"/>
        </w:rPr>
        <w:t xml:space="preserve"> </w:t>
      </w:r>
      <w:r>
        <w:t>confirms</w:t>
      </w:r>
      <w:r>
        <w:rPr>
          <w:spacing w:val="16"/>
        </w:rPr>
        <w:t xml:space="preserve"> </w:t>
      </w:r>
      <w:r>
        <w:t>that</w:t>
      </w:r>
    </w:p>
    <w:p w14:paraId="795738C6" w14:textId="73140DFC" w:rsidR="003336ED" w:rsidRDefault="00000000">
      <w:pPr>
        <w:pStyle w:val="BodyText"/>
        <w:spacing w:line="254" w:lineRule="auto"/>
        <w:ind w:left="304" w:right="1287"/>
        <w:jc w:val="both"/>
      </w:pPr>
      <w:r>
        <w:rPr>
          <w:spacing w:val="-2"/>
        </w:rPr>
        <w:t xml:space="preserve">using emotional distributions significantly improves the precision and </w:t>
      </w:r>
      <w:proofErr w:type="spellStart"/>
      <w:r>
        <w:rPr>
          <w:spacing w:val="-2"/>
        </w:rPr>
        <w:t>personalisation</w:t>
      </w:r>
      <w:proofErr w:type="spellEnd"/>
      <w:r>
        <w:rPr>
          <w:spacing w:val="-2"/>
        </w:rPr>
        <w:t xml:space="preserve"> of video recommendation </w:t>
      </w:r>
      <w:r>
        <w:t xml:space="preserve">systems </w:t>
      </w:r>
      <w:r w:rsidR="00AE770F">
        <w:fldChar w:fldCharType="begin"/>
      </w:r>
      <w:r w:rsidR="00AE770F">
        <w:instrText xml:space="preserve"> ADDIN ZOTERO_ITEM CSL_CITATION {"citationID":"zdBbwn0d","properties":{"formattedCitation":"[37], [38]","plainCitation":"[37], [38]","noteIndex":0},"citationItems":[{"id":19,"uris":["http://zotero.org/users/17741006/items/9ERWUMC3"],"itemData":{"id":19,"type":"article","abstract":"TONMOY HASAN and RAZVAN BUNESCU, University of North Carolina at Charlotte, USA Affective Recommender Systems are an emerging class of intelligent systems that aim to enhance personalization by aligning recommendations with users’ affective states. Reflecting a growing interest, a number of surveys have been published in this area, however they lack an organizing taxonomy grounded in psychology and they often study only specific types of affective states or application domains. This survey addresses these limitations by providing a comprehensive, systematic review of affective recommender systems across diverse domains. Drawing from Scherer’s typology of affective states, we introduce a classification scheme that organizes systems into four main categories: attitude aware, emotion aware, mood aware, and hybrid. We further document affective signal extraction techniques, system architectures, and application areas, highlighting key trends, limitations, and open challenges. As future research directions, we emphasize hybrid models that leverage multiple types of affective states across different modalities, the development of large-scale affect-aware datasets, and the need to replace the folk vocabulary of affective states with a more precise terminology grounded in cognitive and social psychology. Through its systematic review of existing research and challenges, this survey aims to serve as a comprehensive reference and a useful guide for advancing academic research and industry applications in affect-driven personalization.","DOI":"10.48550/arXiv.2508.20289","language":"en","note":"arXiv:2508.20289 [cs]","number":"arXiv:2508.20289","publisher":"arXiv","source":"arXiv.org","title":"A Survey of Affective Recommender Systems: Modeling Attitudes, Emotions, and Moods for Personalization","title-short":"A Survey of Affective Recommender Systems","URL":"http://arxiv.org/abs/2508.20289","author":[{"family":"Hasan","given":"Tonmoy"},{"family":"Bunescu","given":"Razvan"}],"accessed":{"date-parts":[["2025",11,21]]},"issued":{"date-parts":[["2025",8,27]]}}},{"id":18,"uris":["http://zotero.org/users/17741006/items/HBH8LKBE"],"itemData":{"id":18,"type":"article-journal","abstract":"This review discusses the evolution, approaches, methodologies, features, and outcomes of emotion-induced music recommendation systems (MRS) in light of the growing demand for personalised music experiences. Traditional MRS often overlook the emotional context of users, making the integration of emotion recognition a promising enhancement for user satisfaction. The paper examines 32 studies published between 2011 and 2025, detailing how various inputs, such as facial expressions and physiological signals, can inform personalised music recommendations. It highlights the application of advanced machine learning techniques and the challenges that arise, including the cold-start problem and the need for real-time processing capabilities. The review categorises existing systems into content-based filtering, sequential recommendations, and emotion detection using physiological signals. Additionally, it emphasises the importance of context-aware recommen der systems that factor in user environments. Future research is encouraged to address limitations in accuracy, scalability, and ethical considerations while exploring multimodal approaches for more robust MRS. Ultimately, the review highlights the transformative potential of emotion-based music recommendation systems (MRS) in enhancing user interaction and personalisation with digital music platforms.","container-title":"Journal of Digital Information Management","DOI":"10.6025/jdim/2025/23/2/112-133","ISSN":"09727272","issue":"2","journalAbbreviation":"jdim","language":"en","page":"112-133","source":"DOI.org (Crossref)","title":"A Review of the Emotion-Induced Music Recommendation Systems","volume":"23","author":[{"family":"Pichappan","given":"Pit"}],"issued":{"date-parts":[["2025",6]]}}}],"schema":"https://github.com/citation-style-language/schema/raw/master/csl-citation.json"} </w:instrText>
      </w:r>
      <w:r w:rsidR="00AE770F">
        <w:fldChar w:fldCharType="separate"/>
      </w:r>
      <w:r w:rsidR="00AE770F" w:rsidRPr="00AE770F">
        <w:t>[37], [38]</w:t>
      </w:r>
      <w:r w:rsidR="00AE770F">
        <w:fldChar w:fldCharType="end"/>
      </w:r>
      <w:r>
        <w:t>.</w:t>
      </w:r>
    </w:p>
    <w:p w14:paraId="222A0EC6" w14:textId="77777777" w:rsidR="003336ED" w:rsidRDefault="003336ED">
      <w:pPr>
        <w:pStyle w:val="BodyText"/>
        <w:spacing w:before="133"/>
      </w:pPr>
    </w:p>
    <w:p w14:paraId="42858BBC" w14:textId="77777777" w:rsidR="003336ED" w:rsidRDefault="00000000">
      <w:pPr>
        <w:pStyle w:val="Heading3"/>
        <w:numPr>
          <w:ilvl w:val="2"/>
          <w:numId w:val="9"/>
        </w:numPr>
        <w:tabs>
          <w:tab w:val="left" w:pos="1007"/>
        </w:tabs>
        <w:ind w:hanging="703"/>
      </w:pPr>
      <w:bookmarkStart w:id="17" w:name="Semantic_Embeddings_for_Narrative_Unders"/>
      <w:bookmarkEnd w:id="17"/>
      <w:r>
        <w:t>Semantic</w:t>
      </w:r>
      <w:r>
        <w:rPr>
          <w:spacing w:val="-12"/>
        </w:rPr>
        <w:t xml:space="preserve"> </w:t>
      </w:r>
      <w:r>
        <w:t>Embeddings</w:t>
      </w:r>
      <w:r>
        <w:rPr>
          <w:spacing w:val="-12"/>
        </w:rPr>
        <w:t xml:space="preserve"> </w:t>
      </w:r>
      <w:r>
        <w:t>for</w:t>
      </w:r>
      <w:r>
        <w:rPr>
          <w:spacing w:val="-12"/>
        </w:rPr>
        <w:t xml:space="preserve"> </w:t>
      </w:r>
      <w:r>
        <w:t>Narrative</w:t>
      </w:r>
      <w:r>
        <w:rPr>
          <w:spacing w:val="-12"/>
        </w:rPr>
        <w:t xml:space="preserve"> </w:t>
      </w:r>
      <w:r>
        <w:rPr>
          <w:spacing w:val="-2"/>
        </w:rPr>
        <w:t>Understanding</w:t>
      </w:r>
    </w:p>
    <w:p w14:paraId="184E81EB" w14:textId="58AD1684" w:rsidR="003336ED" w:rsidRDefault="00000000">
      <w:pPr>
        <w:pStyle w:val="BodyText"/>
        <w:spacing w:before="150" w:line="252" w:lineRule="auto"/>
        <w:ind w:left="304" w:right="1962"/>
        <w:jc w:val="both"/>
      </w:pPr>
      <w:r>
        <w:t xml:space="preserve">The </w:t>
      </w:r>
      <w:r>
        <w:rPr>
          <w:rFonts w:ascii="Calibri"/>
        </w:rPr>
        <w:t xml:space="preserve">all-MiniLM-L6-v2 </w:t>
      </w:r>
      <w:r>
        <w:t>model will be used in this project to generate semantic representations.</w:t>
      </w:r>
      <w:r>
        <w:rPr>
          <w:spacing w:val="30"/>
        </w:rPr>
        <w:t xml:space="preserve"> </w:t>
      </w:r>
      <w:r>
        <w:t xml:space="preserve">When compared to larger BERT or </w:t>
      </w:r>
      <w:proofErr w:type="spellStart"/>
      <w:r>
        <w:t>RoBERTa</w:t>
      </w:r>
      <w:proofErr w:type="spellEnd"/>
      <w:r>
        <w:t xml:space="preserve"> models, </w:t>
      </w:r>
      <w:proofErr w:type="spellStart"/>
      <w:r>
        <w:t>MiniLM</w:t>
      </w:r>
      <w:proofErr w:type="spellEnd"/>
      <w:r>
        <w:t xml:space="preserve"> embeddings maintain good performance while being computationally efficient.</w:t>
      </w:r>
      <w:r>
        <w:rPr>
          <w:spacing w:val="40"/>
        </w:rPr>
        <w:t xml:space="preserve"> </w:t>
      </w:r>
      <w:r>
        <w:t xml:space="preserve">Research demonstrates that </w:t>
      </w:r>
      <w:proofErr w:type="spellStart"/>
      <w:r>
        <w:t>MiniLM</w:t>
      </w:r>
      <w:proofErr w:type="spellEnd"/>
      <w:r>
        <w:t xml:space="preserve"> performs exceptionally well</w:t>
      </w:r>
      <w:r>
        <w:rPr>
          <w:spacing w:val="-12"/>
        </w:rPr>
        <w:t xml:space="preserve"> </w:t>
      </w:r>
      <w:r>
        <w:t>on</w:t>
      </w:r>
      <w:r>
        <w:rPr>
          <w:spacing w:val="-12"/>
        </w:rPr>
        <w:t xml:space="preserve"> </w:t>
      </w:r>
      <w:r>
        <w:t>semantic</w:t>
      </w:r>
      <w:r>
        <w:rPr>
          <w:spacing w:val="-12"/>
        </w:rPr>
        <w:t xml:space="preserve"> </w:t>
      </w:r>
      <w:r>
        <w:t>similarity</w:t>
      </w:r>
      <w:r>
        <w:rPr>
          <w:spacing w:val="-12"/>
        </w:rPr>
        <w:t xml:space="preserve"> </w:t>
      </w:r>
      <w:r>
        <w:t>benchmarks,</w:t>
      </w:r>
      <w:r>
        <w:rPr>
          <w:spacing w:val="-11"/>
        </w:rPr>
        <w:t xml:space="preserve"> </w:t>
      </w:r>
      <w:r>
        <w:t>making</w:t>
      </w:r>
      <w:r>
        <w:rPr>
          <w:spacing w:val="-12"/>
        </w:rPr>
        <w:t xml:space="preserve"> </w:t>
      </w:r>
      <w:r>
        <w:t>it</w:t>
      </w:r>
      <w:r>
        <w:rPr>
          <w:spacing w:val="-12"/>
        </w:rPr>
        <w:t xml:space="preserve"> </w:t>
      </w:r>
      <w:r>
        <w:t>ideal</w:t>
      </w:r>
      <w:r>
        <w:rPr>
          <w:spacing w:val="-12"/>
        </w:rPr>
        <w:t xml:space="preserve"> </w:t>
      </w:r>
      <w:r>
        <w:t>for</w:t>
      </w:r>
      <w:r>
        <w:rPr>
          <w:spacing w:val="-12"/>
        </w:rPr>
        <w:t xml:space="preserve"> </w:t>
      </w:r>
      <w:r>
        <w:t>episode</w:t>
      </w:r>
      <w:r>
        <w:rPr>
          <w:spacing w:val="-12"/>
        </w:rPr>
        <w:t xml:space="preserve"> </w:t>
      </w:r>
      <w:r>
        <w:t>descriptors</w:t>
      </w:r>
      <w:r>
        <w:rPr>
          <w:spacing w:val="-12"/>
        </w:rPr>
        <w:t xml:space="preserve"> </w:t>
      </w:r>
      <w:r>
        <w:t>and</w:t>
      </w:r>
      <w:r>
        <w:rPr>
          <w:spacing w:val="-12"/>
        </w:rPr>
        <w:t xml:space="preserve"> </w:t>
      </w:r>
      <w:r>
        <w:t>anime</w:t>
      </w:r>
      <w:r>
        <w:rPr>
          <w:spacing w:val="-12"/>
        </w:rPr>
        <w:t xml:space="preserve"> </w:t>
      </w:r>
      <w:r>
        <w:t xml:space="preserve">summaries </w:t>
      </w:r>
      <w:r w:rsidR="00406FA7">
        <w:fldChar w:fldCharType="begin"/>
      </w:r>
      <w:r w:rsidR="00406FA7">
        <w:instrText xml:space="preserve"> ADDIN ZOTERO_ITEM CSL_CITATION {"citationID":"4LlhHzXz","properties":{"formattedCitation":"[39], [40]","plainCitation":"[39], [40]","noteIndex":0},"citationItems":[{"id":17,"uris":["http://zotero.org/users/17741006/items/Q2J5TVFV"],"itemData":{"id":17,"type":"article","abstract":"Pre-trained language models (e.g., BERT (Devlin et al., 2018) and its variants) have achieved remarkable success in varieties of NLP tasks. However, these models usually consist of hundreds of millions of parameters which brings challenges for ﬁne-tuning and online serving in real-life applications due to latency and capacity constraints. In this work, we present a simple and effective approach to compress large Transformer (Vaswani et al., 2017) based pre-trained models, termed as deep self-attention distillation. The small model (student) is trained by deeply mimicking the self-attention module, which plays a vital role in Transformer networks, of the large model (teacher). Speciﬁcally, we propose distilling the self-attention module of the last Transformer layer of the teacher, which is effective and ﬂexible for the student. Furthermore, we introduce the scaled dot-product between values in the self-attention module as the new deep self-attention knowledge, in addition to the attention distributions (i.e., the scaled dot-product of queries and keys) that have been used in existing works. Moreover, we show that introducing a teacher assistant (Mirzadeh et al., 2019) also helps the distillation of large pre-trained Transformer models. Experimental results demonstrate that our monolingual model1 outperforms state-of-the-art baselines in different parameter size of student models. In particular, it retains more than 99% accuracy on SQuAD 2.0 and several GLUE benchmark tasks using 50% of the Transformer parameters and computations of the teacher model. We also obtain competitive results in applying deep self-attention distillation to multilingual pre-trained models.","DOI":"10.48550/arXiv.2002.10957","language":"en","note":"arXiv:2002.10957 [cs]","number":"arXiv:2002.10957","publisher":"arXiv","source":"arXiv.org","title":"MiniLM: Deep Self-Attention Distillation for Task-Agnostic Compression of Pre-Trained Transformers","title-short":"MiniLM","URL":"http://arxiv.org/abs/2002.10957","author":[{"family":"Wang","given":"Wenhui"},{"family":"Wei","given":"Furu"},{"family":"Dong","given":"Li"},{"family":"Bao","given":"Hangbo"},{"family":"Yang","given":"Nan"},{"family":"Zhou","given":"Ming"}],"accessed":{"date-parts":[["2025",11,21]]},"issued":{"date-parts":[["2020",4,6]]}}},{"id":16,"uris":["http://zotero.org/users/17741006/items/MMYUYRVQ"],"itemData":{"id":16,"type":"article","abstract":"BERT (Devlin et al., 2018) and RoBERTa (Liu et al., 2019) has set a new state-of-the-art performance on sentence-pair regression tasks like semantic textual similarity (STS). However, it requires that both sentences are fed into the network, which causes a massive computational overhead: Finding the most similar pair in a collection of 10,000 sentences requires about 50 million inference computations (~65 hours) with BERT. The construction of BERT makes it unsuitable for semantic similarity search as well as for unsupervised tasks like clustering.","DOI":"10.48550/arXiv.1908.10084","language":"en","note":"arXiv:1908.10084 [cs]","number":"arXiv:1908.10084","publisher":"arXiv","source":"arXiv.org","title":"Sentence-BERT: Sentence Embeddings using Siamese BERT-Networks","title-short":"Sentence-BERT","URL":"http://arxiv.org/abs/1908.10084","author":[{"family":"Reimers","given":"Nils"},{"family":"Gurevych","given":"Iryna"}],"accessed":{"date-parts":[["2025",11,21]]},"issued":{"date-parts":[["2019",8,27]]}}}],"schema":"https://github.com/citation-style-language/schema/raw/master/csl-citation.json"} </w:instrText>
      </w:r>
      <w:r w:rsidR="00406FA7">
        <w:fldChar w:fldCharType="separate"/>
      </w:r>
      <w:r w:rsidR="00406FA7" w:rsidRPr="00406FA7">
        <w:t>[39], [40]</w:t>
      </w:r>
      <w:r w:rsidR="00406FA7">
        <w:fldChar w:fldCharType="end"/>
      </w:r>
      <w:r>
        <w:t>.</w:t>
      </w:r>
    </w:p>
    <w:p w14:paraId="16DAC6F3" w14:textId="77777777" w:rsidR="003336ED" w:rsidRDefault="003336ED">
      <w:pPr>
        <w:pStyle w:val="BodyText"/>
        <w:spacing w:before="132"/>
      </w:pPr>
    </w:p>
    <w:p w14:paraId="620F230E" w14:textId="77777777" w:rsidR="003336ED" w:rsidRDefault="00000000">
      <w:pPr>
        <w:pStyle w:val="Heading3"/>
        <w:numPr>
          <w:ilvl w:val="2"/>
          <w:numId w:val="9"/>
        </w:numPr>
        <w:tabs>
          <w:tab w:val="left" w:pos="1007"/>
        </w:tabs>
        <w:spacing w:before="1"/>
        <w:ind w:hanging="703"/>
      </w:pPr>
      <w:bookmarkStart w:id="18" w:name="Machine_Learning_Models_in_the_Hybrid_Pi"/>
      <w:bookmarkEnd w:id="18"/>
      <w:r>
        <w:t>Machine</w:t>
      </w:r>
      <w:r>
        <w:rPr>
          <w:spacing w:val="-8"/>
        </w:rPr>
        <w:t xml:space="preserve"> </w:t>
      </w:r>
      <w:r>
        <w:t>Learning</w:t>
      </w:r>
      <w:r>
        <w:rPr>
          <w:spacing w:val="-8"/>
        </w:rPr>
        <w:t xml:space="preserve"> </w:t>
      </w:r>
      <w:r>
        <w:t>Models</w:t>
      </w:r>
      <w:r>
        <w:rPr>
          <w:spacing w:val="-8"/>
        </w:rPr>
        <w:t xml:space="preserve"> </w:t>
      </w:r>
      <w:r>
        <w:t>in</w:t>
      </w:r>
      <w:r>
        <w:rPr>
          <w:spacing w:val="-8"/>
        </w:rPr>
        <w:t xml:space="preserve"> </w:t>
      </w:r>
      <w:r>
        <w:t>the</w:t>
      </w:r>
      <w:r>
        <w:rPr>
          <w:spacing w:val="-8"/>
        </w:rPr>
        <w:t xml:space="preserve"> </w:t>
      </w:r>
      <w:r>
        <w:t>Hybrid</w:t>
      </w:r>
      <w:r>
        <w:rPr>
          <w:spacing w:val="-7"/>
        </w:rPr>
        <w:t xml:space="preserve"> </w:t>
      </w:r>
      <w:r>
        <w:rPr>
          <w:spacing w:val="-2"/>
        </w:rPr>
        <w:t>Pipeline</w:t>
      </w:r>
    </w:p>
    <w:p w14:paraId="79C0B490" w14:textId="77777777" w:rsidR="003336ED" w:rsidRDefault="00000000">
      <w:pPr>
        <w:pStyle w:val="BodyText"/>
        <w:spacing w:before="152" w:line="254" w:lineRule="auto"/>
        <w:ind w:left="304" w:right="1541"/>
      </w:pPr>
      <w:r>
        <w:t>This framework compares six machine learning models, each chosen for its capacity to handle the structured emotion and semantic information:</w:t>
      </w:r>
    </w:p>
    <w:p w14:paraId="70DBE867" w14:textId="7C0977FA" w:rsidR="003336ED" w:rsidRDefault="00000000">
      <w:pPr>
        <w:pStyle w:val="BodyText"/>
        <w:spacing w:before="3" w:line="254" w:lineRule="auto"/>
        <w:ind w:left="304" w:right="1541" w:firstLine="338"/>
      </w:pPr>
      <w:proofErr w:type="spellStart"/>
      <w:r>
        <w:rPr>
          <w:rFonts w:ascii="Arial"/>
          <w:b/>
        </w:rPr>
        <w:t>AutoML</w:t>
      </w:r>
      <w:proofErr w:type="spellEnd"/>
      <w:r>
        <w:rPr>
          <w:rFonts w:ascii="Arial"/>
          <w:b/>
        </w:rPr>
        <w:t xml:space="preserve"> Hybrid Model.</w:t>
      </w:r>
      <w:r>
        <w:rPr>
          <w:rFonts w:ascii="Arial"/>
          <w:b/>
          <w:spacing w:val="32"/>
        </w:rPr>
        <w:t xml:space="preserve"> </w:t>
      </w:r>
      <w:proofErr w:type="spellStart"/>
      <w:r>
        <w:t>AutoML</w:t>
      </w:r>
      <w:proofErr w:type="spellEnd"/>
      <w:r>
        <w:t xml:space="preserve"> (FLAML, </w:t>
      </w:r>
      <w:proofErr w:type="spellStart"/>
      <w:r>
        <w:t>AutoGluon</w:t>
      </w:r>
      <w:proofErr w:type="spellEnd"/>
      <w:r>
        <w:t xml:space="preserve">) takes care of the challenging aspects of creating AI models, frequently outperforming manual attempts </w:t>
      </w:r>
      <w:r w:rsidR="00406FA7">
        <w:fldChar w:fldCharType="begin"/>
      </w:r>
      <w:r w:rsidR="00406FA7">
        <w:instrText xml:space="preserve"> ADDIN ZOTERO_ITEM CSL_CITATION {"citationID":"iyRfuiwP","properties":{"formattedCitation":"[41], [42]","plainCitation":"[41], [42]","noteIndex":0},"citationItems":[{"id":15,"uris":["http://zotero.org/users/17741006/items/QKKANVCZ"],"itemData":{"id":15,"type":"article","abstract":"Recommender systems play a significant role in information filtering and have been utilized in different scenarios, such as e-commerce and social media. With the prosperity of deep learning, deep recommender systems show superior performance by capturing non-linear information and item-user relationships. However, the design of deep recommender systems heavily relies on human experiences and expert knowledge. To tackle this problem, Automated Machine Learning (AutoML) is introduced to automatically search for the proper candidates for different parts of deep recommender systems. This survey performs a comprehensive review of the literature in this field. Firstly, we propose an abstract concept for AutoML for deep recommender systems (AutoRecSys) that describes its building blocks and distinguishes it from conventional AutoML techniques and recommender systems. Secondly, we present a taxonomy as a classification framework containing feature selection search, embedding dimension search, feature interaction search, model architecture search, and other components search. Furthermore, we put a particular emphasis on the search space and search strategy, as they are the common thread to connect all methods within each category and enable practitioners to analyze and compare various approaches. Finally, we propose four future promising research directions that will lead this line of research. CCS Concepts: • Information systems → Recommender systems.","DOI":"10.48550/arXiv.2203.13922","language":"en","note":"arXiv:2203.13922 [cs]","number":"arXiv:2203.13922","publisher":"arXiv","source":"arXiv.org","title":"AutoML for Deep Recommender Systems: A Survey","title-short":"AutoML for Deep Recommender Systems","URL":"http://arxiv.org/abs/2203.13922","author":[{"family":"Zheng","given":"Ruiqi"},{"family":"Qu","given":"Liang"},{"family":"Cui","given":"Bin"},{"family":"Shi","given":"Yuhui"},{"family":"Yin","given":"Hongzhi"}],"accessed":{"date-parts":[["2025",11,21]]},"issued":{"date-parts":[["2023",1,2]]}}},{"id":14,"uris":["http://zotero.org/users/17741006/items/F444XXMB"],"itemData":{"id":14,"type":"article","abstract":"We introduce AutoGluon-Tabular, an opensource2 AutoML framework that requires only a single line of Python to train highly accurate machine learning models on an unprocessed tabular dataset such as a CSV ﬁle. Unlike existing AutoML frameworks that primarily focus on model/hyperparameter selection, AutoGluonTabular succeeds by ensembling multiple models and stacking them in multiple layers. Experiments reveal that our multi-layer combination of many models offers better use of allocated training time than seeking out the best.","DOI":"10.48550/arXiv.2003.06505","language":"en","note":"arXiv:2003.06505 [stat]","number":"arXiv:2003.06505","publisher":"arXiv","source":"arXiv.org","title":"AutoGluon-Tabular: Robust and Accurate AutoML for Structured Data","title-short":"AutoGluon-Tabular","URL":"http://arxiv.org/abs/2003.06505","author":[{"family":"Erickson","given":"Nick"},{"family":"Mueller","given":"Jonas"},{"family":"Shirkov","given":"Alexander"},{"family":"Zhang","given":"Hang"},{"family":"Larroy","given":"Pedro"},{"family":"Li","given":"Mu"},{"family":"Smola","given":"Alexander"}],"accessed":{"date-parts":[["2025",11,21]]},"issued":{"date-parts":[["2020",3,13]]}}}],"schema":"https://github.com/citation-style-language/schema/raw/master/csl-citation.json"} </w:instrText>
      </w:r>
      <w:r w:rsidR="00406FA7">
        <w:fldChar w:fldCharType="separate"/>
      </w:r>
      <w:r w:rsidR="00406FA7" w:rsidRPr="00406FA7">
        <w:t>[41], [42]</w:t>
      </w:r>
      <w:r w:rsidR="00406FA7">
        <w:fldChar w:fldCharType="end"/>
      </w:r>
      <w:r>
        <w:t>.</w:t>
      </w:r>
    </w:p>
    <w:p w14:paraId="3F6FAD6E" w14:textId="323E1D0D" w:rsidR="003336ED" w:rsidRDefault="00000000">
      <w:pPr>
        <w:pStyle w:val="BodyText"/>
        <w:spacing w:before="4" w:line="254" w:lineRule="auto"/>
        <w:ind w:left="304" w:right="852" w:firstLine="338"/>
      </w:pPr>
      <w:proofErr w:type="spellStart"/>
      <w:r>
        <w:rPr>
          <w:rFonts w:ascii="Arial"/>
          <w:b/>
          <w:spacing w:val="-2"/>
        </w:rPr>
        <w:t>LightGBM</w:t>
      </w:r>
      <w:proofErr w:type="spellEnd"/>
      <w:r>
        <w:rPr>
          <w:rFonts w:ascii="Arial"/>
          <w:b/>
          <w:spacing w:val="-3"/>
        </w:rPr>
        <w:t xml:space="preserve"> </w:t>
      </w:r>
      <w:r>
        <w:rPr>
          <w:rFonts w:ascii="Arial"/>
          <w:b/>
          <w:spacing w:val="-2"/>
        </w:rPr>
        <w:t>Hybrid</w:t>
      </w:r>
      <w:r>
        <w:rPr>
          <w:rFonts w:ascii="Arial"/>
          <w:b/>
          <w:spacing w:val="-3"/>
        </w:rPr>
        <w:t xml:space="preserve"> </w:t>
      </w:r>
      <w:r>
        <w:rPr>
          <w:rFonts w:ascii="Arial"/>
          <w:b/>
          <w:spacing w:val="-2"/>
        </w:rPr>
        <w:t>Model.</w:t>
      </w:r>
      <w:r>
        <w:rPr>
          <w:rFonts w:ascii="Arial"/>
          <w:b/>
          <w:spacing w:val="21"/>
        </w:rPr>
        <w:t xml:space="preserve"> </w:t>
      </w:r>
      <w:r>
        <w:rPr>
          <w:spacing w:val="-2"/>
        </w:rPr>
        <w:t>Through</w:t>
      </w:r>
      <w:r>
        <w:rPr>
          <w:spacing w:val="-3"/>
        </w:rPr>
        <w:t xml:space="preserve"> </w:t>
      </w:r>
      <w:r>
        <w:rPr>
          <w:spacing w:val="-2"/>
        </w:rPr>
        <w:t>leaf-wise</w:t>
      </w:r>
      <w:r>
        <w:rPr>
          <w:spacing w:val="-3"/>
        </w:rPr>
        <w:t xml:space="preserve"> </w:t>
      </w:r>
      <w:r>
        <w:rPr>
          <w:spacing w:val="-2"/>
        </w:rPr>
        <w:t>gradient</w:t>
      </w:r>
      <w:r>
        <w:rPr>
          <w:spacing w:val="-3"/>
        </w:rPr>
        <w:t xml:space="preserve"> </w:t>
      </w:r>
      <w:r>
        <w:rPr>
          <w:spacing w:val="-2"/>
        </w:rPr>
        <w:t>boosting</w:t>
      </w:r>
      <w:r>
        <w:rPr>
          <w:spacing w:val="-3"/>
        </w:rPr>
        <w:t xml:space="preserve"> </w:t>
      </w:r>
      <w:r>
        <w:rPr>
          <w:spacing w:val="-2"/>
        </w:rPr>
        <w:t>combined</w:t>
      </w:r>
      <w:r>
        <w:rPr>
          <w:spacing w:val="-3"/>
        </w:rPr>
        <w:t xml:space="preserve"> </w:t>
      </w:r>
      <w:r>
        <w:rPr>
          <w:spacing w:val="-2"/>
        </w:rPr>
        <w:t>with</w:t>
      </w:r>
      <w:r>
        <w:rPr>
          <w:spacing w:val="-3"/>
        </w:rPr>
        <w:t xml:space="preserve"> </w:t>
      </w:r>
      <w:r>
        <w:rPr>
          <w:spacing w:val="-2"/>
        </w:rPr>
        <w:t>histogram</w:t>
      </w:r>
      <w:r>
        <w:rPr>
          <w:spacing w:val="-3"/>
        </w:rPr>
        <w:t xml:space="preserve"> </w:t>
      </w:r>
      <w:proofErr w:type="spellStart"/>
      <w:r>
        <w:rPr>
          <w:spacing w:val="-2"/>
        </w:rPr>
        <w:t>optimisation</w:t>
      </w:r>
      <w:proofErr w:type="spellEnd"/>
      <w:r>
        <w:rPr>
          <w:spacing w:val="-2"/>
        </w:rPr>
        <w:t xml:space="preserve">, </w:t>
      </w:r>
      <w:proofErr w:type="spellStart"/>
      <w:r>
        <w:t>LightGBM</w:t>
      </w:r>
      <w:proofErr w:type="spellEnd"/>
      <w:r>
        <w:t xml:space="preserve"> achieves fast training and reliable results on challenging tabular datasets </w:t>
      </w:r>
      <w:r w:rsidR="00406FA7">
        <w:fldChar w:fldCharType="begin"/>
      </w:r>
      <w:r w:rsidR="00406FA7">
        <w:instrText xml:space="preserve"> ADDIN ZOTERO_ITEM CSL_CITATION {"citationID":"TVLhmMph","properties":{"formattedCitation":"[43]","plainCitation":"[43]","noteIndex":0},"citationItems":[{"id":13,"uris":["http://zotero.org/users/17741006/items/3WUZEWPF"],"itemData":{"id":13,"type":"article-journal","abstract":"Gradient Boosting Decision Tree (GBDT) is a popular machine learning algorithm, and has quite a few effective implementations such as XGBoost and pGBRT. Although many engineering optimizations have been adopted in these implementations, the efﬁciency and scalability are still unsatisfactory when the feature dimension is high and data size is large. A major reason is that for each feature, they need to scan all the data instances to estimate the information gain of all possible split points, which is very time consuming. To tackle this problem, we propose two novel techniques: Gradient-based One-Side Sampling (GOSS) and Exclusive Feature Bundling (EFB). With GOSS, we exclude a signiﬁcant proportion of data instances with small gradients, and only use the rest to estimate the information gain. We prove that, since the data instances with larger gradients play a more important role in the computation of information gain, GOSS can obtain quite accurate estimation of the information gain with a much smaller data size. With EFB, we bundle mutually exclusive features (i.e., they rarely take nonzero values simultaneously), to reduce the number of features. We prove that ﬁnding the optimal bundling of exclusive features is NP-hard, but a greedy algorithm can achieve quite good approximation ratio (and thus can effectively reduce the number of features without hurting the accuracy of split point determination by much). We call our new GBDT implementation with GOSS and EFB LightGBM. Our experiments on multiple public datasets show that, LightGBM speeds up the training process of conventional GBDT by up to over 20 times while achieving almost the same accuracy.","language":"en","source":"Zotero","title":"LightGBM: A Highly Efficient Gradient Boosting Decision Tree","author":[{"family":"Ke","given":"Guolin"},{"family":"Meng","given":"Qi"},{"family":"Finley","given":"Thomas"},{"family":"Wang","given":"Taifeng"},{"family":"Chen","given":"Wei"},{"family":"Ma","given":"Weidong"},{"family":"Ye","given":"Qiwei"},{"family":"Liu","given":"Tie-Yan"}]}}],"schema":"https://github.com/citation-style-language/schema/raw/master/csl-citation.json"} </w:instrText>
      </w:r>
      <w:r w:rsidR="00406FA7">
        <w:fldChar w:fldCharType="separate"/>
      </w:r>
      <w:r w:rsidR="00406FA7" w:rsidRPr="00406FA7">
        <w:t>[43]</w:t>
      </w:r>
      <w:r w:rsidR="00406FA7">
        <w:fldChar w:fldCharType="end"/>
      </w:r>
      <w:r>
        <w:t>.</w:t>
      </w:r>
    </w:p>
    <w:p w14:paraId="3A5D3219" w14:textId="100EEA19" w:rsidR="003336ED" w:rsidRDefault="00000000">
      <w:pPr>
        <w:pStyle w:val="BodyText"/>
        <w:spacing w:before="3" w:line="254" w:lineRule="auto"/>
        <w:ind w:left="304" w:right="1818" w:firstLine="338"/>
      </w:pPr>
      <w:proofErr w:type="spellStart"/>
      <w:r>
        <w:rPr>
          <w:rFonts w:ascii="Arial"/>
          <w:b/>
        </w:rPr>
        <w:t>XGBoost</w:t>
      </w:r>
      <w:proofErr w:type="spellEnd"/>
      <w:r>
        <w:rPr>
          <w:rFonts w:ascii="Arial"/>
          <w:b/>
          <w:spacing w:val="-12"/>
        </w:rPr>
        <w:t xml:space="preserve"> </w:t>
      </w:r>
      <w:r>
        <w:rPr>
          <w:rFonts w:ascii="Arial"/>
          <w:b/>
        </w:rPr>
        <w:t>Hybrid</w:t>
      </w:r>
      <w:r>
        <w:rPr>
          <w:rFonts w:ascii="Arial"/>
          <w:b/>
          <w:spacing w:val="-12"/>
        </w:rPr>
        <w:t xml:space="preserve"> </w:t>
      </w:r>
      <w:r>
        <w:rPr>
          <w:rFonts w:ascii="Arial"/>
          <w:b/>
        </w:rPr>
        <w:t>Model.</w:t>
      </w:r>
      <w:r>
        <w:rPr>
          <w:rFonts w:ascii="Arial"/>
          <w:b/>
          <w:spacing w:val="2"/>
        </w:rPr>
        <w:t xml:space="preserve"> </w:t>
      </w:r>
      <w:proofErr w:type="spellStart"/>
      <w:r>
        <w:t>XGBoost</w:t>
      </w:r>
      <w:proofErr w:type="spellEnd"/>
      <w:r>
        <w:rPr>
          <w:spacing w:val="-12"/>
        </w:rPr>
        <w:t xml:space="preserve"> </w:t>
      </w:r>
      <w:r>
        <w:t>is</w:t>
      </w:r>
      <w:r>
        <w:rPr>
          <w:spacing w:val="-12"/>
        </w:rPr>
        <w:t xml:space="preserve"> </w:t>
      </w:r>
      <w:r>
        <w:t>one</w:t>
      </w:r>
      <w:r>
        <w:rPr>
          <w:spacing w:val="-12"/>
        </w:rPr>
        <w:t xml:space="preserve"> </w:t>
      </w:r>
      <w:r>
        <w:t>of</w:t>
      </w:r>
      <w:r>
        <w:rPr>
          <w:spacing w:val="-12"/>
        </w:rPr>
        <w:t xml:space="preserve"> </w:t>
      </w:r>
      <w:r>
        <w:t>the</w:t>
      </w:r>
      <w:r>
        <w:rPr>
          <w:spacing w:val="-12"/>
        </w:rPr>
        <w:t xml:space="preserve"> </w:t>
      </w:r>
      <w:r>
        <w:t>best</w:t>
      </w:r>
      <w:r>
        <w:rPr>
          <w:spacing w:val="-12"/>
        </w:rPr>
        <w:t xml:space="preserve"> </w:t>
      </w:r>
      <w:r>
        <w:t>gradient</w:t>
      </w:r>
      <w:r>
        <w:rPr>
          <w:spacing w:val="-12"/>
        </w:rPr>
        <w:t xml:space="preserve"> </w:t>
      </w:r>
      <w:r>
        <w:t>boosting</w:t>
      </w:r>
      <w:r>
        <w:rPr>
          <w:spacing w:val="-12"/>
        </w:rPr>
        <w:t xml:space="preserve"> </w:t>
      </w:r>
      <w:r>
        <w:t>techniques</w:t>
      </w:r>
      <w:r>
        <w:rPr>
          <w:spacing w:val="-12"/>
        </w:rPr>
        <w:t xml:space="preserve"> </w:t>
      </w:r>
      <w:r>
        <w:t>for</w:t>
      </w:r>
      <w:r>
        <w:rPr>
          <w:spacing w:val="-12"/>
        </w:rPr>
        <w:t xml:space="preserve"> </w:t>
      </w:r>
      <w:r>
        <w:t xml:space="preserve">regression and recommendation problems, capable of handling complex relationships and noisy data </w:t>
      </w:r>
      <w:r w:rsidR="00406FA7">
        <w:fldChar w:fldCharType="begin"/>
      </w:r>
      <w:r w:rsidR="00406FA7">
        <w:instrText xml:space="preserve"> ADDIN ZOTERO_ITEM CSL_CITATION {"citationID":"glXf849L","properties":{"formattedCitation":"[44]","plainCitation":"[44]","noteIndex":0},"citationItems":[{"id":12,"uris":["http://zotero.org/users/17741006/items/3BZRDCES"],"itemData":{"id":12,"type":"paper-conference","abstract":"Tree boosting is a highly eﬀective and widely used machine learning method. In this paper, we describe a scalable endto-end tree boosting system called XGBoost, which is used widely by data scientists to achieve state-of-the-art results on many machine learning challenges. We propose a novel sparsity-aware algorithm for sparse data and weighted quantile sketch for approximate tree learning. More importantly, we provide insights on cache access patterns, data compression and sharding to build a scalable tree boosting system. By combining these insights, XGBoost scales beyond billions of examples using far fewer resources than existing systems.","container-title":"Proceedings of the 22nd ACM SIGKDD International Conference on Knowledge Discovery and Data Mining","DOI":"10.1145/2939672.2939785","language":"en","note":"arXiv:1603.02754 [cs]","page":"785-794","source":"arXiv.org","title":"XGBoost: A Scalable Tree Boosting System","title-short":"XGBoost","URL":"http://arxiv.org/abs/1603.02754","author":[{"family":"Chen","given":"Tianqi"},{"family":"Guestrin","given":"Carlos"}],"accessed":{"date-parts":[["2025",11,21]]},"issued":{"date-parts":[["2016",8,13]]}}}],"schema":"https://github.com/citation-style-language/schema/raw/master/csl-citation.json"} </w:instrText>
      </w:r>
      <w:r w:rsidR="00406FA7">
        <w:fldChar w:fldCharType="separate"/>
      </w:r>
      <w:r w:rsidR="00406FA7" w:rsidRPr="00406FA7">
        <w:t>[44]</w:t>
      </w:r>
      <w:r w:rsidR="00406FA7">
        <w:fldChar w:fldCharType="end"/>
      </w:r>
      <w:r>
        <w:t>.</w:t>
      </w:r>
    </w:p>
    <w:p w14:paraId="2457BA75" w14:textId="04A23D81" w:rsidR="003336ED" w:rsidRDefault="00000000">
      <w:pPr>
        <w:spacing w:before="3" w:line="254" w:lineRule="auto"/>
        <w:ind w:left="304" w:right="1541" w:firstLine="338"/>
        <w:rPr>
          <w:sz w:val="18"/>
        </w:rPr>
      </w:pPr>
      <w:proofErr w:type="spellStart"/>
      <w:r>
        <w:rPr>
          <w:rFonts w:ascii="Arial"/>
          <w:b/>
          <w:sz w:val="18"/>
        </w:rPr>
        <w:t>HistGradientBoosting</w:t>
      </w:r>
      <w:proofErr w:type="spellEnd"/>
      <w:r>
        <w:rPr>
          <w:rFonts w:ascii="Arial"/>
          <w:b/>
          <w:spacing w:val="-9"/>
          <w:sz w:val="18"/>
        </w:rPr>
        <w:t xml:space="preserve"> </w:t>
      </w:r>
      <w:r>
        <w:rPr>
          <w:rFonts w:ascii="Arial"/>
          <w:b/>
          <w:sz w:val="18"/>
        </w:rPr>
        <w:t>Hybrid</w:t>
      </w:r>
      <w:r>
        <w:rPr>
          <w:rFonts w:ascii="Arial"/>
          <w:b/>
          <w:spacing w:val="-9"/>
          <w:sz w:val="18"/>
        </w:rPr>
        <w:t xml:space="preserve"> </w:t>
      </w:r>
      <w:r>
        <w:rPr>
          <w:rFonts w:ascii="Arial"/>
          <w:b/>
          <w:sz w:val="18"/>
        </w:rPr>
        <w:t xml:space="preserve">Model. </w:t>
      </w:r>
      <w:r>
        <w:rPr>
          <w:sz w:val="18"/>
        </w:rPr>
        <w:t>HGB</w:t>
      </w:r>
      <w:r>
        <w:rPr>
          <w:spacing w:val="-9"/>
          <w:sz w:val="18"/>
        </w:rPr>
        <w:t xml:space="preserve"> </w:t>
      </w:r>
      <w:r>
        <w:rPr>
          <w:sz w:val="18"/>
        </w:rPr>
        <w:t>is</w:t>
      </w:r>
      <w:r>
        <w:rPr>
          <w:spacing w:val="-9"/>
          <w:sz w:val="18"/>
        </w:rPr>
        <w:t xml:space="preserve"> </w:t>
      </w:r>
      <w:r>
        <w:rPr>
          <w:sz w:val="18"/>
        </w:rPr>
        <w:t>a</w:t>
      </w:r>
      <w:r>
        <w:rPr>
          <w:spacing w:val="-9"/>
          <w:sz w:val="18"/>
        </w:rPr>
        <w:t xml:space="preserve"> </w:t>
      </w:r>
      <w:r>
        <w:rPr>
          <w:sz w:val="18"/>
        </w:rPr>
        <w:t>quick</w:t>
      </w:r>
      <w:r>
        <w:rPr>
          <w:spacing w:val="-9"/>
          <w:sz w:val="18"/>
        </w:rPr>
        <w:t xml:space="preserve"> </w:t>
      </w:r>
      <w:r>
        <w:rPr>
          <w:sz w:val="18"/>
        </w:rPr>
        <w:t>and</w:t>
      </w:r>
      <w:r>
        <w:rPr>
          <w:spacing w:val="-9"/>
          <w:sz w:val="18"/>
        </w:rPr>
        <w:t xml:space="preserve"> </w:t>
      </w:r>
      <w:r>
        <w:rPr>
          <w:sz w:val="18"/>
        </w:rPr>
        <w:t>memory-efficient</w:t>
      </w:r>
      <w:r>
        <w:rPr>
          <w:spacing w:val="-9"/>
          <w:sz w:val="18"/>
        </w:rPr>
        <w:t xml:space="preserve"> </w:t>
      </w:r>
      <w:r>
        <w:rPr>
          <w:sz w:val="18"/>
        </w:rPr>
        <w:t>technique,</w:t>
      </w:r>
      <w:r>
        <w:rPr>
          <w:spacing w:val="-8"/>
          <w:sz w:val="18"/>
        </w:rPr>
        <w:t xml:space="preserve"> </w:t>
      </w:r>
      <w:r>
        <w:rPr>
          <w:sz w:val="18"/>
        </w:rPr>
        <w:t>ideal</w:t>
      </w:r>
      <w:r>
        <w:rPr>
          <w:spacing w:val="-9"/>
          <w:sz w:val="18"/>
        </w:rPr>
        <w:t xml:space="preserve"> </w:t>
      </w:r>
      <w:r>
        <w:rPr>
          <w:sz w:val="18"/>
        </w:rPr>
        <w:t xml:space="preserve">for handling noisy or sparse data typical in recommendation systems </w:t>
      </w:r>
      <w:r w:rsidR="00406FA7">
        <w:rPr>
          <w:sz w:val="18"/>
        </w:rPr>
        <w:fldChar w:fldCharType="begin"/>
      </w:r>
      <w:r w:rsidR="00406FA7">
        <w:rPr>
          <w:sz w:val="18"/>
        </w:rPr>
        <w:instrText xml:space="preserve"> ADDIN ZOTERO_ITEM CSL_CITATION {"citationID":"AfrJf3gz","properties":{"formattedCitation":"[45]","plainCitation":"[45]","noteIndex":0},"citationItems":[{"id":11,"uris":["http://zotero.org/users/17741006/items/7LQF44M6"],"itemData":{"id":11,"type":"article-journal","language":"en","source":"Zotero","title":"Histogram-Based Gradient Boosting Trees for Efﬁcient Graph Learning with Wasserstein Embeddings","author":[{"family":"Ramjee","given":"Sharan"},{"family":"Wornow","given":"Michael"}]}}],"schema":"https://github.com/citation-style-language/schema/raw/master/csl-citation.json"} </w:instrText>
      </w:r>
      <w:r w:rsidR="00406FA7">
        <w:rPr>
          <w:sz w:val="18"/>
        </w:rPr>
        <w:fldChar w:fldCharType="separate"/>
      </w:r>
      <w:r w:rsidR="00406FA7" w:rsidRPr="00406FA7">
        <w:rPr>
          <w:sz w:val="18"/>
        </w:rPr>
        <w:t>[45]</w:t>
      </w:r>
      <w:r w:rsidR="00406FA7">
        <w:rPr>
          <w:sz w:val="18"/>
        </w:rPr>
        <w:fldChar w:fldCharType="end"/>
      </w:r>
      <w:r>
        <w:rPr>
          <w:sz w:val="18"/>
        </w:rPr>
        <w:t>.</w:t>
      </w:r>
    </w:p>
    <w:p w14:paraId="5498D805" w14:textId="3C9AB265" w:rsidR="003336ED" w:rsidRDefault="00000000">
      <w:pPr>
        <w:pStyle w:val="BodyText"/>
        <w:spacing w:before="4" w:line="254" w:lineRule="auto"/>
        <w:ind w:left="304" w:right="1818" w:firstLine="338"/>
      </w:pPr>
      <w:r>
        <w:rPr>
          <w:rFonts w:ascii="Arial"/>
          <w:b/>
        </w:rPr>
        <w:t>Mini-</w:t>
      </w:r>
      <w:proofErr w:type="spellStart"/>
      <w:r>
        <w:rPr>
          <w:rFonts w:ascii="Arial"/>
          <w:b/>
        </w:rPr>
        <w:t>TabNet</w:t>
      </w:r>
      <w:proofErr w:type="spellEnd"/>
      <w:r>
        <w:rPr>
          <w:rFonts w:ascii="Arial"/>
          <w:b/>
        </w:rPr>
        <w:t xml:space="preserve"> Hybrid Model.</w:t>
      </w:r>
      <w:r>
        <w:rPr>
          <w:rFonts w:ascii="Arial"/>
          <w:b/>
          <w:spacing w:val="28"/>
        </w:rPr>
        <w:t xml:space="preserve"> </w:t>
      </w:r>
      <w:proofErr w:type="spellStart"/>
      <w:r>
        <w:t>TabNet</w:t>
      </w:r>
      <w:proofErr w:type="spellEnd"/>
      <w:r>
        <w:t xml:space="preserve"> is an artificial intelligence network designed for structured data that employs attention to identify the most crucial information </w:t>
      </w:r>
      <w:r w:rsidR="00406FA7">
        <w:fldChar w:fldCharType="begin"/>
      </w:r>
      <w:r w:rsidR="00406FA7">
        <w:instrText xml:space="preserve"> ADDIN ZOTERO_ITEM CSL_CITATION {"citationID":"uj4psFN7","properties":{"formattedCitation":"[46], [47]","plainCitation":"[46], [47]","noteIndex":0},"citationItems":[{"id":10,"uris":["http://zotero.org/users/17741006/items/WUGZKN93"],"itemData":{"id":10,"type":"article","abstract":"We propose a novel high-performance and interpretable canonical deep tabular data learning architecture, TabNet. TabNet uses sequential attention to choose which features to reason from at each decision step, enabling interpretability and more efﬁcient learning as the learning capacity is used for the most salient features. We demonstrate that TabNet outperforms other variants on a wide range of non-performance-saturated tabular datasets and yields interpretable feature attributions plus insights into its global behavior. Finally, we demonstrate self-supervised learning for tabular data, signiﬁcantly improving performance when unlabeled data is abundant.","DOI":"10.48550/arXiv.1908.07442","language":"en","note":"arXiv:1908.07442 [cs]","number":"arXiv:1908.07442","publisher":"arXiv","source":"arXiv.org","title":"TabNet: Attentive Interpretable Tabular Learning","title-short":"TabNet","URL":"http://arxiv.org/abs/1908.07442","author":[{"family":"Arik","given":"Sercan O."},{"family":"Pfister","given":"Tomas"}],"accessed":{"date-parts":[["2025",11,21]]},"issued":{"date-parts":[["2020",12,9]]}}},{"id":9,"uris":["http://zotero.org/users/17741006/items/GUY9G7M7"],"itemData":{"id":9,"type":"article","abstract":"Recommendation systems predominantly utilize two-tower architectures, which evaluate user-item rankings through the inner product of their respective embeddings. However, one key limitation of two-tower models is that they learn a pairagnostic representation of users and items. In contrast, pair-wise representations either scale poorly due to their quadratic complexity or are too restrictive on the candidate pairs to rank. To address these issues, we introduce Context-based Graph Neural Networks (CONTEXTGNNs), a novel deep learning architecture for link prediction in recommendation systems. The method employs a pair-wise representation technique for familiar items situated within a user’s local subgraph, while leveraging two-tower representations to facilitate the recommendation of exploratory items. A final network then predicts how to fuse both pair-wise and two-tower recommendations into a single ranking of items. We demonstrate that CONTEXTGNN is able to adapt to different data characteristics and outperforms existing methods, both traditional and GNN-based, on a diverse set of practical recommendation tasks, improving performance by 20% on average.","DOI":"10.48550/arXiv.2411.19513","language":"en","note":"arXiv:2411.19513 [cs]","number":"arXiv:2411.19513","publisher":"arXiv","source":"arXiv.org","title":"ContextGNN: Beyond Two-Tower Recommendation Systems","title-short":"ContextGNN","URL":"http://arxiv.org/abs/2411.19513","author":[{"family":"Yuan","given":"Yiwen"},{"family":"Zhang","given":"Zecheng"},{"family":"He","given":"Xinwei"},{"family":"Nitta","given":"Akihiro"},{"family":"Hu","given":"Weihua"},{"family":"Wang","given":"Dong"},{"family":"Shah","given":"Manan"},{"family":"Huang","given":"Shenyang"},{"family":"Stojanovič","given":"Blaž"},{"family":"Krumholz","given":"Alan"},{"family":"Lenssen","given":"Jan Eric"},{"family":"Leskovec","given":"Jure"},{"family":"Fey","given":"Matthias"}],"accessed":{"date-parts":[["2025",11,21]]},"issued":{"date-parts":[["2024",11,29]]}}}],"schema":"https://github.com/citation-style-language/schema/raw/master/csl-citation.json"} </w:instrText>
      </w:r>
      <w:r w:rsidR="00406FA7">
        <w:fldChar w:fldCharType="separate"/>
      </w:r>
      <w:r w:rsidR="00406FA7" w:rsidRPr="00406FA7">
        <w:t>[46], [47]</w:t>
      </w:r>
      <w:r w:rsidR="00406FA7">
        <w:fldChar w:fldCharType="end"/>
      </w:r>
      <w:r>
        <w:t>.</w:t>
      </w:r>
    </w:p>
    <w:p w14:paraId="06A41688" w14:textId="50C72D49" w:rsidR="003336ED" w:rsidRDefault="00000000">
      <w:pPr>
        <w:pStyle w:val="BodyText"/>
        <w:spacing w:before="3" w:line="254" w:lineRule="auto"/>
        <w:ind w:left="304" w:right="1541" w:firstLine="338"/>
      </w:pPr>
      <w:proofErr w:type="spellStart"/>
      <w:r>
        <w:rPr>
          <w:rFonts w:ascii="Arial"/>
          <w:b/>
        </w:rPr>
        <w:t>TabPFN</w:t>
      </w:r>
      <w:proofErr w:type="spellEnd"/>
      <w:r>
        <w:rPr>
          <w:rFonts w:ascii="Arial"/>
          <w:b/>
          <w:spacing w:val="-9"/>
        </w:rPr>
        <w:t xml:space="preserve"> </w:t>
      </w:r>
      <w:r>
        <w:rPr>
          <w:rFonts w:ascii="Arial"/>
          <w:b/>
        </w:rPr>
        <w:t>Hybrid</w:t>
      </w:r>
      <w:r>
        <w:rPr>
          <w:rFonts w:ascii="Arial"/>
          <w:b/>
          <w:spacing w:val="-9"/>
        </w:rPr>
        <w:t xml:space="preserve"> </w:t>
      </w:r>
      <w:r>
        <w:rPr>
          <w:rFonts w:ascii="Arial"/>
          <w:b/>
        </w:rPr>
        <w:t xml:space="preserve">Model. </w:t>
      </w:r>
      <w:proofErr w:type="spellStart"/>
      <w:r>
        <w:t>TabPFN</w:t>
      </w:r>
      <w:proofErr w:type="spellEnd"/>
      <w:r>
        <w:rPr>
          <w:spacing w:val="-9"/>
        </w:rPr>
        <w:t xml:space="preserve"> </w:t>
      </w:r>
      <w:r>
        <w:t>is</w:t>
      </w:r>
      <w:r>
        <w:rPr>
          <w:spacing w:val="-9"/>
        </w:rPr>
        <w:t xml:space="preserve"> </w:t>
      </w:r>
      <w:r>
        <w:t>a</w:t>
      </w:r>
      <w:r>
        <w:rPr>
          <w:spacing w:val="-9"/>
        </w:rPr>
        <w:t xml:space="preserve"> </w:t>
      </w:r>
      <w:r>
        <w:t>pre-trained</w:t>
      </w:r>
      <w:r>
        <w:rPr>
          <w:spacing w:val="-9"/>
        </w:rPr>
        <w:t xml:space="preserve"> </w:t>
      </w:r>
      <w:r>
        <w:t>model</w:t>
      </w:r>
      <w:r>
        <w:rPr>
          <w:spacing w:val="-9"/>
        </w:rPr>
        <w:t xml:space="preserve"> </w:t>
      </w:r>
      <w:r>
        <w:t>enabling</w:t>
      </w:r>
      <w:r>
        <w:rPr>
          <w:spacing w:val="-9"/>
        </w:rPr>
        <w:t xml:space="preserve"> </w:t>
      </w:r>
      <w:r>
        <w:t>extremely</w:t>
      </w:r>
      <w:r>
        <w:rPr>
          <w:spacing w:val="-9"/>
        </w:rPr>
        <w:t xml:space="preserve"> </w:t>
      </w:r>
      <w:r>
        <w:t>accurate</w:t>
      </w:r>
      <w:r>
        <w:rPr>
          <w:spacing w:val="-9"/>
        </w:rPr>
        <w:t xml:space="preserve"> </w:t>
      </w:r>
      <w:r>
        <w:t xml:space="preserve">predictions almost instantaneously for small to medium datasets </w:t>
      </w:r>
      <w:r w:rsidR="00406FA7">
        <w:fldChar w:fldCharType="begin"/>
      </w:r>
      <w:r w:rsidR="00406FA7">
        <w:instrText xml:space="preserve"> ADDIN ZOTERO_ITEM CSL_CITATION {"citationID":"rvTX25hZ","properties":{"formattedCitation":"[48], [49]","plainCitation":"[48], [49]","noteIndex":0},"citationItems":[{"id":8,"uris":["http://zotero.org/users/17741006/items/8HF9RHTS"],"itemData":{"id":8,"type":"article","abstract":"We present TabPFN, a trained Transformer that can do supervised classification for small tabular datasets in less than a second, needs no hyperparameter tuning and is competitive with state-of-the-art classification methods. TabPFN performs in-context learning (ICL), it learns to make predictions using sequences of labeled examples (x, f(x)) given in the input, without requiring further parameter updates. TabPFN is fully entailed in the weights of our network, which accepts training and test samples as a set-valued input and yields predictions for the entire test set in a single forward pass. TabPFN is a Prior-Data Fitted Network (PFN) and is trained offline once, to approximate Bayesian inference on synthetic datasets drawn from our prior. This prior incorporates ideas from causal reasoning: It entails a large space of structural causal models with a preference for simple structures. On the 18 datasets in the OpenML-CC18 suite that contain up to 1 000 training data points, up to 100 purely numerical features without missing values, and up to 10 classes, we show that our method clearly outperforms boosted trees and performs on par with complex state-of-the-art AutoML systems with up to 230× speedup. This increases to a 5 700× speedup when using a GPU. We also validate these results on an additional 67 small numerical datasets from OpenML. We provide all our code, the trained TabPFN, an interactive browser demo and a Colab notebook at https://github.com/automl/TabPFN.","DOI":"10.48550/arXiv.2207.01848","language":"en","note":"arXiv:2207.01848 [cs]","number":"arXiv:2207.01848","publisher":"arXiv","source":"arXiv.org","title":"TabPFN: A Transformer That Solves Small Tabular Classification Problems in a Second","title-short":"TabPFN","URL":"http://arxiv.org/abs/2207.01848","author":[{"family":"Hollmann","given":"Noah"},{"family":"Müller","given":"Samuel"},{"family":"Eggensperger","given":"Katharina"},{"family":"Hutter","given":"Frank"}],"accessed":{"date-parts":[["2025",11,21]]},"issued":{"date-parts":[["2023",9,16]]}}},{"id":7,"uris":["http://zotero.org/users/17741006/items/E8YWCFSH"],"itemData":{"id":7,"type":"article","abstract":"Leveraging the in-context learning (ICL) capability of Large Language Models (LLMs) for tabular classification has gained significant attention for its training-free adaptability across diverse datasets. Recent advances, such as TABPFN, excel in tabular small-scale datasets but struggle to scale for large and complex datasets. Our work enhances the efficiency and scalability of TABPFN for larger datasets by incorporating linear attention mechanisms as a scalable alternative to complexity-quadratic self-attention. Our model, TABFLEX, efficiently handles tabular datasets with thousands of features and hundreds of classes, seamlessly scaling to millions of samples. For instance, TABFLEX processes the poker-hand dataset with more than a million samples in just 5 seconds. Our extensive evaluations demonstrate that TABFLEX can achieve over a 2× speedup compared to TABPFN and a 1.5× speedup over XGBoost, outperforming 25 tested baselines in terms of efficiency across a diverse range of datasets. Furthermore, TABFLEX remains highly effective in large-scale datasets, delivering strong performance with significantly reduced computational costs, especially when combined with data-efficient techniques such as dimensionality reduction and data sampling.","DOI":"10.48550/arXiv.2506.05584","language":"en","note":"arXiv:2506.05584 [cs]","number":"arXiv:2506.05584","publisher":"arXiv","source":"arXiv.org","title":"TabFlex: Scaling Tabular Learning to Millions with Linear Attention","title-short":"TabFlex","URL":"http://arxiv.org/abs/2506.05584","author":[{"family":"Zeng","given":"Yuchen"},{"family":"Dinh","given":"Tuan"},{"family":"Kang","given":"Wonjun"},{"family":"Mueller","given":"Andreas C."}],"accessed":{"date-parts":[["2025",11,21]]},"issued":{"date-parts":[["2025",6,5]]}}}],"schema":"https://github.com/citation-style-language/schema/raw/master/csl-citation.json"} </w:instrText>
      </w:r>
      <w:r w:rsidR="00406FA7">
        <w:fldChar w:fldCharType="separate"/>
      </w:r>
      <w:r w:rsidR="00406FA7" w:rsidRPr="00406FA7">
        <w:t>[48], [49]</w:t>
      </w:r>
      <w:r w:rsidR="00406FA7">
        <w:fldChar w:fldCharType="end"/>
      </w:r>
      <w:r>
        <w:t>.</w:t>
      </w:r>
    </w:p>
    <w:p w14:paraId="6001034C" w14:textId="77777777" w:rsidR="003336ED" w:rsidRDefault="003336ED">
      <w:pPr>
        <w:pStyle w:val="BodyText"/>
        <w:spacing w:before="123"/>
      </w:pPr>
    </w:p>
    <w:p w14:paraId="21E854AD" w14:textId="77777777" w:rsidR="003336ED" w:rsidRDefault="00000000">
      <w:pPr>
        <w:pStyle w:val="Heading2"/>
        <w:numPr>
          <w:ilvl w:val="1"/>
          <w:numId w:val="9"/>
        </w:numPr>
        <w:tabs>
          <w:tab w:val="left" w:pos="875"/>
        </w:tabs>
        <w:spacing w:before="1"/>
        <w:ind w:hanging="571"/>
      </w:pPr>
      <w:bookmarkStart w:id="19" w:name="Research_Gap"/>
      <w:bookmarkEnd w:id="19"/>
      <w:r>
        <w:rPr>
          <w:spacing w:val="-2"/>
        </w:rPr>
        <w:t>Research</w:t>
      </w:r>
      <w:r>
        <w:rPr>
          <w:spacing w:val="-4"/>
        </w:rPr>
        <w:t xml:space="preserve"> </w:t>
      </w:r>
      <w:r>
        <w:rPr>
          <w:spacing w:val="-5"/>
        </w:rPr>
        <w:t>Gap</w:t>
      </w:r>
    </w:p>
    <w:p w14:paraId="6905310F" w14:textId="77777777" w:rsidR="003336ED" w:rsidRDefault="00000000">
      <w:pPr>
        <w:pStyle w:val="BodyText"/>
        <w:spacing w:before="147" w:line="254" w:lineRule="auto"/>
        <w:ind w:left="304" w:right="1541"/>
      </w:pPr>
      <w:r>
        <w:t>Despite</w:t>
      </w:r>
      <w:r>
        <w:rPr>
          <w:spacing w:val="-5"/>
        </w:rPr>
        <w:t xml:space="preserve"> </w:t>
      </w:r>
      <w:r>
        <w:t>the</w:t>
      </w:r>
      <w:r>
        <w:rPr>
          <w:spacing w:val="-5"/>
        </w:rPr>
        <w:t xml:space="preserve"> </w:t>
      </w:r>
      <w:r>
        <w:t>rapid</w:t>
      </w:r>
      <w:r>
        <w:rPr>
          <w:spacing w:val="-5"/>
        </w:rPr>
        <w:t xml:space="preserve"> </w:t>
      </w:r>
      <w:r>
        <w:t>growth</w:t>
      </w:r>
      <w:r>
        <w:rPr>
          <w:spacing w:val="-5"/>
        </w:rPr>
        <w:t xml:space="preserve"> </w:t>
      </w:r>
      <w:r>
        <w:t>of</w:t>
      </w:r>
      <w:r>
        <w:rPr>
          <w:spacing w:val="-5"/>
        </w:rPr>
        <w:t xml:space="preserve"> </w:t>
      </w:r>
      <w:r>
        <w:t>anime-related</w:t>
      </w:r>
      <w:r>
        <w:rPr>
          <w:spacing w:val="-5"/>
        </w:rPr>
        <w:t xml:space="preserve"> </w:t>
      </w:r>
      <w:r>
        <w:t>data</w:t>
      </w:r>
      <w:r>
        <w:rPr>
          <w:spacing w:val="-5"/>
        </w:rPr>
        <w:t xml:space="preserve"> </w:t>
      </w:r>
      <w:r>
        <w:t>and</w:t>
      </w:r>
      <w:r>
        <w:rPr>
          <w:spacing w:val="-5"/>
        </w:rPr>
        <w:t xml:space="preserve"> </w:t>
      </w:r>
      <w:r>
        <w:t>advances</w:t>
      </w:r>
      <w:r>
        <w:rPr>
          <w:spacing w:val="-5"/>
        </w:rPr>
        <w:t xml:space="preserve"> </w:t>
      </w:r>
      <w:r>
        <w:t>in</w:t>
      </w:r>
      <w:r>
        <w:rPr>
          <w:spacing w:val="-5"/>
        </w:rPr>
        <w:t xml:space="preserve"> </w:t>
      </w:r>
      <w:r>
        <w:t>recommender</w:t>
      </w:r>
      <w:r>
        <w:rPr>
          <w:spacing w:val="-5"/>
        </w:rPr>
        <w:t xml:space="preserve"> </w:t>
      </w:r>
      <w:r>
        <w:t>system</w:t>
      </w:r>
      <w:r>
        <w:rPr>
          <w:spacing w:val="-5"/>
        </w:rPr>
        <w:t xml:space="preserve"> </w:t>
      </w:r>
      <w:r>
        <w:t>technologies, several major obstacles remain:</w:t>
      </w:r>
    </w:p>
    <w:p w14:paraId="0737FFD8" w14:textId="77777777" w:rsidR="003336ED" w:rsidRDefault="003336ED">
      <w:pPr>
        <w:pStyle w:val="BodyText"/>
        <w:spacing w:line="254" w:lineRule="auto"/>
        <w:sectPr w:rsidR="003336ED">
          <w:pgSz w:w="11910" w:h="16840"/>
          <w:pgMar w:top="2800" w:right="0" w:bottom="1720" w:left="1700" w:header="44" w:footer="1524" w:gutter="0"/>
          <w:cols w:space="720"/>
        </w:sectPr>
      </w:pPr>
    </w:p>
    <w:p w14:paraId="0A5EAA75" w14:textId="77777777" w:rsidR="003336ED" w:rsidRDefault="003336ED">
      <w:pPr>
        <w:pStyle w:val="BodyText"/>
        <w:spacing w:before="118"/>
      </w:pPr>
    </w:p>
    <w:p w14:paraId="6CBE0BB0" w14:textId="77777777" w:rsidR="003336ED" w:rsidRDefault="00000000">
      <w:pPr>
        <w:pStyle w:val="ListParagraph"/>
        <w:numPr>
          <w:ilvl w:val="0"/>
          <w:numId w:val="6"/>
        </w:numPr>
        <w:tabs>
          <w:tab w:val="left" w:pos="849"/>
        </w:tabs>
        <w:spacing w:before="1" w:line="254" w:lineRule="auto"/>
        <w:ind w:right="1736"/>
        <w:jc w:val="left"/>
        <w:rPr>
          <w:sz w:val="18"/>
        </w:rPr>
      </w:pPr>
      <w:r>
        <w:rPr>
          <w:rFonts w:ascii="Arial" w:hAnsi="Arial"/>
          <w:b/>
          <w:spacing w:val="-2"/>
          <w:sz w:val="18"/>
        </w:rPr>
        <w:t>Absence of emotion-driven recommendation models:</w:t>
      </w:r>
      <w:r>
        <w:rPr>
          <w:rFonts w:ascii="Arial" w:hAnsi="Arial"/>
          <w:b/>
          <w:spacing w:val="19"/>
          <w:sz w:val="18"/>
        </w:rPr>
        <w:t xml:space="preserve"> </w:t>
      </w:r>
      <w:r>
        <w:rPr>
          <w:spacing w:val="-2"/>
          <w:sz w:val="18"/>
        </w:rPr>
        <w:t xml:space="preserve">The majority of anime recommendation </w:t>
      </w:r>
      <w:r>
        <w:rPr>
          <w:sz w:val="18"/>
        </w:rPr>
        <w:t>systems</w:t>
      </w:r>
      <w:r>
        <w:rPr>
          <w:spacing w:val="-6"/>
          <w:sz w:val="18"/>
        </w:rPr>
        <w:t xml:space="preserve"> </w:t>
      </w:r>
      <w:r>
        <w:rPr>
          <w:sz w:val="18"/>
        </w:rPr>
        <w:t>concentrate</w:t>
      </w:r>
      <w:r>
        <w:rPr>
          <w:spacing w:val="-6"/>
          <w:sz w:val="18"/>
        </w:rPr>
        <w:t xml:space="preserve"> </w:t>
      </w:r>
      <w:r>
        <w:rPr>
          <w:sz w:val="18"/>
        </w:rPr>
        <w:t>on</w:t>
      </w:r>
      <w:r>
        <w:rPr>
          <w:spacing w:val="-6"/>
          <w:sz w:val="18"/>
        </w:rPr>
        <w:t xml:space="preserve"> </w:t>
      </w:r>
      <w:r>
        <w:rPr>
          <w:sz w:val="18"/>
        </w:rPr>
        <w:t>fundamental</w:t>
      </w:r>
      <w:r>
        <w:rPr>
          <w:spacing w:val="-6"/>
          <w:sz w:val="18"/>
        </w:rPr>
        <w:t xml:space="preserve"> </w:t>
      </w:r>
      <w:r>
        <w:rPr>
          <w:sz w:val="18"/>
        </w:rPr>
        <w:t>information</w:t>
      </w:r>
      <w:r>
        <w:rPr>
          <w:spacing w:val="-6"/>
          <w:sz w:val="18"/>
        </w:rPr>
        <w:t xml:space="preserve"> </w:t>
      </w:r>
      <w:r>
        <w:rPr>
          <w:sz w:val="18"/>
        </w:rPr>
        <w:t>such</w:t>
      </w:r>
      <w:r>
        <w:rPr>
          <w:spacing w:val="-6"/>
          <w:sz w:val="18"/>
        </w:rPr>
        <w:t xml:space="preserve"> </w:t>
      </w:r>
      <w:r>
        <w:rPr>
          <w:sz w:val="18"/>
        </w:rPr>
        <w:t>as</w:t>
      </w:r>
      <w:r>
        <w:rPr>
          <w:spacing w:val="-6"/>
          <w:sz w:val="18"/>
        </w:rPr>
        <w:t xml:space="preserve"> </w:t>
      </w:r>
      <w:r>
        <w:rPr>
          <w:sz w:val="18"/>
        </w:rPr>
        <w:t>user</w:t>
      </w:r>
      <w:r>
        <w:rPr>
          <w:spacing w:val="-6"/>
          <w:sz w:val="18"/>
        </w:rPr>
        <w:t xml:space="preserve"> </w:t>
      </w:r>
      <w:r>
        <w:rPr>
          <w:sz w:val="18"/>
        </w:rPr>
        <w:t>preferences,</w:t>
      </w:r>
      <w:r>
        <w:rPr>
          <w:spacing w:val="-4"/>
          <w:sz w:val="18"/>
        </w:rPr>
        <w:t xml:space="preserve"> </w:t>
      </w:r>
      <w:r>
        <w:rPr>
          <w:sz w:val="18"/>
        </w:rPr>
        <w:t>ratings,</w:t>
      </w:r>
      <w:r>
        <w:rPr>
          <w:spacing w:val="-4"/>
          <w:sz w:val="18"/>
        </w:rPr>
        <w:t xml:space="preserve"> </w:t>
      </w:r>
      <w:r>
        <w:rPr>
          <w:sz w:val="18"/>
        </w:rPr>
        <w:t>and</w:t>
      </w:r>
      <w:r>
        <w:rPr>
          <w:spacing w:val="-6"/>
          <w:sz w:val="18"/>
        </w:rPr>
        <w:t xml:space="preserve"> </w:t>
      </w:r>
      <w:r>
        <w:rPr>
          <w:sz w:val="18"/>
        </w:rPr>
        <w:t>genres, rarely making use of the intricate emotional clues contained in the language.</w:t>
      </w:r>
    </w:p>
    <w:p w14:paraId="51D36030" w14:textId="77777777" w:rsidR="003336ED" w:rsidRDefault="00000000">
      <w:pPr>
        <w:pStyle w:val="ListParagraph"/>
        <w:numPr>
          <w:ilvl w:val="0"/>
          <w:numId w:val="6"/>
        </w:numPr>
        <w:tabs>
          <w:tab w:val="left" w:pos="849"/>
        </w:tabs>
        <w:spacing w:before="78" w:line="254" w:lineRule="auto"/>
        <w:rPr>
          <w:sz w:val="18"/>
        </w:rPr>
      </w:pPr>
      <w:r>
        <w:rPr>
          <w:rFonts w:ascii="Arial" w:hAnsi="Arial"/>
          <w:b/>
          <w:sz w:val="18"/>
        </w:rPr>
        <w:t>Limited hierarchical emotion modelling:</w:t>
      </w:r>
      <w:r>
        <w:rPr>
          <w:rFonts w:ascii="Arial" w:hAnsi="Arial"/>
          <w:b/>
          <w:spacing w:val="40"/>
          <w:sz w:val="18"/>
        </w:rPr>
        <w:t xml:space="preserve"> </w:t>
      </w:r>
      <w:r>
        <w:rPr>
          <w:sz w:val="18"/>
        </w:rPr>
        <w:t>While some studies examine emotions at the dialogue level, there are no multi-level emotional profiles linking feelings across dialogues and entire episodes.</w:t>
      </w:r>
    </w:p>
    <w:p w14:paraId="351DF804" w14:textId="77777777" w:rsidR="003336ED" w:rsidRDefault="00000000">
      <w:pPr>
        <w:pStyle w:val="ListParagraph"/>
        <w:numPr>
          <w:ilvl w:val="0"/>
          <w:numId w:val="6"/>
        </w:numPr>
        <w:tabs>
          <w:tab w:val="left" w:pos="849"/>
        </w:tabs>
        <w:spacing w:before="79" w:line="254" w:lineRule="auto"/>
        <w:rPr>
          <w:sz w:val="18"/>
        </w:rPr>
      </w:pPr>
      <w:r>
        <w:rPr>
          <w:rFonts w:ascii="Arial" w:hAnsi="Arial"/>
          <w:b/>
          <w:sz w:val="18"/>
        </w:rPr>
        <w:t>Weak</w:t>
      </w:r>
      <w:r>
        <w:rPr>
          <w:rFonts w:ascii="Arial" w:hAnsi="Arial"/>
          <w:b/>
          <w:spacing w:val="-5"/>
          <w:sz w:val="18"/>
        </w:rPr>
        <w:t xml:space="preserve"> </w:t>
      </w:r>
      <w:r>
        <w:rPr>
          <w:rFonts w:ascii="Arial" w:hAnsi="Arial"/>
          <w:b/>
          <w:sz w:val="18"/>
        </w:rPr>
        <w:t>integration</w:t>
      </w:r>
      <w:r>
        <w:rPr>
          <w:rFonts w:ascii="Arial" w:hAnsi="Arial"/>
          <w:b/>
          <w:spacing w:val="-5"/>
          <w:sz w:val="18"/>
        </w:rPr>
        <w:t xml:space="preserve"> </w:t>
      </w:r>
      <w:r>
        <w:rPr>
          <w:rFonts w:ascii="Arial" w:hAnsi="Arial"/>
          <w:b/>
          <w:sz w:val="18"/>
        </w:rPr>
        <w:t>between</w:t>
      </w:r>
      <w:r>
        <w:rPr>
          <w:rFonts w:ascii="Arial" w:hAnsi="Arial"/>
          <w:b/>
          <w:spacing w:val="-5"/>
          <w:sz w:val="18"/>
        </w:rPr>
        <w:t xml:space="preserve"> </w:t>
      </w:r>
      <w:r>
        <w:rPr>
          <w:rFonts w:ascii="Arial" w:hAnsi="Arial"/>
          <w:b/>
          <w:sz w:val="18"/>
        </w:rPr>
        <w:t>semantic</w:t>
      </w:r>
      <w:r>
        <w:rPr>
          <w:rFonts w:ascii="Arial" w:hAnsi="Arial"/>
          <w:b/>
          <w:spacing w:val="-5"/>
          <w:sz w:val="18"/>
        </w:rPr>
        <w:t xml:space="preserve"> </w:t>
      </w:r>
      <w:r>
        <w:rPr>
          <w:rFonts w:ascii="Arial" w:hAnsi="Arial"/>
          <w:b/>
          <w:sz w:val="18"/>
        </w:rPr>
        <w:t>and</w:t>
      </w:r>
      <w:r>
        <w:rPr>
          <w:rFonts w:ascii="Arial" w:hAnsi="Arial"/>
          <w:b/>
          <w:spacing w:val="-5"/>
          <w:sz w:val="18"/>
        </w:rPr>
        <w:t xml:space="preserve"> </w:t>
      </w:r>
      <w:r>
        <w:rPr>
          <w:rFonts w:ascii="Arial" w:hAnsi="Arial"/>
          <w:b/>
          <w:sz w:val="18"/>
        </w:rPr>
        <w:t>emotional</w:t>
      </w:r>
      <w:r>
        <w:rPr>
          <w:rFonts w:ascii="Arial" w:hAnsi="Arial"/>
          <w:b/>
          <w:spacing w:val="-5"/>
          <w:sz w:val="18"/>
        </w:rPr>
        <w:t xml:space="preserve"> </w:t>
      </w:r>
      <w:r>
        <w:rPr>
          <w:rFonts w:ascii="Arial" w:hAnsi="Arial"/>
          <w:b/>
          <w:sz w:val="18"/>
        </w:rPr>
        <w:t xml:space="preserve">understanding: </w:t>
      </w:r>
      <w:r>
        <w:rPr>
          <w:sz w:val="18"/>
        </w:rPr>
        <w:t>Advanced</w:t>
      </w:r>
      <w:r>
        <w:rPr>
          <w:spacing w:val="-5"/>
          <w:sz w:val="18"/>
        </w:rPr>
        <w:t xml:space="preserve"> </w:t>
      </w:r>
      <w:r>
        <w:rPr>
          <w:sz w:val="18"/>
        </w:rPr>
        <w:t>AI</w:t>
      </w:r>
      <w:r>
        <w:rPr>
          <w:spacing w:val="-5"/>
          <w:sz w:val="18"/>
        </w:rPr>
        <w:t xml:space="preserve"> </w:t>
      </w:r>
      <w:r>
        <w:rPr>
          <w:sz w:val="18"/>
        </w:rPr>
        <w:t>models capable of comprehending plot and narrative are rarely paired with in-depth emotional data.</w:t>
      </w:r>
    </w:p>
    <w:p w14:paraId="0059804A" w14:textId="69D84339" w:rsidR="0030213A" w:rsidRDefault="00000000" w:rsidP="0030213A">
      <w:pPr>
        <w:pStyle w:val="ListParagraph"/>
        <w:numPr>
          <w:ilvl w:val="0"/>
          <w:numId w:val="6"/>
        </w:numPr>
        <w:tabs>
          <w:tab w:val="left" w:pos="849"/>
        </w:tabs>
        <w:spacing w:before="80" w:line="254" w:lineRule="auto"/>
        <w:rPr>
          <w:sz w:val="18"/>
        </w:rPr>
      </w:pPr>
      <w:proofErr w:type="spellStart"/>
      <w:r>
        <w:rPr>
          <w:rFonts w:ascii="Arial" w:hAnsi="Arial"/>
          <w:b/>
          <w:sz w:val="18"/>
        </w:rPr>
        <w:t>Underutilisation</w:t>
      </w:r>
      <w:proofErr w:type="spellEnd"/>
      <w:r>
        <w:rPr>
          <w:rFonts w:ascii="Arial" w:hAnsi="Arial"/>
          <w:b/>
          <w:sz w:val="18"/>
        </w:rPr>
        <w:t xml:space="preserve"> of advanced machine learning frameworks:</w:t>
      </w:r>
      <w:r>
        <w:rPr>
          <w:rFonts w:ascii="Arial" w:hAnsi="Arial"/>
          <w:b/>
          <w:spacing w:val="40"/>
          <w:sz w:val="18"/>
        </w:rPr>
        <w:t xml:space="preserve"> </w:t>
      </w:r>
      <w:r>
        <w:rPr>
          <w:sz w:val="18"/>
        </w:rPr>
        <w:t xml:space="preserve">Techniques like </w:t>
      </w:r>
      <w:proofErr w:type="spellStart"/>
      <w:r>
        <w:rPr>
          <w:sz w:val="18"/>
        </w:rPr>
        <w:t>AutoML</w:t>
      </w:r>
      <w:proofErr w:type="spellEnd"/>
      <w:r>
        <w:rPr>
          <w:sz w:val="18"/>
        </w:rPr>
        <w:t xml:space="preserve">, </w:t>
      </w:r>
      <w:proofErr w:type="spellStart"/>
      <w:r>
        <w:rPr>
          <w:sz w:val="18"/>
        </w:rPr>
        <w:t>TabNet</w:t>
      </w:r>
      <w:proofErr w:type="spellEnd"/>
      <w:r>
        <w:rPr>
          <w:sz w:val="18"/>
        </w:rPr>
        <w:t>,</w:t>
      </w:r>
      <w:r>
        <w:rPr>
          <w:spacing w:val="-8"/>
          <w:sz w:val="18"/>
        </w:rPr>
        <w:t xml:space="preserve"> </w:t>
      </w:r>
      <w:r>
        <w:rPr>
          <w:sz w:val="18"/>
        </w:rPr>
        <w:t>and</w:t>
      </w:r>
      <w:r>
        <w:rPr>
          <w:spacing w:val="-8"/>
          <w:sz w:val="18"/>
        </w:rPr>
        <w:t xml:space="preserve"> </w:t>
      </w:r>
      <w:proofErr w:type="spellStart"/>
      <w:r>
        <w:rPr>
          <w:sz w:val="18"/>
        </w:rPr>
        <w:t>TabPFN</w:t>
      </w:r>
      <w:proofErr w:type="spellEnd"/>
      <w:r>
        <w:rPr>
          <w:sz w:val="18"/>
        </w:rPr>
        <w:t>,</w:t>
      </w:r>
      <w:r>
        <w:rPr>
          <w:spacing w:val="-8"/>
          <w:sz w:val="18"/>
        </w:rPr>
        <w:t xml:space="preserve"> </w:t>
      </w:r>
      <w:r>
        <w:rPr>
          <w:sz w:val="18"/>
        </w:rPr>
        <w:t>perfect</w:t>
      </w:r>
      <w:r>
        <w:rPr>
          <w:spacing w:val="-8"/>
          <w:sz w:val="18"/>
        </w:rPr>
        <w:t xml:space="preserve"> </w:t>
      </w:r>
      <w:r>
        <w:rPr>
          <w:sz w:val="18"/>
        </w:rPr>
        <w:t>for</w:t>
      </w:r>
      <w:r>
        <w:rPr>
          <w:spacing w:val="-8"/>
          <w:sz w:val="18"/>
        </w:rPr>
        <w:t xml:space="preserve"> </w:t>
      </w:r>
      <w:r>
        <w:rPr>
          <w:sz w:val="18"/>
        </w:rPr>
        <w:t>merging</w:t>
      </w:r>
      <w:r>
        <w:rPr>
          <w:spacing w:val="-8"/>
          <w:sz w:val="18"/>
        </w:rPr>
        <w:t xml:space="preserve"> </w:t>
      </w:r>
      <w:r>
        <w:rPr>
          <w:sz w:val="18"/>
        </w:rPr>
        <w:t>many</w:t>
      </w:r>
      <w:r>
        <w:rPr>
          <w:spacing w:val="-8"/>
          <w:sz w:val="18"/>
        </w:rPr>
        <w:t xml:space="preserve"> </w:t>
      </w:r>
      <w:r>
        <w:rPr>
          <w:sz w:val="18"/>
        </w:rPr>
        <w:t>kinds</w:t>
      </w:r>
      <w:r>
        <w:rPr>
          <w:spacing w:val="-8"/>
          <w:sz w:val="18"/>
        </w:rPr>
        <w:t xml:space="preserve"> </w:t>
      </w:r>
      <w:r>
        <w:rPr>
          <w:sz w:val="18"/>
        </w:rPr>
        <w:t>of</w:t>
      </w:r>
      <w:r>
        <w:rPr>
          <w:spacing w:val="-8"/>
          <w:sz w:val="18"/>
        </w:rPr>
        <w:t xml:space="preserve"> </w:t>
      </w:r>
      <w:r>
        <w:rPr>
          <w:sz w:val="18"/>
        </w:rPr>
        <w:t>data,</w:t>
      </w:r>
      <w:r>
        <w:rPr>
          <w:spacing w:val="-8"/>
          <w:sz w:val="18"/>
        </w:rPr>
        <w:t xml:space="preserve"> </w:t>
      </w:r>
      <w:r>
        <w:rPr>
          <w:sz w:val="18"/>
        </w:rPr>
        <w:t>have</w:t>
      </w:r>
      <w:r>
        <w:rPr>
          <w:spacing w:val="-8"/>
          <w:sz w:val="18"/>
        </w:rPr>
        <w:t xml:space="preserve"> </w:t>
      </w:r>
      <w:r>
        <w:rPr>
          <w:sz w:val="18"/>
        </w:rPr>
        <w:t>not</w:t>
      </w:r>
      <w:r>
        <w:rPr>
          <w:spacing w:val="-8"/>
          <w:sz w:val="18"/>
        </w:rPr>
        <w:t xml:space="preserve"> </w:t>
      </w:r>
      <w:r>
        <w:rPr>
          <w:sz w:val="18"/>
        </w:rPr>
        <w:t>yet</w:t>
      </w:r>
      <w:r>
        <w:rPr>
          <w:spacing w:val="-8"/>
          <w:sz w:val="18"/>
        </w:rPr>
        <w:t xml:space="preserve"> </w:t>
      </w:r>
      <w:r>
        <w:rPr>
          <w:sz w:val="18"/>
        </w:rPr>
        <w:t>been</w:t>
      </w:r>
      <w:r>
        <w:rPr>
          <w:spacing w:val="-8"/>
          <w:sz w:val="18"/>
        </w:rPr>
        <w:t xml:space="preserve"> </w:t>
      </w:r>
      <w:r>
        <w:rPr>
          <w:sz w:val="18"/>
        </w:rPr>
        <w:t>incorporated into anime recommendation systems.</w:t>
      </w:r>
    </w:p>
    <w:p w14:paraId="7A722DA3" w14:textId="6BB47F24" w:rsidR="00943417" w:rsidRPr="00EB6427" w:rsidRDefault="00943417" w:rsidP="00943417">
      <w:pPr>
        <w:pStyle w:val="ListParagraph"/>
        <w:numPr>
          <w:ilvl w:val="0"/>
          <w:numId w:val="6"/>
        </w:numPr>
        <w:rPr>
          <w:sz w:val="18"/>
          <w:highlight w:val="yellow"/>
        </w:rPr>
      </w:pPr>
      <w:r w:rsidRPr="00EB6427">
        <w:rPr>
          <w:b/>
          <w:bCs/>
          <w:sz w:val="18"/>
          <w:highlight w:val="yellow"/>
        </w:rPr>
        <w:t xml:space="preserve">Lack of </w:t>
      </w:r>
      <w:proofErr w:type="gramStart"/>
      <w:r w:rsidRPr="00EB6427">
        <w:rPr>
          <w:b/>
          <w:bCs/>
          <w:sz w:val="18"/>
          <w:highlight w:val="yellow"/>
        </w:rPr>
        <w:t>real world</w:t>
      </w:r>
      <w:proofErr w:type="gramEnd"/>
      <w:r w:rsidRPr="00EB6427">
        <w:rPr>
          <w:b/>
          <w:bCs/>
          <w:sz w:val="18"/>
          <w:highlight w:val="yellow"/>
        </w:rPr>
        <w:t xml:space="preserve"> benchmark evaluation</w:t>
      </w:r>
      <w:r w:rsidRPr="00EB6427">
        <w:rPr>
          <w:sz w:val="18"/>
          <w:highlight w:val="yellow"/>
        </w:rPr>
        <w:t xml:space="preserve">: Existing emotion-aware recommendation studies are predominantly validated on simulated or small-scale datasets. Standard recommender benchmarks such as MovieLens </w:t>
      </w:r>
      <w:r w:rsidR="00406FA7" w:rsidRPr="00EB6427">
        <w:rPr>
          <w:sz w:val="18"/>
          <w:highlight w:val="yellow"/>
        </w:rPr>
        <w:fldChar w:fldCharType="begin"/>
      </w:r>
      <w:r w:rsidR="00406FA7" w:rsidRPr="00EB6427">
        <w:rPr>
          <w:sz w:val="18"/>
          <w:highlight w:val="yellow"/>
        </w:rPr>
        <w:instrText xml:space="preserve"> ADDIN ZOTERO_ITEM CSL_CITATION {"citationID":"v9i6WJLX","properties":{"formattedCitation":"[50]","plainCitation":"[50]","noteIndex":0},"citationItems":[{"id":589,"uris":["http://zotero.org/users/17741006/items/USHK8I5S"],"itemData":{"id":589,"type":"article-journal","abstract":"The MovieLens datasets are widely used in education, research, and industry. They are downloaded hundreds of thousands of times each year, reflecting their use in popular press programming books, traditional and online courses, and software. These datasets are a product of member activity in the MovieLens movie recommendation system, an active research platform that has hosted many experiments since its launch in 1997. This article documents the history of MovieLens and the MovieLens datasets. We include a discussion of lessons learned from running a long-standing, live research platform from the perspective of a research organization. We document best practices and limitations of using the MovieLens datasets in new research.","container-title":"ACM Transactions on Interactive Intelligent Systems","DOI":"10.1145/2827872","ISSN":"2160-6455, 2160-6463","issue":"4","journalAbbreviation":"ACM Trans. Interact. Intell. Syst.","language":"en","page":"1-19","source":"DOI.org (Crossref)","title":"The MovieLens Datasets: History and Context","title-short":"The MovieLens Datasets","volume":"5","author":[{"family":"Harper","given":"F. Maxwell"},{"family":"Konstan","given":"Joseph A."}],"issued":{"date-parts":[["2016",1,7]]}}}],"schema":"https://github.com/citation-style-language/schema/raw/master/csl-citation.json"} </w:instrText>
      </w:r>
      <w:r w:rsidR="00406FA7" w:rsidRPr="00EB6427">
        <w:rPr>
          <w:sz w:val="18"/>
          <w:highlight w:val="yellow"/>
        </w:rPr>
        <w:fldChar w:fldCharType="separate"/>
      </w:r>
      <w:r w:rsidR="00406FA7" w:rsidRPr="00EB6427">
        <w:rPr>
          <w:sz w:val="18"/>
          <w:highlight w:val="yellow"/>
        </w:rPr>
        <w:t>[50]</w:t>
      </w:r>
      <w:r w:rsidR="00406FA7" w:rsidRPr="00EB6427">
        <w:rPr>
          <w:sz w:val="18"/>
          <w:highlight w:val="yellow"/>
        </w:rPr>
        <w:fldChar w:fldCharType="end"/>
      </w:r>
      <w:r w:rsidRPr="00EB6427">
        <w:rPr>
          <w:sz w:val="18"/>
          <w:highlight w:val="yellow"/>
        </w:rPr>
        <w:t xml:space="preserve"> have not been adapted for affective evaluation, representing a gap this work acknowledges and that future research must address.</w:t>
      </w:r>
    </w:p>
    <w:p w14:paraId="48C10408" w14:textId="77777777" w:rsidR="003336ED" w:rsidRDefault="003336ED">
      <w:pPr>
        <w:pStyle w:val="BodyText"/>
        <w:spacing w:before="166"/>
      </w:pPr>
    </w:p>
    <w:p w14:paraId="2FC48E75" w14:textId="77777777" w:rsidR="003336ED" w:rsidRDefault="00000000">
      <w:pPr>
        <w:pStyle w:val="Heading1"/>
        <w:numPr>
          <w:ilvl w:val="0"/>
          <w:numId w:val="9"/>
        </w:numPr>
        <w:tabs>
          <w:tab w:val="left" w:pos="750"/>
        </w:tabs>
        <w:ind w:hanging="446"/>
      </w:pPr>
      <w:bookmarkStart w:id="20" w:name="Methodology"/>
      <w:bookmarkEnd w:id="20"/>
      <w:r>
        <w:rPr>
          <w:spacing w:val="-2"/>
        </w:rPr>
        <w:t>Methodology</w:t>
      </w:r>
    </w:p>
    <w:p w14:paraId="2299F965" w14:textId="77777777" w:rsidR="003336ED" w:rsidRDefault="00000000">
      <w:pPr>
        <w:pStyle w:val="Heading2"/>
        <w:numPr>
          <w:ilvl w:val="1"/>
          <w:numId w:val="9"/>
        </w:numPr>
        <w:tabs>
          <w:tab w:val="left" w:pos="875"/>
        </w:tabs>
        <w:spacing w:before="210"/>
        <w:ind w:hanging="571"/>
      </w:pPr>
      <w:bookmarkStart w:id="21" w:name="Introduction"/>
      <w:bookmarkEnd w:id="21"/>
      <w:r>
        <w:rPr>
          <w:spacing w:val="-2"/>
        </w:rPr>
        <w:t>Introduction</w:t>
      </w:r>
    </w:p>
    <w:p w14:paraId="080157D5" w14:textId="7C86DDAD" w:rsidR="003336ED" w:rsidRDefault="00CE7A96">
      <w:pPr>
        <w:pStyle w:val="BodyText"/>
        <w:spacing w:before="140" w:line="254" w:lineRule="auto"/>
        <w:ind w:left="304" w:right="1818"/>
        <w:rPr>
          <w:spacing w:val="-2"/>
        </w:rPr>
      </w:pPr>
      <w:r>
        <w:rPr>
          <w:noProof/>
          <w:sz w:val="24"/>
          <w:szCs w:val="24"/>
        </w:rPr>
        <w:drawing>
          <wp:anchor distT="0" distB="0" distL="114300" distR="114300" simplePos="0" relativeHeight="251641344" behindDoc="0" locked="0" layoutInCell="1" allowOverlap="1" wp14:anchorId="16CB2D36" wp14:editId="78D22973">
            <wp:simplePos x="0" y="0"/>
            <wp:positionH relativeFrom="column">
              <wp:posOffset>2014855</wp:posOffset>
            </wp:positionH>
            <wp:positionV relativeFrom="paragraph">
              <wp:posOffset>1410335</wp:posOffset>
            </wp:positionV>
            <wp:extent cx="1260475" cy="2988945"/>
            <wp:effectExtent l="0" t="0" r="0" b="1905"/>
            <wp:wrapSquare wrapText="bothSides"/>
            <wp:docPr id="2011627055" name="Picture 2011627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60475" cy="2988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The development of the proposed emotion-aware hybrid anime recommendation engine began with preprocessing anime episode transcripts, followed by the use of simulated user emotion preference profiles to model user interaction for recommendation evaluation.</w:t>
      </w:r>
      <w:r>
        <w:rPr>
          <w:spacing w:val="40"/>
        </w:rPr>
        <w:t xml:space="preserve"> </w:t>
      </w:r>
      <w:r>
        <w:t>An emotion detection model was then</w:t>
      </w:r>
      <w:r>
        <w:rPr>
          <w:spacing w:val="32"/>
        </w:rPr>
        <w:t xml:space="preserve"> </w:t>
      </w:r>
      <w:r>
        <w:t>applied</w:t>
      </w:r>
      <w:r>
        <w:rPr>
          <w:spacing w:val="32"/>
        </w:rPr>
        <w:t xml:space="preserve"> </w:t>
      </w:r>
      <w:r>
        <w:t>to</w:t>
      </w:r>
      <w:r>
        <w:rPr>
          <w:spacing w:val="32"/>
        </w:rPr>
        <w:t xml:space="preserve"> </w:t>
      </w:r>
      <w:proofErr w:type="spellStart"/>
      <w:r>
        <w:t>analyse</w:t>
      </w:r>
      <w:proofErr w:type="spellEnd"/>
      <w:r>
        <w:rPr>
          <w:spacing w:val="32"/>
        </w:rPr>
        <w:t xml:space="preserve"> </w:t>
      </w:r>
      <w:r>
        <w:t>dialogue</w:t>
      </w:r>
      <w:r>
        <w:rPr>
          <w:spacing w:val="32"/>
        </w:rPr>
        <w:t xml:space="preserve"> </w:t>
      </w:r>
      <w:r>
        <w:t>content,</w:t>
      </w:r>
      <w:r>
        <w:rPr>
          <w:spacing w:val="39"/>
        </w:rPr>
        <w:t xml:space="preserve"> </w:t>
      </w:r>
      <w:r>
        <w:t>estimate</w:t>
      </w:r>
      <w:r>
        <w:rPr>
          <w:spacing w:val="32"/>
        </w:rPr>
        <w:t xml:space="preserve"> </w:t>
      </w:r>
      <w:r>
        <w:t>emotional</w:t>
      </w:r>
      <w:r>
        <w:rPr>
          <w:spacing w:val="32"/>
        </w:rPr>
        <w:t xml:space="preserve"> </w:t>
      </w:r>
      <w:r>
        <w:t>valence,</w:t>
      </w:r>
      <w:r>
        <w:rPr>
          <w:spacing w:val="38"/>
        </w:rPr>
        <w:t xml:space="preserve"> </w:t>
      </w:r>
      <w:r>
        <w:t>and</w:t>
      </w:r>
      <w:r>
        <w:rPr>
          <w:spacing w:val="32"/>
        </w:rPr>
        <w:t xml:space="preserve"> </w:t>
      </w:r>
      <w:r>
        <w:t>generate</w:t>
      </w:r>
      <w:r>
        <w:rPr>
          <w:spacing w:val="32"/>
        </w:rPr>
        <w:t xml:space="preserve"> </w:t>
      </w:r>
      <w:r>
        <w:t>fine-grained emotion vectors.</w:t>
      </w:r>
      <w:r>
        <w:rPr>
          <w:spacing w:val="40"/>
        </w:rPr>
        <w:t xml:space="preserve"> </w:t>
      </w:r>
      <w:r>
        <w:t>These vectors are aggregated to produce representative emotion profiles at the episode</w:t>
      </w:r>
      <w:r>
        <w:rPr>
          <w:spacing w:val="-1"/>
        </w:rPr>
        <w:t xml:space="preserve"> </w:t>
      </w:r>
      <w:r>
        <w:t>level. The</w:t>
      </w:r>
      <w:r>
        <w:rPr>
          <w:spacing w:val="-1"/>
        </w:rPr>
        <w:t xml:space="preserve"> </w:t>
      </w:r>
      <w:r>
        <w:t>extracted</w:t>
      </w:r>
      <w:r>
        <w:rPr>
          <w:spacing w:val="-1"/>
        </w:rPr>
        <w:t xml:space="preserve"> </w:t>
      </w:r>
      <w:r>
        <w:t>emotional</w:t>
      </w:r>
      <w:r>
        <w:rPr>
          <w:spacing w:val="-1"/>
        </w:rPr>
        <w:t xml:space="preserve"> </w:t>
      </w:r>
      <w:r>
        <w:t>features</w:t>
      </w:r>
      <w:r>
        <w:rPr>
          <w:spacing w:val="-1"/>
        </w:rPr>
        <w:t xml:space="preserve"> </w:t>
      </w:r>
      <w:r>
        <w:t>are</w:t>
      </w:r>
      <w:r>
        <w:rPr>
          <w:spacing w:val="-1"/>
        </w:rPr>
        <w:t xml:space="preserve"> </w:t>
      </w:r>
      <w:r>
        <w:t>subsequently</w:t>
      </w:r>
      <w:r>
        <w:rPr>
          <w:spacing w:val="-1"/>
        </w:rPr>
        <w:t xml:space="preserve"> </w:t>
      </w:r>
      <w:r>
        <w:t>integrated</w:t>
      </w:r>
      <w:r>
        <w:rPr>
          <w:spacing w:val="-1"/>
        </w:rPr>
        <w:t xml:space="preserve"> </w:t>
      </w:r>
      <w:r>
        <w:t>with</w:t>
      </w:r>
      <w:r>
        <w:rPr>
          <w:spacing w:val="-1"/>
        </w:rPr>
        <w:t xml:space="preserve"> </w:t>
      </w:r>
      <w:r>
        <w:t>semantic</w:t>
      </w:r>
      <w:r>
        <w:rPr>
          <w:spacing w:val="-1"/>
        </w:rPr>
        <w:t xml:space="preserve"> </w:t>
      </w:r>
      <w:r>
        <w:t xml:space="preserve">relevance </w:t>
      </w:r>
      <w:r>
        <w:rPr>
          <w:spacing w:val="-2"/>
        </w:rPr>
        <w:t xml:space="preserve">information and simulated collaborative preference signals to construct hybrid regression-based models </w:t>
      </w:r>
      <w:r>
        <w:t>that estimate user preference relevance scores.</w:t>
      </w:r>
      <w:r>
        <w:rPr>
          <w:spacing w:val="25"/>
        </w:rPr>
        <w:t xml:space="preserve"> </w:t>
      </w:r>
      <w:r>
        <w:t xml:space="preserve">Finally, a hybrid scoring and retrieval pipeline ranks and recommends the most suitable anime episode to users based on these estimated preference </w:t>
      </w:r>
      <w:r>
        <w:rPr>
          <w:spacing w:val="-2"/>
        </w:rPr>
        <w:t>scores.</w:t>
      </w:r>
    </w:p>
    <w:p w14:paraId="7C48F959" w14:textId="42100B1B" w:rsidR="0030213A" w:rsidRDefault="0030213A">
      <w:pPr>
        <w:pStyle w:val="BodyText"/>
        <w:spacing w:before="140" w:line="254" w:lineRule="auto"/>
        <w:ind w:left="304" w:right="1818"/>
      </w:pPr>
    </w:p>
    <w:p w14:paraId="2C40C163" w14:textId="2B082D63" w:rsidR="0030213A" w:rsidRDefault="0030213A">
      <w:pPr>
        <w:pStyle w:val="BodyText"/>
        <w:spacing w:before="140" w:line="254" w:lineRule="auto"/>
        <w:ind w:left="304" w:right="1818"/>
      </w:pPr>
    </w:p>
    <w:p w14:paraId="3E2B67D3" w14:textId="77777777" w:rsidR="0030213A" w:rsidRDefault="0030213A">
      <w:pPr>
        <w:pStyle w:val="BodyText"/>
        <w:spacing w:before="140" w:line="254" w:lineRule="auto"/>
        <w:ind w:left="304" w:right="1818"/>
      </w:pPr>
    </w:p>
    <w:p w14:paraId="4994DAAB" w14:textId="77777777" w:rsidR="0030213A" w:rsidRDefault="0030213A">
      <w:pPr>
        <w:pStyle w:val="BodyText"/>
        <w:spacing w:before="140" w:line="254" w:lineRule="auto"/>
        <w:ind w:left="304" w:right="1818"/>
      </w:pPr>
    </w:p>
    <w:p w14:paraId="7E4655CC" w14:textId="77777777" w:rsidR="0030213A" w:rsidRDefault="0030213A">
      <w:pPr>
        <w:pStyle w:val="BodyText"/>
        <w:spacing w:before="140" w:line="254" w:lineRule="auto"/>
        <w:ind w:left="304" w:right="1818"/>
      </w:pPr>
    </w:p>
    <w:p w14:paraId="6B56BB0E" w14:textId="77777777" w:rsidR="0030213A" w:rsidRDefault="0030213A">
      <w:pPr>
        <w:pStyle w:val="BodyText"/>
        <w:spacing w:before="140" w:line="254" w:lineRule="auto"/>
        <w:ind w:left="304" w:right="1818"/>
      </w:pPr>
    </w:p>
    <w:p w14:paraId="7C530B99" w14:textId="77777777" w:rsidR="0030213A" w:rsidRDefault="0030213A">
      <w:pPr>
        <w:pStyle w:val="BodyText"/>
        <w:spacing w:before="140" w:line="254" w:lineRule="auto"/>
        <w:ind w:left="304" w:right="1818"/>
      </w:pPr>
    </w:p>
    <w:p w14:paraId="6E9EA26B" w14:textId="77777777" w:rsidR="0030213A" w:rsidRDefault="0030213A">
      <w:pPr>
        <w:pStyle w:val="BodyText"/>
        <w:spacing w:before="140" w:line="254" w:lineRule="auto"/>
        <w:ind w:left="304" w:right="1818"/>
      </w:pPr>
    </w:p>
    <w:p w14:paraId="17A95DCA" w14:textId="77777777" w:rsidR="0030213A" w:rsidRDefault="0030213A">
      <w:pPr>
        <w:pStyle w:val="BodyText"/>
        <w:spacing w:before="140" w:line="254" w:lineRule="auto"/>
        <w:ind w:left="304" w:right="1818"/>
      </w:pPr>
    </w:p>
    <w:p w14:paraId="5F0B5AC0" w14:textId="77777777" w:rsidR="0030213A" w:rsidRDefault="0030213A">
      <w:pPr>
        <w:pStyle w:val="BodyText"/>
        <w:spacing w:before="140" w:line="254" w:lineRule="auto"/>
        <w:ind w:left="304" w:right="1818"/>
      </w:pPr>
    </w:p>
    <w:p w14:paraId="518219A2" w14:textId="77777777" w:rsidR="0030213A" w:rsidRDefault="0030213A">
      <w:pPr>
        <w:pStyle w:val="BodyText"/>
        <w:spacing w:before="140" w:line="254" w:lineRule="auto"/>
        <w:ind w:left="304" w:right="1818"/>
      </w:pPr>
    </w:p>
    <w:p w14:paraId="2FF296F6" w14:textId="77777777" w:rsidR="0030213A" w:rsidRDefault="0030213A">
      <w:pPr>
        <w:pStyle w:val="BodyText"/>
        <w:spacing w:before="140" w:line="254" w:lineRule="auto"/>
        <w:ind w:left="304" w:right="1818"/>
      </w:pPr>
    </w:p>
    <w:p w14:paraId="23B7E9A0" w14:textId="1132FEBB" w:rsidR="00CE7A96" w:rsidRDefault="00CE7A96">
      <w:pPr>
        <w:pStyle w:val="BodyText"/>
        <w:spacing w:before="140" w:line="254" w:lineRule="auto"/>
        <w:ind w:left="304" w:right="1818"/>
      </w:pPr>
      <w:r>
        <w:rPr>
          <w:noProof/>
        </w:rPr>
        <mc:AlternateContent>
          <mc:Choice Requires="wps">
            <w:drawing>
              <wp:anchor distT="0" distB="0" distL="114300" distR="114300" simplePos="0" relativeHeight="251645440" behindDoc="0" locked="0" layoutInCell="1" allowOverlap="1" wp14:anchorId="76A02193" wp14:editId="3E6121DB">
                <wp:simplePos x="0" y="0"/>
                <wp:positionH relativeFrom="column">
                  <wp:posOffset>1085619</wp:posOffset>
                </wp:positionH>
                <wp:positionV relativeFrom="paragraph">
                  <wp:posOffset>174509</wp:posOffset>
                </wp:positionV>
                <wp:extent cx="3237865" cy="635"/>
                <wp:effectExtent l="0" t="0" r="635" b="8255"/>
                <wp:wrapSquare wrapText="bothSides"/>
                <wp:docPr id="479939369" name="Text Box 479939369"/>
                <wp:cNvGraphicFramePr/>
                <a:graphic xmlns:a="http://schemas.openxmlformats.org/drawingml/2006/main">
                  <a:graphicData uri="http://schemas.microsoft.com/office/word/2010/wordprocessingShape">
                    <wps:wsp>
                      <wps:cNvSpPr txBox="1"/>
                      <wps:spPr>
                        <a:xfrm>
                          <a:off x="0" y="0"/>
                          <a:ext cx="3237865" cy="635"/>
                        </a:xfrm>
                        <a:prstGeom prst="rect">
                          <a:avLst/>
                        </a:prstGeom>
                        <a:solidFill>
                          <a:prstClr val="white"/>
                        </a:solidFill>
                        <a:ln>
                          <a:noFill/>
                        </a:ln>
                        <a:effectLst/>
                      </wps:spPr>
                      <wps:txbx>
                        <w:txbxContent>
                          <w:p w14:paraId="093C0200" w14:textId="77777777" w:rsidR="0030213A" w:rsidRPr="00971669" w:rsidRDefault="0030213A" w:rsidP="0030213A">
                            <w:pPr>
                              <w:pStyle w:val="Caption"/>
                              <w:rPr>
                                <w:rFonts w:eastAsia="Times New Roman" w:cs="Times New Roman"/>
                                <w:noProof/>
                                <w:color w:val="auto"/>
                                <w:sz w:val="24"/>
                                <w:szCs w:val="24"/>
                              </w:rPr>
                            </w:pPr>
                            <w:bookmarkStart w:id="22" w:name="_Toc215915718"/>
                            <w:bookmarkStart w:id="23" w:name="_Toc225806160"/>
                            <w:r>
                              <w:rPr>
                                <w:color w:val="auto"/>
                              </w:rPr>
                              <w:t xml:space="preserve">Figure </w:t>
                            </w:r>
                            <w:r>
                              <w:rPr>
                                <w:color w:val="auto"/>
                              </w:rPr>
                              <w:fldChar w:fldCharType="begin"/>
                            </w:r>
                            <w:r>
                              <w:rPr>
                                <w:color w:val="auto"/>
                              </w:rPr>
                              <w:instrText xml:space="preserve"> SEQ Figure \* ARABIC </w:instrText>
                            </w:r>
                            <w:r>
                              <w:rPr>
                                <w:color w:val="auto"/>
                              </w:rPr>
                              <w:fldChar w:fldCharType="separate"/>
                            </w:r>
                            <w:r>
                              <w:rPr>
                                <w:noProof/>
                                <w:color w:val="auto"/>
                              </w:rPr>
                              <w:t>1</w:t>
                            </w:r>
                            <w:r>
                              <w:rPr>
                                <w:color w:val="auto"/>
                              </w:rPr>
                              <w:fldChar w:fldCharType="end"/>
                            </w:r>
                            <w:r>
                              <w:rPr>
                                <w:color w:val="auto"/>
                              </w:rPr>
                              <w:t>: The overall framework of the procedure</w:t>
                            </w:r>
                            <w:bookmarkEnd w:id="22"/>
                            <w:bookmarkEnd w:id="2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6A02193" id="Text Box 479939369" o:spid="_x0000_s1027" type="#_x0000_t202" style="position:absolute;left:0;text-align:left;margin-left:85.5pt;margin-top:13.75pt;width:254.95pt;height:.05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" stroked="f">
                <v:textbox style="mso-fit-shape-to-text:t" inset="0,0,0,0">
                  <w:txbxContent>
                    <w:p w14:paraId="093C0200" w14:textId="77777777" w:rsidR="0030213A" w:rsidRPr="00971669" w:rsidRDefault="0030213A" w:rsidP="0030213A">
                      <w:pPr>
                        <w:pStyle w:val="Caption"/>
                        <w:rPr>
                          <w:rFonts w:eastAsia="Times New Roman" w:cs="Times New Roman"/>
                          <w:noProof/>
                          <w:color w:val="auto"/>
                          <w:sz w:val="24"/>
                          <w:szCs w:val="24"/>
                        </w:rPr>
                      </w:pPr>
                      <w:bookmarkStart w:id="24" w:name="_Toc215915718"/>
                      <w:bookmarkStart w:id="25" w:name="_Toc225806160"/>
                      <w:r>
                        <w:rPr>
                          <w:color w:val="auto"/>
                        </w:rPr>
                        <w:t xml:space="preserve">Figure </w:t>
                      </w:r>
                      <w:r>
                        <w:rPr>
                          <w:color w:val="auto"/>
                        </w:rPr>
                        <w:fldChar w:fldCharType="begin"/>
                      </w:r>
                      <w:r>
                        <w:rPr>
                          <w:color w:val="auto"/>
                        </w:rPr>
                        <w:instrText xml:space="preserve"> SEQ Figure \* ARABIC </w:instrText>
                      </w:r>
                      <w:r>
                        <w:rPr>
                          <w:color w:val="auto"/>
                        </w:rPr>
                        <w:fldChar w:fldCharType="separate"/>
                      </w:r>
                      <w:r>
                        <w:rPr>
                          <w:noProof/>
                          <w:color w:val="auto"/>
                        </w:rPr>
                        <w:t>1</w:t>
                      </w:r>
                      <w:r>
                        <w:rPr>
                          <w:color w:val="auto"/>
                        </w:rPr>
                        <w:fldChar w:fldCharType="end"/>
                      </w:r>
                      <w:r>
                        <w:rPr>
                          <w:color w:val="auto"/>
                        </w:rPr>
                        <w:t>: The overall framework of the procedure</w:t>
                      </w:r>
                      <w:bookmarkEnd w:id="24"/>
                      <w:bookmarkEnd w:id="25"/>
                    </w:p>
                  </w:txbxContent>
                </v:textbox>
                <w10:wrap type="square"/>
              </v:shape>
            </w:pict>
          </mc:Fallback>
        </mc:AlternateContent>
      </w:r>
    </w:p>
    <w:p w14:paraId="36934C70" w14:textId="3CFEACAB" w:rsidR="003336ED" w:rsidRDefault="003336ED" w:rsidP="004B5A1C">
      <w:pPr>
        <w:pStyle w:val="BodyText"/>
        <w:spacing w:before="140" w:line="254" w:lineRule="auto"/>
        <w:ind w:left="304" w:right="1818"/>
      </w:pPr>
    </w:p>
    <w:p w14:paraId="4BE83828" w14:textId="77777777" w:rsidR="003336ED" w:rsidRDefault="00000000">
      <w:pPr>
        <w:pStyle w:val="Heading2"/>
        <w:numPr>
          <w:ilvl w:val="1"/>
          <w:numId w:val="9"/>
        </w:numPr>
        <w:tabs>
          <w:tab w:val="left" w:pos="875"/>
        </w:tabs>
        <w:ind w:hanging="571"/>
      </w:pPr>
      <w:bookmarkStart w:id="24" w:name="Data_Collection_and_Preprocessing"/>
      <w:bookmarkEnd w:id="24"/>
      <w:r>
        <w:t>Data</w:t>
      </w:r>
      <w:r>
        <w:rPr>
          <w:spacing w:val="-9"/>
        </w:rPr>
        <w:t xml:space="preserve"> </w:t>
      </w:r>
      <w:r>
        <w:t>Collection</w:t>
      </w:r>
      <w:r>
        <w:rPr>
          <w:spacing w:val="-8"/>
        </w:rPr>
        <w:t xml:space="preserve"> </w:t>
      </w:r>
      <w:r>
        <w:t>and</w:t>
      </w:r>
      <w:r>
        <w:rPr>
          <w:spacing w:val="-8"/>
        </w:rPr>
        <w:t xml:space="preserve"> </w:t>
      </w:r>
      <w:r>
        <w:rPr>
          <w:spacing w:val="-2"/>
        </w:rPr>
        <w:t>Preprocessing</w:t>
      </w:r>
    </w:p>
    <w:p w14:paraId="26BF3DB6" w14:textId="77777777" w:rsidR="003336ED" w:rsidRDefault="00000000">
      <w:pPr>
        <w:pStyle w:val="BodyText"/>
        <w:spacing w:before="140" w:line="254" w:lineRule="auto"/>
        <w:ind w:left="304" w:right="1940"/>
        <w:jc w:val="both"/>
      </w:pPr>
      <w:r>
        <w:t>The primary dataset consists of more than 1.5 million conversation lines extracted from subtitle files of</w:t>
      </w:r>
      <w:r>
        <w:rPr>
          <w:spacing w:val="-3"/>
        </w:rPr>
        <w:t xml:space="preserve"> </w:t>
      </w:r>
      <w:r>
        <w:t>thousands</w:t>
      </w:r>
      <w:r>
        <w:rPr>
          <w:spacing w:val="-3"/>
        </w:rPr>
        <w:t xml:space="preserve"> </w:t>
      </w:r>
      <w:r>
        <w:t>of</w:t>
      </w:r>
      <w:r>
        <w:rPr>
          <w:spacing w:val="-3"/>
        </w:rPr>
        <w:t xml:space="preserve"> </w:t>
      </w:r>
      <w:r>
        <w:t>anime</w:t>
      </w:r>
      <w:r>
        <w:rPr>
          <w:spacing w:val="-3"/>
        </w:rPr>
        <w:t xml:space="preserve"> </w:t>
      </w:r>
      <w:r>
        <w:t>episodes. The</w:t>
      </w:r>
      <w:r>
        <w:rPr>
          <w:spacing w:val="-3"/>
        </w:rPr>
        <w:t xml:space="preserve"> </w:t>
      </w:r>
      <w:r>
        <w:t>subtitle</w:t>
      </w:r>
      <w:r>
        <w:rPr>
          <w:spacing w:val="-3"/>
        </w:rPr>
        <w:t xml:space="preserve"> </w:t>
      </w:r>
      <w:r>
        <w:t>corpus</w:t>
      </w:r>
      <w:r>
        <w:rPr>
          <w:spacing w:val="-3"/>
        </w:rPr>
        <w:t xml:space="preserve"> </w:t>
      </w:r>
      <w:r>
        <w:t>comprises</w:t>
      </w:r>
      <w:r>
        <w:rPr>
          <w:spacing w:val="-3"/>
        </w:rPr>
        <w:t xml:space="preserve"> </w:t>
      </w:r>
      <w:r>
        <w:t>English-translated</w:t>
      </w:r>
      <w:r>
        <w:rPr>
          <w:spacing w:val="-3"/>
        </w:rPr>
        <w:t xml:space="preserve"> </w:t>
      </w:r>
      <w:r>
        <w:t>anime</w:t>
      </w:r>
      <w:r>
        <w:rPr>
          <w:spacing w:val="-3"/>
        </w:rPr>
        <w:t xml:space="preserve"> </w:t>
      </w:r>
      <w:r>
        <w:t xml:space="preserve">dialogues, </w:t>
      </w:r>
      <w:r>
        <w:rPr>
          <w:spacing w:val="-2"/>
        </w:rPr>
        <w:t>making</w:t>
      </w:r>
      <w:r>
        <w:rPr>
          <w:spacing w:val="-7"/>
        </w:rPr>
        <w:t xml:space="preserve"> </w:t>
      </w:r>
      <w:r>
        <w:rPr>
          <w:spacing w:val="-2"/>
        </w:rPr>
        <w:t>it</w:t>
      </w:r>
      <w:r>
        <w:rPr>
          <w:spacing w:val="-7"/>
        </w:rPr>
        <w:t xml:space="preserve"> </w:t>
      </w:r>
      <w:r>
        <w:rPr>
          <w:spacing w:val="-2"/>
        </w:rPr>
        <w:t>suitable</w:t>
      </w:r>
      <w:r>
        <w:rPr>
          <w:spacing w:val="-7"/>
        </w:rPr>
        <w:t xml:space="preserve"> </w:t>
      </w:r>
      <w:r>
        <w:rPr>
          <w:spacing w:val="-2"/>
        </w:rPr>
        <w:t>for</w:t>
      </w:r>
      <w:r>
        <w:rPr>
          <w:spacing w:val="-7"/>
        </w:rPr>
        <w:t xml:space="preserve"> </w:t>
      </w:r>
      <w:r>
        <w:rPr>
          <w:spacing w:val="-2"/>
        </w:rPr>
        <w:t>transformer-based</w:t>
      </w:r>
      <w:r>
        <w:rPr>
          <w:spacing w:val="-7"/>
        </w:rPr>
        <w:t xml:space="preserve"> </w:t>
      </w:r>
      <w:r>
        <w:rPr>
          <w:spacing w:val="-2"/>
        </w:rPr>
        <w:t>emotion</w:t>
      </w:r>
      <w:r>
        <w:rPr>
          <w:spacing w:val="-7"/>
        </w:rPr>
        <w:t xml:space="preserve"> </w:t>
      </w:r>
      <w:r>
        <w:rPr>
          <w:spacing w:val="-2"/>
        </w:rPr>
        <w:t>detection</w:t>
      </w:r>
      <w:r>
        <w:rPr>
          <w:spacing w:val="-7"/>
        </w:rPr>
        <w:t xml:space="preserve"> </w:t>
      </w:r>
      <w:r>
        <w:rPr>
          <w:spacing w:val="-2"/>
        </w:rPr>
        <w:t>models</w:t>
      </w:r>
      <w:r>
        <w:rPr>
          <w:spacing w:val="-7"/>
        </w:rPr>
        <w:t xml:space="preserve"> </w:t>
      </w:r>
      <w:r>
        <w:rPr>
          <w:spacing w:val="-2"/>
        </w:rPr>
        <w:t>trained</w:t>
      </w:r>
      <w:r>
        <w:rPr>
          <w:spacing w:val="-7"/>
        </w:rPr>
        <w:t xml:space="preserve"> </w:t>
      </w:r>
      <w:r>
        <w:rPr>
          <w:spacing w:val="-2"/>
        </w:rPr>
        <w:t>on</w:t>
      </w:r>
      <w:r>
        <w:rPr>
          <w:spacing w:val="-7"/>
        </w:rPr>
        <w:t xml:space="preserve"> </w:t>
      </w:r>
      <w:r>
        <w:rPr>
          <w:spacing w:val="-2"/>
        </w:rPr>
        <w:t>English</w:t>
      </w:r>
      <w:r>
        <w:rPr>
          <w:spacing w:val="-7"/>
        </w:rPr>
        <w:t xml:space="preserve"> </w:t>
      </w:r>
      <w:r>
        <w:rPr>
          <w:spacing w:val="-2"/>
        </w:rPr>
        <w:t>text.</w:t>
      </w:r>
      <w:r>
        <w:rPr>
          <w:spacing w:val="15"/>
        </w:rPr>
        <w:t xml:space="preserve"> </w:t>
      </w:r>
      <w:r>
        <w:rPr>
          <w:spacing w:val="-2"/>
        </w:rPr>
        <w:t>To</w:t>
      </w:r>
      <w:r>
        <w:rPr>
          <w:spacing w:val="-7"/>
        </w:rPr>
        <w:t xml:space="preserve"> </w:t>
      </w:r>
      <w:r>
        <w:rPr>
          <w:spacing w:val="-2"/>
        </w:rPr>
        <w:t xml:space="preserve">preserve </w:t>
      </w:r>
      <w:r>
        <w:t>contextual integrity, dialogue lines were carefully extracted during preprocessing while maintaining the episode-to-line mapping.</w:t>
      </w:r>
      <w:r>
        <w:rPr>
          <w:spacing w:val="40"/>
        </w:rPr>
        <w:t xml:space="preserve"> </w:t>
      </w:r>
      <w:r>
        <w:t>Standard text-cleaning procedures were applied: empty lines were removed, leading and trailing whitespace was trimmed, and punctuation was retained.</w:t>
      </w:r>
      <w:r>
        <w:rPr>
          <w:spacing w:val="40"/>
        </w:rPr>
        <w:t xml:space="preserve"> </w:t>
      </w:r>
      <w:r>
        <w:t xml:space="preserve">Due to the scale of the dataset, a batch-processing strategy was employed, where </w:t>
      </w:r>
      <w:proofErr w:type="spellStart"/>
      <w:r>
        <w:t>tokenisation</w:t>
      </w:r>
      <w:proofErr w:type="spellEnd"/>
      <w:r>
        <w:t xml:space="preserve"> and model inference are conducted independently on manageable data chunks.</w:t>
      </w:r>
      <w:r>
        <w:rPr>
          <w:spacing w:val="40"/>
        </w:rPr>
        <w:t xml:space="preserve"> </w:t>
      </w:r>
      <w:r>
        <w:t>Interim episode-level CSV</w:t>
      </w:r>
      <w:r>
        <w:rPr>
          <w:spacing w:val="40"/>
        </w:rPr>
        <w:t xml:space="preserve"> </w:t>
      </w:r>
      <w:r>
        <w:t>files were generated and later combined, enabling parallel or incremental execution and ensuring memory-efficient processing.</w:t>
      </w:r>
    </w:p>
    <w:p w14:paraId="11AF272B" w14:textId="77777777" w:rsidR="003336ED" w:rsidRDefault="003336ED">
      <w:pPr>
        <w:pStyle w:val="BodyText"/>
        <w:spacing w:before="99"/>
      </w:pPr>
    </w:p>
    <w:p w14:paraId="077E4B01" w14:textId="77777777" w:rsidR="003336ED" w:rsidRDefault="00000000">
      <w:pPr>
        <w:pStyle w:val="Heading2"/>
        <w:numPr>
          <w:ilvl w:val="1"/>
          <w:numId w:val="9"/>
        </w:numPr>
        <w:tabs>
          <w:tab w:val="left" w:pos="875"/>
        </w:tabs>
        <w:ind w:hanging="571"/>
      </w:pPr>
      <w:bookmarkStart w:id="25" w:name="Emotion_Detection"/>
      <w:bookmarkEnd w:id="25"/>
      <w:r>
        <w:t>Emotion</w:t>
      </w:r>
      <w:r>
        <w:rPr>
          <w:spacing w:val="-11"/>
        </w:rPr>
        <w:t xml:space="preserve"> </w:t>
      </w:r>
      <w:r>
        <w:rPr>
          <w:spacing w:val="-2"/>
        </w:rPr>
        <w:t>Detection</w:t>
      </w:r>
    </w:p>
    <w:p w14:paraId="35948D04" w14:textId="17871309" w:rsidR="003336ED" w:rsidRDefault="00000000" w:rsidP="0030213A">
      <w:pPr>
        <w:pStyle w:val="BodyText"/>
        <w:spacing w:before="141" w:line="254" w:lineRule="auto"/>
        <w:ind w:left="304" w:right="1961"/>
        <w:jc w:val="both"/>
      </w:pPr>
      <w:r>
        <w:rPr>
          <w:spacing w:val="-2"/>
        </w:rPr>
        <w:t>For</w:t>
      </w:r>
      <w:r>
        <w:rPr>
          <w:spacing w:val="-3"/>
        </w:rPr>
        <w:t xml:space="preserve"> </w:t>
      </w:r>
      <w:r>
        <w:rPr>
          <w:spacing w:val="-2"/>
        </w:rPr>
        <w:t>each</w:t>
      </w:r>
      <w:r>
        <w:rPr>
          <w:spacing w:val="-3"/>
        </w:rPr>
        <w:t xml:space="preserve"> </w:t>
      </w:r>
      <w:r>
        <w:rPr>
          <w:spacing w:val="-2"/>
        </w:rPr>
        <w:t>anime</w:t>
      </w:r>
      <w:r>
        <w:rPr>
          <w:spacing w:val="-3"/>
        </w:rPr>
        <w:t xml:space="preserve"> </w:t>
      </w:r>
      <w:r>
        <w:rPr>
          <w:spacing w:val="-2"/>
        </w:rPr>
        <w:t>episode, emotion</w:t>
      </w:r>
      <w:r>
        <w:rPr>
          <w:spacing w:val="-3"/>
        </w:rPr>
        <w:t xml:space="preserve"> </w:t>
      </w:r>
      <w:r>
        <w:rPr>
          <w:spacing w:val="-2"/>
        </w:rPr>
        <w:t>probabilities</w:t>
      </w:r>
      <w:r>
        <w:rPr>
          <w:spacing w:val="-3"/>
        </w:rPr>
        <w:t xml:space="preserve"> </w:t>
      </w:r>
      <w:r>
        <w:rPr>
          <w:spacing w:val="-2"/>
        </w:rPr>
        <w:t>are</w:t>
      </w:r>
      <w:r>
        <w:rPr>
          <w:spacing w:val="-3"/>
        </w:rPr>
        <w:t xml:space="preserve"> </w:t>
      </w:r>
      <w:r>
        <w:rPr>
          <w:spacing w:val="-2"/>
        </w:rPr>
        <w:t>inferred</w:t>
      </w:r>
      <w:r>
        <w:rPr>
          <w:spacing w:val="-3"/>
        </w:rPr>
        <w:t xml:space="preserve"> </w:t>
      </w:r>
      <w:r>
        <w:rPr>
          <w:spacing w:val="-2"/>
        </w:rPr>
        <w:t>at</w:t>
      </w:r>
      <w:r>
        <w:rPr>
          <w:spacing w:val="-3"/>
        </w:rPr>
        <w:t xml:space="preserve"> </w:t>
      </w:r>
      <w:r>
        <w:rPr>
          <w:spacing w:val="-2"/>
        </w:rPr>
        <w:t>the</w:t>
      </w:r>
      <w:r>
        <w:rPr>
          <w:spacing w:val="-3"/>
        </w:rPr>
        <w:t xml:space="preserve"> </w:t>
      </w:r>
      <w:r>
        <w:rPr>
          <w:spacing w:val="-2"/>
        </w:rPr>
        <w:t>dialogue</w:t>
      </w:r>
      <w:r>
        <w:rPr>
          <w:spacing w:val="-3"/>
        </w:rPr>
        <w:t xml:space="preserve"> </w:t>
      </w:r>
      <w:r>
        <w:rPr>
          <w:spacing w:val="-2"/>
        </w:rPr>
        <w:t>level, where</w:t>
      </w:r>
      <w:r>
        <w:rPr>
          <w:spacing w:val="-3"/>
        </w:rPr>
        <w:t xml:space="preserve"> </w:t>
      </w:r>
      <w:r>
        <w:rPr>
          <w:spacing w:val="-2"/>
        </w:rPr>
        <w:t>every</w:t>
      </w:r>
      <w:r>
        <w:rPr>
          <w:spacing w:val="-3"/>
        </w:rPr>
        <w:t xml:space="preserve"> </w:t>
      </w:r>
      <w:r>
        <w:rPr>
          <w:spacing w:val="-2"/>
        </w:rPr>
        <w:t xml:space="preserve">dialogue </w:t>
      </w:r>
      <w:r>
        <w:t>line is assigned a seven-dimensional emotion probability distribution corresponding to predefined emotion categories.</w:t>
      </w:r>
      <w:r>
        <w:rPr>
          <w:spacing w:val="40"/>
        </w:rPr>
        <w:t xml:space="preserve"> </w:t>
      </w:r>
      <w:r>
        <w:t>The seven emotion classes are:</w:t>
      </w:r>
      <w:r>
        <w:rPr>
          <w:spacing w:val="40"/>
        </w:rPr>
        <w:t xml:space="preserve"> </w:t>
      </w:r>
      <w:r>
        <w:t>anger, disgust, fear, joy, sadness, surprise, and</w:t>
      </w:r>
      <w:r>
        <w:rPr>
          <w:spacing w:val="-7"/>
        </w:rPr>
        <w:t xml:space="preserve"> </w:t>
      </w:r>
      <w:r>
        <w:t>neutral. Dialogue-level</w:t>
      </w:r>
      <w:r>
        <w:rPr>
          <w:spacing w:val="-7"/>
        </w:rPr>
        <w:t xml:space="preserve"> </w:t>
      </w:r>
      <w:r>
        <w:t>emotion</w:t>
      </w:r>
      <w:r>
        <w:rPr>
          <w:spacing w:val="-7"/>
        </w:rPr>
        <w:t xml:space="preserve"> </w:t>
      </w:r>
      <w:r>
        <w:t>probabilities</w:t>
      </w:r>
      <w:r>
        <w:rPr>
          <w:spacing w:val="-7"/>
        </w:rPr>
        <w:t xml:space="preserve"> </w:t>
      </w:r>
      <w:r>
        <w:t>are</w:t>
      </w:r>
      <w:r>
        <w:rPr>
          <w:spacing w:val="-7"/>
        </w:rPr>
        <w:t xml:space="preserve"> </w:t>
      </w:r>
      <w:r>
        <w:t>aggregated</w:t>
      </w:r>
      <w:r>
        <w:rPr>
          <w:spacing w:val="-7"/>
        </w:rPr>
        <w:t xml:space="preserve"> </w:t>
      </w:r>
      <w:r>
        <w:t>by</w:t>
      </w:r>
      <w:r>
        <w:rPr>
          <w:spacing w:val="-7"/>
        </w:rPr>
        <w:t xml:space="preserve"> </w:t>
      </w:r>
      <w:r>
        <w:t>computing</w:t>
      </w:r>
      <w:r>
        <w:rPr>
          <w:spacing w:val="-7"/>
        </w:rPr>
        <w:t xml:space="preserve"> </w:t>
      </w:r>
      <w:r>
        <w:t>their</w:t>
      </w:r>
      <w:r>
        <w:rPr>
          <w:spacing w:val="-7"/>
        </w:rPr>
        <w:t xml:space="preserve"> </w:t>
      </w:r>
      <w:r>
        <w:t>arithmetic</w:t>
      </w:r>
      <w:r>
        <w:rPr>
          <w:spacing w:val="-7"/>
        </w:rPr>
        <w:t xml:space="preserve"> </w:t>
      </w:r>
      <w:r>
        <w:t>mean across</w:t>
      </w:r>
      <w:r>
        <w:rPr>
          <w:spacing w:val="-13"/>
        </w:rPr>
        <w:t xml:space="preserve"> </w:t>
      </w:r>
      <w:r>
        <w:t>all</w:t>
      </w:r>
      <w:r>
        <w:rPr>
          <w:spacing w:val="-12"/>
        </w:rPr>
        <w:t xml:space="preserve"> </w:t>
      </w:r>
      <w:r>
        <w:t>dialogues</w:t>
      </w:r>
      <w:r>
        <w:rPr>
          <w:spacing w:val="-13"/>
        </w:rPr>
        <w:t xml:space="preserve"> </w:t>
      </w:r>
      <w:r>
        <w:t>within</w:t>
      </w:r>
      <w:r>
        <w:rPr>
          <w:spacing w:val="-12"/>
        </w:rPr>
        <w:t xml:space="preserve"> </w:t>
      </w:r>
      <w:r>
        <w:t>an</w:t>
      </w:r>
      <w:r>
        <w:rPr>
          <w:spacing w:val="-13"/>
        </w:rPr>
        <w:t xml:space="preserve"> </w:t>
      </w:r>
      <w:r>
        <w:t>episode</w:t>
      </w:r>
      <w:r>
        <w:rPr>
          <w:spacing w:val="-13"/>
        </w:rPr>
        <w:t xml:space="preserve"> </w:t>
      </w:r>
      <w:r>
        <w:t>to</w:t>
      </w:r>
      <w:r>
        <w:rPr>
          <w:spacing w:val="-12"/>
        </w:rPr>
        <w:t xml:space="preserve"> </w:t>
      </w:r>
      <w:r>
        <w:t>obtain</w:t>
      </w:r>
      <w:r>
        <w:rPr>
          <w:spacing w:val="-13"/>
        </w:rPr>
        <w:t xml:space="preserve"> </w:t>
      </w:r>
      <w:r>
        <w:t>an</w:t>
      </w:r>
      <w:r>
        <w:rPr>
          <w:spacing w:val="-12"/>
        </w:rPr>
        <w:t xml:space="preserve"> </w:t>
      </w:r>
      <w:r>
        <w:t>overall</w:t>
      </w:r>
      <w:r>
        <w:rPr>
          <w:spacing w:val="-13"/>
        </w:rPr>
        <w:t xml:space="preserve"> </w:t>
      </w:r>
      <w:r>
        <w:t>emotional</w:t>
      </w:r>
      <w:r>
        <w:rPr>
          <w:spacing w:val="-12"/>
        </w:rPr>
        <w:t xml:space="preserve"> </w:t>
      </w:r>
      <w:r>
        <w:t>representation.</w:t>
      </w:r>
      <w:r>
        <w:rPr>
          <w:spacing w:val="-10"/>
        </w:rPr>
        <w:t xml:space="preserve"> </w:t>
      </w:r>
      <w:r>
        <w:t>This</w:t>
      </w:r>
      <w:r>
        <w:rPr>
          <w:spacing w:val="-13"/>
        </w:rPr>
        <w:t xml:space="preserve"> </w:t>
      </w:r>
      <w:r>
        <w:t xml:space="preserve">aggregation produces a fixed-length, seven-dimensional emotion percentage vector representing the episode’s </w:t>
      </w:r>
      <w:r>
        <w:rPr>
          <w:spacing w:val="-2"/>
        </w:rPr>
        <w:t>predominant</w:t>
      </w:r>
      <w:r>
        <w:rPr>
          <w:spacing w:val="-5"/>
        </w:rPr>
        <w:t xml:space="preserve"> </w:t>
      </w:r>
      <w:r>
        <w:rPr>
          <w:spacing w:val="-2"/>
        </w:rPr>
        <w:t>emotional</w:t>
      </w:r>
      <w:r>
        <w:rPr>
          <w:spacing w:val="-4"/>
        </w:rPr>
        <w:t xml:space="preserve"> </w:t>
      </w:r>
      <w:r>
        <w:rPr>
          <w:spacing w:val="-2"/>
        </w:rPr>
        <w:t>traits</w:t>
      </w:r>
      <w:r>
        <w:rPr>
          <w:spacing w:val="-4"/>
        </w:rPr>
        <w:t xml:space="preserve"> </w:t>
      </w:r>
      <w:r>
        <w:rPr>
          <w:spacing w:val="-2"/>
        </w:rPr>
        <w:t>and</w:t>
      </w:r>
      <w:r>
        <w:rPr>
          <w:spacing w:val="-4"/>
        </w:rPr>
        <w:t xml:space="preserve"> </w:t>
      </w:r>
      <w:r>
        <w:rPr>
          <w:spacing w:val="-2"/>
        </w:rPr>
        <w:t>overall</w:t>
      </w:r>
      <w:r>
        <w:rPr>
          <w:spacing w:val="-5"/>
        </w:rPr>
        <w:t xml:space="preserve"> </w:t>
      </w:r>
      <w:r>
        <w:rPr>
          <w:spacing w:val="-2"/>
        </w:rPr>
        <w:t>emotional</w:t>
      </w:r>
      <w:r>
        <w:rPr>
          <w:spacing w:val="-4"/>
        </w:rPr>
        <w:t xml:space="preserve"> </w:t>
      </w:r>
      <w:r>
        <w:rPr>
          <w:spacing w:val="-2"/>
        </w:rPr>
        <w:t>composition.</w:t>
      </w:r>
      <w:r>
        <w:rPr>
          <w:spacing w:val="18"/>
        </w:rPr>
        <w:t xml:space="preserve"> </w:t>
      </w:r>
      <w:r>
        <w:rPr>
          <w:spacing w:val="-2"/>
        </w:rPr>
        <w:t>These</w:t>
      </w:r>
      <w:r>
        <w:rPr>
          <w:spacing w:val="-4"/>
        </w:rPr>
        <w:t xml:space="preserve"> </w:t>
      </w:r>
      <w:r>
        <w:rPr>
          <w:spacing w:val="-2"/>
        </w:rPr>
        <w:t>episode-level</w:t>
      </w:r>
      <w:r>
        <w:rPr>
          <w:spacing w:val="-4"/>
        </w:rPr>
        <w:t xml:space="preserve"> </w:t>
      </w:r>
      <w:r>
        <w:rPr>
          <w:spacing w:val="-2"/>
        </w:rPr>
        <w:t>emotion</w:t>
      </w:r>
      <w:r>
        <w:rPr>
          <w:spacing w:val="-4"/>
        </w:rPr>
        <w:t xml:space="preserve"> </w:t>
      </w:r>
      <w:r>
        <w:rPr>
          <w:spacing w:val="-2"/>
        </w:rPr>
        <w:t>vectors</w:t>
      </w:r>
      <w:r w:rsidR="0030213A">
        <w:rPr>
          <w:spacing w:val="-2"/>
        </w:rPr>
        <w:t xml:space="preserve"> </w:t>
      </w:r>
      <w:r>
        <w:t xml:space="preserve">serve as the primary emotional feature inputs for the proposed emotion-aware recommendation </w:t>
      </w:r>
      <w:r>
        <w:rPr>
          <w:spacing w:val="-2"/>
        </w:rPr>
        <w:t>framework.</w:t>
      </w:r>
    </w:p>
    <w:p w14:paraId="1EF2B297" w14:textId="77777777" w:rsidR="003336ED" w:rsidRDefault="003336ED">
      <w:pPr>
        <w:pStyle w:val="BodyText"/>
        <w:spacing w:before="154"/>
      </w:pPr>
    </w:p>
    <w:p w14:paraId="5FBA000E" w14:textId="77777777" w:rsidR="003336ED" w:rsidRDefault="00000000">
      <w:pPr>
        <w:pStyle w:val="Heading2"/>
        <w:numPr>
          <w:ilvl w:val="1"/>
          <w:numId w:val="9"/>
        </w:numPr>
        <w:tabs>
          <w:tab w:val="left" w:pos="875"/>
        </w:tabs>
        <w:spacing w:before="1"/>
        <w:ind w:hanging="571"/>
      </w:pPr>
      <w:bookmarkStart w:id="26" w:name="Aggregation_and_Feature_Engineering"/>
      <w:bookmarkEnd w:id="26"/>
      <w:r>
        <w:t>Aggregation</w:t>
      </w:r>
      <w:r>
        <w:rPr>
          <w:spacing w:val="-12"/>
        </w:rPr>
        <w:t xml:space="preserve"> </w:t>
      </w:r>
      <w:r>
        <w:t>and</w:t>
      </w:r>
      <w:r>
        <w:rPr>
          <w:spacing w:val="-11"/>
        </w:rPr>
        <w:t xml:space="preserve"> </w:t>
      </w:r>
      <w:r>
        <w:t>Feature</w:t>
      </w:r>
      <w:r>
        <w:rPr>
          <w:spacing w:val="-11"/>
        </w:rPr>
        <w:t xml:space="preserve"> </w:t>
      </w:r>
      <w:r>
        <w:rPr>
          <w:spacing w:val="-2"/>
        </w:rPr>
        <w:t>Engineering</w:t>
      </w:r>
    </w:p>
    <w:p w14:paraId="7DA0F193" w14:textId="4D081298" w:rsidR="003336ED" w:rsidRDefault="00000000">
      <w:pPr>
        <w:pStyle w:val="BodyText"/>
        <w:spacing w:before="158" w:line="254" w:lineRule="auto"/>
        <w:ind w:left="304" w:right="1962"/>
        <w:jc w:val="both"/>
      </w:pPr>
      <w:r>
        <w:t>Once the seven-dimensional emotion probabilities for each dialogue have been obtained, the data are</w:t>
      </w:r>
      <w:r>
        <w:rPr>
          <w:spacing w:val="-6"/>
        </w:rPr>
        <w:t xml:space="preserve"> </w:t>
      </w:r>
      <w:proofErr w:type="spellStart"/>
      <w:r>
        <w:t>organised</w:t>
      </w:r>
      <w:proofErr w:type="spellEnd"/>
      <w:r>
        <w:rPr>
          <w:spacing w:val="-6"/>
        </w:rPr>
        <w:t xml:space="preserve"> </w:t>
      </w:r>
      <w:r>
        <w:t>by</w:t>
      </w:r>
      <w:r>
        <w:rPr>
          <w:spacing w:val="-6"/>
        </w:rPr>
        <w:t xml:space="preserve"> </w:t>
      </w:r>
      <w:r>
        <w:t>episode. A</w:t>
      </w:r>
      <w:r>
        <w:rPr>
          <w:spacing w:val="-6"/>
        </w:rPr>
        <w:t xml:space="preserve"> </w:t>
      </w:r>
      <w:r>
        <w:t>representative</w:t>
      </w:r>
      <w:r>
        <w:rPr>
          <w:spacing w:val="-6"/>
        </w:rPr>
        <w:t xml:space="preserve"> </w:t>
      </w:r>
      <w:r>
        <w:t>episode-level</w:t>
      </w:r>
      <w:r>
        <w:rPr>
          <w:spacing w:val="-6"/>
        </w:rPr>
        <w:t xml:space="preserve"> </w:t>
      </w:r>
      <w:r>
        <w:t>emotion</w:t>
      </w:r>
      <w:r>
        <w:rPr>
          <w:spacing w:val="-6"/>
        </w:rPr>
        <w:t xml:space="preserve"> </w:t>
      </w:r>
      <w:r>
        <w:t>profile</w:t>
      </w:r>
      <w:r w:rsidR="00524A67">
        <w:t>s</w:t>
      </w:r>
      <w:r>
        <w:rPr>
          <w:spacing w:val="-6"/>
        </w:rPr>
        <w:t xml:space="preserve"> </w:t>
      </w:r>
      <w:r>
        <w:t>is</w:t>
      </w:r>
      <w:r>
        <w:rPr>
          <w:spacing w:val="-6"/>
        </w:rPr>
        <w:t xml:space="preserve"> </w:t>
      </w:r>
      <w:r>
        <w:t>generated</w:t>
      </w:r>
      <w:r>
        <w:rPr>
          <w:spacing w:val="-6"/>
        </w:rPr>
        <w:t xml:space="preserve"> </w:t>
      </w:r>
      <w:r>
        <w:t>by</w:t>
      </w:r>
      <w:r>
        <w:rPr>
          <w:spacing w:val="-6"/>
        </w:rPr>
        <w:t xml:space="preserve"> </w:t>
      </w:r>
      <w:r>
        <w:t>calculating the arithmetic mean of each emotion probability across all associated dialogues.</w:t>
      </w:r>
    </w:p>
    <w:p w14:paraId="22608219" w14:textId="13736576" w:rsidR="003336ED" w:rsidRDefault="00000000">
      <w:pPr>
        <w:pStyle w:val="BodyText"/>
        <w:spacing w:before="9" w:line="254" w:lineRule="auto"/>
        <w:ind w:left="304" w:right="1962" w:firstLine="338"/>
        <w:jc w:val="both"/>
      </w:pPr>
      <w:r>
        <w:t>In addition to the six active raw emotion probabilities, three engineered “Anchor Features” are derived from each episode’s aggregated emotion profile</w:t>
      </w:r>
      <w:r w:rsidR="00524A67">
        <w:t>s</w:t>
      </w:r>
      <w:r>
        <w:t>.</w:t>
      </w:r>
      <w:r>
        <w:rPr>
          <w:spacing w:val="40"/>
        </w:rPr>
        <w:t xml:space="preserve"> </w:t>
      </w:r>
      <w:r>
        <w:t>These features are designed to provide structurally stable input signals for the downstream regression models, particularly under noisy or imprecise user input conditions:</w:t>
      </w:r>
    </w:p>
    <w:p w14:paraId="6B6BCFEC" w14:textId="77777777" w:rsidR="003336ED" w:rsidRDefault="00000000">
      <w:pPr>
        <w:pStyle w:val="ListParagraph"/>
        <w:numPr>
          <w:ilvl w:val="0"/>
          <w:numId w:val="5"/>
        </w:numPr>
        <w:tabs>
          <w:tab w:val="left" w:pos="849"/>
        </w:tabs>
        <w:spacing w:before="177" w:line="254" w:lineRule="auto"/>
        <w:rPr>
          <w:sz w:val="18"/>
        </w:rPr>
      </w:pPr>
      <w:r>
        <w:rPr>
          <w:rFonts w:ascii="Arial" w:hAnsi="Arial"/>
          <w:b/>
          <w:sz w:val="18"/>
        </w:rPr>
        <w:t xml:space="preserve">Total Intensity: </w:t>
      </w:r>
      <w:r>
        <w:rPr>
          <w:sz w:val="18"/>
        </w:rPr>
        <w:t>Computed as the arithmetic sum of all six active emotion probabilities.</w:t>
      </w:r>
      <w:r>
        <w:rPr>
          <w:spacing w:val="27"/>
          <w:sz w:val="18"/>
        </w:rPr>
        <w:t xml:space="preserve"> </w:t>
      </w:r>
      <w:r>
        <w:rPr>
          <w:sz w:val="18"/>
        </w:rPr>
        <w:t>This value captures the overall affective energy of an episode and remains relatively stable even when individual emotion scores fluctuate due to subjective reporting variability.</w:t>
      </w:r>
    </w:p>
    <w:p w14:paraId="22147E95" w14:textId="77777777" w:rsidR="003336ED" w:rsidRDefault="00000000">
      <w:pPr>
        <w:pStyle w:val="ListParagraph"/>
        <w:numPr>
          <w:ilvl w:val="0"/>
          <w:numId w:val="5"/>
        </w:numPr>
        <w:tabs>
          <w:tab w:val="left" w:pos="849"/>
        </w:tabs>
        <w:spacing w:before="98" w:line="254" w:lineRule="auto"/>
        <w:rPr>
          <w:sz w:val="18"/>
        </w:rPr>
      </w:pPr>
      <w:r>
        <w:rPr>
          <w:rFonts w:ascii="Arial" w:hAnsi="Arial"/>
          <w:b/>
          <w:sz w:val="18"/>
        </w:rPr>
        <w:t>Emotion Breadth:</w:t>
      </w:r>
      <w:r>
        <w:rPr>
          <w:rFonts w:ascii="Arial" w:hAnsi="Arial"/>
          <w:b/>
          <w:spacing w:val="40"/>
          <w:sz w:val="18"/>
        </w:rPr>
        <w:t xml:space="preserve"> </w:t>
      </w:r>
      <w:r>
        <w:rPr>
          <w:sz w:val="18"/>
        </w:rPr>
        <w:t>Computed as the count of emotion dimensions whose probability value exceeds</w:t>
      </w:r>
      <w:r>
        <w:rPr>
          <w:spacing w:val="-2"/>
          <w:sz w:val="18"/>
        </w:rPr>
        <w:t xml:space="preserve"> </w:t>
      </w:r>
      <w:r>
        <w:rPr>
          <w:sz w:val="18"/>
        </w:rPr>
        <w:t>a</w:t>
      </w:r>
      <w:r>
        <w:rPr>
          <w:spacing w:val="-2"/>
          <w:sz w:val="18"/>
        </w:rPr>
        <w:t xml:space="preserve"> </w:t>
      </w:r>
      <w:r>
        <w:rPr>
          <w:sz w:val="18"/>
        </w:rPr>
        <w:t>threshold</w:t>
      </w:r>
      <w:r>
        <w:rPr>
          <w:spacing w:val="-2"/>
          <w:sz w:val="18"/>
        </w:rPr>
        <w:t xml:space="preserve"> </w:t>
      </w:r>
      <w:r>
        <w:rPr>
          <w:sz w:val="18"/>
        </w:rPr>
        <w:t>of</w:t>
      </w:r>
      <w:r>
        <w:rPr>
          <w:spacing w:val="-2"/>
          <w:sz w:val="18"/>
        </w:rPr>
        <w:t xml:space="preserve"> </w:t>
      </w:r>
      <w:r>
        <w:rPr>
          <w:sz w:val="18"/>
        </w:rPr>
        <w:t>0.10. This</w:t>
      </w:r>
      <w:r>
        <w:rPr>
          <w:spacing w:val="-2"/>
          <w:sz w:val="18"/>
        </w:rPr>
        <w:t xml:space="preserve"> </w:t>
      </w:r>
      <w:r>
        <w:rPr>
          <w:sz w:val="18"/>
        </w:rPr>
        <w:t>feature</w:t>
      </w:r>
      <w:r>
        <w:rPr>
          <w:spacing w:val="-2"/>
          <w:sz w:val="18"/>
        </w:rPr>
        <w:t xml:space="preserve"> </w:t>
      </w:r>
      <w:r>
        <w:rPr>
          <w:sz w:val="18"/>
        </w:rPr>
        <w:t>reflects</w:t>
      </w:r>
      <w:r>
        <w:rPr>
          <w:spacing w:val="-2"/>
          <w:sz w:val="18"/>
        </w:rPr>
        <w:t xml:space="preserve"> </w:t>
      </w:r>
      <w:r>
        <w:rPr>
          <w:sz w:val="18"/>
        </w:rPr>
        <w:t>the</w:t>
      </w:r>
      <w:r>
        <w:rPr>
          <w:spacing w:val="-2"/>
          <w:sz w:val="18"/>
        </w:rPr>
        <w:t xml:space="preserve"> </w:t>
      </w:r>
      <w:r>
        <w:rPr>
          <w:sz w:val="18"/>
        </w:rPr>
        <w:t>diversity</w:t>
      </w:r>
      <w:r>
        <w:rPr>
          <w:spacing w:val="-2"/>
          <w:sz w:val="18"/>
        </w:rPr>
        <w:t xml:space="preserve"> </w:t>
      </w:r>
      <w:r>
        <w:rPr>
          <w:sz w:val="18"/>
        </w:rPr>
        <w:t>of</w:t>
      </w:r>
      <w:r>
        <w:rPr>
          <w:spacing w:val="-2"/>
          <w:sz w:val="18"/>
        </w:rPr>
        <w:t xml:space="preserve"> </w:t>
      </w:r>
      <w:r>
        <w:rPr>
          <w:sz w:val="18"/>
        </w:rPr>
        <w:t>emotional</w:t>
      </w:r>
      <w:r>
        <w:rPr>
          <w:spacing w:val="-2"/>
          <w:sz w:val="18"/>
        </w:rPr>
        <w:t xml:space="preserve"> </w:t>
      </w:r>
      <w:r>
        <w:rPr>
          <w:sz w:val="18"/>
        </w:rPr>
        <w:t>expression</w:t>
      </w:r>
      <w:r>
        <w:rPr>
          <w:spacing w:val="-2"/>
          <w:sz w:val="18"/>
        </w:rPr>
        <w:t xml:space="preserve"> </w:t>
      </w:r>
      <w:r>
        <w:rPr>
          <w:sz w:val="18"/>
        </w:rPr>
        <w:t xml:space="preserve">within an episode, distinguishing emotionally complex episodes from those dominated by a single </w:t>
      </w:r>
      <w:proofErr w:type="gramStart"/>
      <w:r>
        <w:rPr>
          <w:spacing w:val="-2"/>
          <w:sz w:val="18"/>
        </w:rPr>
        <w:t>affect</w:t>
      </w:r>
      <w:proofErr w:type="gramEnd"/>
      <w:r>
        <w:rPr>
          <w:spacing w:val="-2"/>
          <w:sz w:val="18"/>
        </w:rPr>
        <w:t>.</w:t>
      </w:r>
    </w:p>
    <w:p w14:paraId="0748D8B3" w14:textId="77777777" w:rsidR="003336ED" w:rsidRDefault="00000000">
      <w:pPr>
        <w:pStyle w:val="ListParagraph"/>
        <w:numPr>
          <w:ilvl w:val="0"/>
          <w:numId w:val="5"/>
        </w:numPr>
        <w:tabs>
          <w:tab w:val="left" w:pos="849"/>
        </w:tabs>
        <w:spacing w:before="97" w:line="254" w:lineRule="auto"/>
        <w:ind w:right="1858"/>
        <w:jc w:val="left"/>
        <w:rPr>
          <w:sz w:val="18"/>
        </w:rPr>
      </w:pPr>
      <w:r>
        <w:rPr>
          <w:rFonts w:ascii="Arial" w:hAnsi="Arial"/>
          <w:b/>
          <w:spacing w:val="-2"/>
          <w:sz w:val="18"/>
        </w:rPr>
        <w:t>Positivity</w:t>
      </w:r>
      <w:r>
        <w:rPr>
          <w:rFonts w:ascii="Arial" w:hAnsi="Arial"/>
          <w:b/>
          <w:spacing w:val="-7"/>
          <w:sz w:val="18"/>
        </w:rPr>
        <w:t xml:space="preserve"> </w:t>
      </w:r>
      <w:r>
        <w:rPr>
          <w:rFonts w:ascii="Arial" w:hAnsi="Arial"/>
          <w:b/>
          <w:spacing w:val="-2"/>
          <w:sz w:val="18"/>
        </w:rPr>
        <w:t>Index:</w:t>
      </w:r>
      <w:r>
        <w:rPr>
          <w:rFonts w:ascii="Arial" w:hAnsi="Arial"/>
          <w:b/>
          <w:spacing w:val="13"/>
          <w:sz w:val="18"/>
        </w:rPr>
        <w:t xml:space="preserve"> </w:t>
      </w:r>
      <w:r>
        <w:rPr>
          <w:spacing w:val="-2"/>
          <w:sz w:val="18"/>
        </w:rPr>
        <w:t>The</w:t>
      </w:r>
      <w:r>
        <w:rPr>
          <w:spacing w:val="-7"/>
          <w:sz w:val="18"/>
        </w:rPr>
        <w:t xml:space="preserve"> </w:t>
      </w:r>
      <w:r>
        <w:rPr>
          <w:spacing w:val="-2"/>
          <w:sz w:val="18"/>
        </w:rPr>
        <w:t>net</w:t>
      </w:r>
      <w:r>
        <w:rPr>
          <w:spacing w:val="-7"/>
          <w:sz w:val="18"/>
        </w:rPr>
        <w:t xml:space="preserve"> </w:t>
      </w:r>
      <w:r>
        <w:rPr>
          <w:spacing w:val="-2"/>
          <w:sz w:val="18"/>
        </w:rPr>
        <w:t>difference</w:t>
      </w:r>
      <w:r>
        <w:rPr>
          <w:spacing w:val="-7"/>
          <w:sz w:val="18"/>
        </w:rPr>
        <w:t xml:space="preserve"> </w:t>
      </w:r>
      <w:r>
        <w:rPr>
          <w:spacing w:val="-2"/>
          <w:sz w:val="18"/>
        </w:rPr>
        <w:t>between</w:t>
      </w:r>
      <w:r>
        <w:rPr>
          <w:spacing w:val="-7"/>
          <w:sz w:val="18"/>
        </w:rPr>
        <w:t xml:space="preserve"> </w:t>
      </w:r>
      <w:r>
        <w:rPr>
          <w:spacing w:val="-2"/>
          <w:sz w:val="18"/>
        </w:rPr>
        <w:t>positive</w:t>
      </w:r>
      <w:r>
        <w:rPr>
          <w:spacing w:val="-7"/>
          <w:sz w:val="18"/>
        </w:rPr>
        <w:t xml:space="preserve"> </w:t>
      </w:r>
      <w:r>
        <w:rPr>
          <w:spacing w:val="-2"/>
          <w:sz w:val="18"/>
        </w:rPr>
        <w:t>and</w:t>
      </w:r>
      <w:r>
        <w:rPr>
          <w:spacing w:val="-7"/>
          <w:sz w:val="18"/>
        </w:rPr>
        <w:t xml:space="preserve"> </w:t>
      </w:r>
      <w:r>
        <w:rPr>
          <w:spacing w:val="-2"/>
          <w:sz w:val="18"/>
        </w:rPr>
        <w:t>negative</w:t>
      </w:r>
      <w:r>
        <w:rPr>
          <w:spacing w:val="-7"/>
          <w:sz w:val="18"/>
        </w:rPr>
        <w:t xml:space="preserve"> </w:t>
      </w:r>
      <w:r>
        <w:rPr>
          <w:spacing w:val="-2"/>
          <w:sz w:val="18"/>
        </w:rPr>
        <w:t>affect</w:t>
      </w:r>
      <w:r>
        <w:rPr>
          <w:spacing w:val="-7"/>
          <w:sz w:val="18"/>
        </w:rPr>
        <w:t xml:space="preserve"> </w:t>
      </w:r>
      <w:r>
        <w:rPr>
          <w:spacing w:val="-2"/>
          <w:sz w:val="18"/>
        </w:rPr>
        <w:t>provides</w:t>
      </w:r>
      <w:r>
        <w:rPr>
          <w:spacing w:val="-7"/>
          <w:sz w:val="18"/>
        </w:rPr>
        <w:t xml:space="preserve"> </w:t>
      </w:r>
      <w:r>
        <w:rPr>
          <w:spacing w:val="-2"/>
          <w:sz w:val="18"/>
        </w:rPr>
        <w:t>an</w:t>
      </w:r>
      <w:r>
        <w:rPr>
          <w:spacing w:val="-7"/>
          <w:sz w:val="18"/>
        </w:rPr>
        <w:t xml:space="preserve"> </w:t>
      </w:r>
      <w:r>
        <w:rPr>
          <w:spacing w:val="-2"/>
          <w:sz w:val="18"/>
        </w:rPr>
        <w:t xml:space="preserve">aggregate </w:t>
      </w:r>
      <w:r>
        <w:rPr>
          <w:sz w:val="18"/>
        </w:rPr>
        <w:t xml:space="preserve">measure of emotional valence. Because it is derived from the sum of multiple emotion scores rather than any single value, it acts as a </w:t>
      </w:r>
      <w:proofErr w:type="spellStart"/>
      <w:r>
        <w:rPr>
          <w:sz w:val="18"/>
        </w:rPr>
        <w:t>stabilisation</w:t>
      </w:r>
      <w:proofErr w:type="spellEnd"/>
      <w:r>
        <w:rPr>
          <w:sz w:val="18"/>
        </w:rPr>
        <w:t xml:space="preserve"> layer—remaining relatively consistent even when individual components such as Joy or Sadness carry minor noise from user self-</w:t>
      </w:r>
      <w:r>
        <w:rPr>
          <w:spacing w:val="-2"/>
          <w:sz w:val="18"/>
        </w:rPr>
        <w:t>reporting.</w:t>
      </w:r>
    </w:p>
    <w:p w14:paraId="10ADF1D8" w14:textId="77777777" w:rsidR="003336ED" w:rsidRDefault="00000000">
      <w:pPr>
        <w:pStyle w:val="BodyText"/>
        <w:spacing w:before="177" w:line="254" w:lineRule="auto"/>
        <w:ind w:left="304" w:right="1962" w:firstLine="338"/>
      </w:pPr>
      <w:r>
        <w:t>These three anchor features are appended to the six raw emotion probability values, forming a nine-dimensional input vector for each episode that is passed to the hybrid regression ensemble.</w:t>
      </w:r>
    </w:p>
    <w:p w14:paraId="7C23A263" w14:textId="77777777" w:rsidR="003336ED" w:rsidRDefault="00000000">
      <w:pPr>
        <w:pStyle w:val="BodyText"/>
        <w:spacing w:before="6" w:line="242" w:lineRule="auto"/>
        <w:ind w:left="304" w:right="852" w:firstLine="338"/>
      </w:pPr>
      <w:r>
        <w:t xml:space="preserve">Alongside emotion features, semantic embeddings are computed using the </w:t>
      </w:r>
      <w:proofErr w:type="spellStart"/>
      <w:r>
        <w:t>MiniLM</w:t>
      </w:r>
      <w:proofErr w:type="spellEnd"/>
      <w:r>
        <w:t xml:space="preserve"> model (</w:t>
      </w:r>
      <w:r>
        <w:rPr>
          <w:rFonts w:ascii="Calibri"/>
        </w:rPr>
        <w:t>all-MiniLM-L6-v2</w:t>
      </w:r>
      <w:r>
        <w:t>), generating</w:t>
      </w:r>
      <w:r>
        <w:rPr>
          <w:spacing w:val="40"/>
        </w:rPr>
        <w:t xml:space="preserve"> </w:t>
      </w:r>
      <w:r>
        <w:t>384-dimensional</w:t>
      </w:r>
      <w:r>
        <w:rPr>
          <w:spacing w:val="40"/>
        </w:rPr>
        <w:t xml:space="preserve"> </w:t>
      </w:r>
      <w:r>
        <w:t>embeddings</w:t>
      </w:r>
      <w:r>
        <w:rPr>
          <w:spacing w:val="40"/>
        </w:rPr>
        <w:t xml:space="preserve"> </w:t>
      </w:r>
      <w:r>
        <w:t>to</w:t>
      </w:r>
      <w:r>
        <w:rPr>
          <w:spacing w:val="40"/>
        </w:rPr>
        <w:t xml:space="preserve"> </w:t>
      </w:r>
      <w:r>
        <w:t>encode</w:t>
      </w:r>
      <w:r>
        <w:rPr>
          <w:spacing w:val="40"/>
        </w:rPr>
        <w:t xml:space="preserve"> </w:t>
      </w:r>
      <w:r>
        <w:t>narrative</w:t>
      </w:r>
      <w:r>
        <w:rPr>
          <w:spacing w:val="40"/>
        </w:rPr>
        <w:t xml:space="preserve"> </w:t>
      </w:r>
      <w:r>
        <w:t>and</w:t>
      </w:r>
      <w:r>
        <w:rPr>
          <w:spacing w:val="40"/>
        </w:rPr>
        <w:t xml:space="preserve"> </w:t>
      </w:r>
      <w:r>
        <w:t>contextual</w:t>
      </w:r>
      <w:r>
        <w:rPr>
          <w:spacing w:val="40"/>
        </w:rPr>
        <w:t xml:space="preserve"> </w:t>
      </w:r>
      <w:r>
        <w:t>information</w:t>
      </w:r>
      <w:r>
        <w:rPr>
          <w:spacing w:val="40"/>
        </w:rPr>
        <w:t xml:space="preserve"> </w:t>
      </w:r>
      <w:r>
        <w:t>derived</w:t>
      </w:r>
    </w:p>
    <w:p w14:paraId="7E19B5A2" w14:textId="6F691704" w:rsidR="003336ED" w:rsidRDefault="00000000">
      <w:pPr>
        <w:pStyle w:val="BodyText"/>
        <w:spacing w:before="10" w:line="254" w:lineRule="auto"/>
        <w:ind w:left="304" w:right="1541"/>
      </w:pPr>
      <w:r>
        <w:t>from</w:t>
      </w:r>
      <w:r>
        <w:rPr>
          <w:spacing w:val="28"/>
        </w:rPr>
        <w:t xml:space="preserve"> </w:t>
      </w:r>
      <w:r>
        <w:t>episode</w:t>
      </w:r>
      <w:r>
        <w:rPr>
          <w:spacing w:val="28"/>
        </w:rPr>
        <w:t xml:space="preserve"> </w:t>
      </w:r>
      <w:r>
        <w:t>descriptions.</w:t>
      </w:r>
      <w:r>
        <w:rPr>
          <w:spacing w:val="80"/>
        </w:rPr>
        <w:t xml:space="preserve"> </w:t>
      </w:r>
      <w:r>
        <w:t>The</w:t>
      </w:r>
      <w:r>
        <w:rPr>
          <w:spacing w:val="28"/>
        </w:rPr>
        <w:t xml:space="preserve"> </w:t>
      </w:r>
      <w:r>
        <w:t>combined</w:t>
      </w:r>
      <w:r>
        <w:rPr>
          <w:spacing w:val="28"/>
        </w:rPr>
        <w:t xml:space="preserve"> </w:t>
      </w:r>
      <w:r>
        <w:t>emotional</w:t>
      </w:r>
      <w:r>
        <w:rPr>
          <w:spacing w:val="28"/>
        </w:rPr>
        <w:t xml:space="preserve"> </w:t>
      </w:r>
      <w:r>
        <w:t>and</w:t>
      </w:r>
      <w:r>
        <w:rPr>
          <w:spacing w:val="28"/>
        </w:rPr>
        <w:t xml:space="preserve"> </w:t>
      </w:r>
      <w:r>
        <w:t>semantic</w:t>
      </w:r>
      <w:r>
        <w:rPr>
          <w:spacing w:val="28"/>
        </w:rPr>
        <w:t xml:space="preserve"> </w:t>
      </w:r>
      <w:r>
        <w:t>features</w:t>
      </w:r>
      <w:r>
        <w:rPr>
          <w:spacing w:val="28"/>
        </w:rPr>
        <w:t xml:space="preserve"> </w:t>
      </w:r>
      <w:r>
        <w:t>form</w:t>
      </w:r>
      <w:r>
        <w:rPr>
          <w:spacing w:val="28"/>
        </w:rPr>
        <w:t xml:space="preserve"> </w:t>
      </w:r>
      <w:r>
        <w:t>the</w:t>
      </w:r>
      <w:r>
        <w:rPr>
          <w:spacing w:val="28"/>
        </w:rPr>
        <w:t xml:space="preserve"> </w:t>
      </w:r>
      <w:r>
        <w:t>core</w:t>
      </w:r>
      <w:r>
        <w:rPr>
          <w:spacing w:val="28"/>
        </w:rPr>
        <w:t xml:space="preserve"> </w:t>
      </w:r>
      <w:r>
        <w:t xml:space="preserve">input </w:t>
      </w:r>
      <w:r>
        <w:lastRenderedPageBreak/>
        <w:t>representation for the hybrid recommendation system during the final scoring and retrieval phase</w:t>
      </w:r>
      <w:r w:rsidR="0030213A">
        <w:t xml:space="preserve">. </w:t>
      </w:r>
      <w:r w:rsidR="0030213A" w:rsidRPr="0030213A">
        <w:t>The Visual diagram showing the procedure.</w:t>
      </w:r>
    </w:p>
    <w:p w14:paraId="3FFC6AE3" w14:textId="1C93929F" w:rsidR="0030213A" w:rsidRDefault="0085259E">
      <w:pPr>
        <w:pStyle w:val="BodyText"/>
        <w:spacing w:before="10" w:line="254" w:lineRule="auto"/>
        <w:ind w:left="304" w:right="1541"/>
      </w:pPr>
      <w:r>
        <w:rPr>
          <w:noProof/>
        </w:rPr>
        <w:drawing>
          <wp:anchor distT="0" distB="0" distL="114300" distR="114300" simplePos="0" relativeHeight="251654656" behindDoc="0" locked="0" layoutInCell="1" allowOverlap="1" wp14:anchorId="1F338E9C" wp14:editId="13C41296">
            <wp:simplePos x="0" y="0"/>
            <wp:positionH relativeFrom="column">
              <wp:posOffset>2319020</wp:posOffset>
            </wp:positionH>
            <wp:positionV relativeFrom="paragraph">
              <wp:posOffset>191135</wp:posOffset>
            </wp:positionV>
            <wp:extent cx="1092200" cy="1734185"/>
            <wp:effectExtent l="0" t="0" r="0" b="0"/>
            <wp:wrapTopAndBottom/>
            <wp:docPr id="1978446906" name="Picture 1978446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put.drawio.png"/>
                    <pic:cNvPicPr/>
                  </pic:nvPicPr>
                  <pic:blipFill>
                    <a:blip r:embed="rId12">
                      <a:extLst>
                        <a:ext uri="{28A0092B-C50C-407E-A947-70E740481C1C}">
                          <a14:useLocalDpi xmlns:a14="http://schemas.microsoft.com/office/drawing/2010/main" val="0"/>
                        </a:ext>
                      </a:extLst>
                    </a:blip>
                    <a:stretch>
                      <a:fillRect/>
                    </a:stretch>
                  </pic:blipFill>
                  <pic:spPr>
                    <a:xfrm>
                      <a:off x="0" y="0"/>
                      <a:ext cx="1092200" cy="1734185"/>
                    </a:xfrm>
                    <a:prstGeom prst="rect">
                      <a:avLst/>
                    </a:prstGeom>
                  </pic:spPr>
                </pic:pic>
              </a:graphicData>
            </a:graphic>
            <wp14:sizeRelH relativeFrom="margin">
              <wp14:pctWidth>0</wp14:pctWidth>
            </wp14:sizeRelH>
            <wp14:sizeRelV relativeFrom="margin">
              <wp14:pctHeight>0</wp14:pctHeight>
            </wp14:sizeRelV>
          </wp:anchor>
        </w:drawing>
      </w:r>
    </w:p>
    <w:p w14:paraId="3B2FC49B" w14:textId="661A85F8" w:rsidR="0030213A" w:rsidRDefault="0030213A" w:rsidP="0030213A">
      <w:pPr>
        <w:pStyle w:val="Caption"/>
        <w:spacing w:after="0"/>
        <w:ind w:left="2160" w:firstLine="720"/>
        <w:rPr>
          <w:color w:val="auto"/>
        </w:rPr>
      </w:pPr>
      <w:bookmarkStart w:id="27" w:name="_Toc225806161"/>
      <w:r>
        <w:rPr>
          <w:color w:val="auto"/>
        </w:rPr>
        <w:t xml:space="preserve">Figure </w:t>
      </w:r>
      <w:r>
        <w:rPr>
          <w:color w:val="auto"/>
        </w:rPr>
        <w:fldChar w:fldCharType="begin"/>
      </w:r>
      <w:r>
        <w:rPr>
          <w:color w:val="auto"/>
        </w:rPr>
        <w:instrText xml:space="preserve"> SEQ Figure \* ARABIC </w:instrText>
      </w:r>
      <w:r>
        <w:rPr>
          <w:color w:val="auto"/>
        </w:rPr>
        <w:fldChar w:fldCharType="separate"/>
      </w:r>
      <w:r>
        <w:rPr>
          <w:noProof/>
          <w:color w:val="auto"/>
        </w:rPr>
        <w:t>2</w:t>
      </w:r>
      <w:r>
        <w:rPr>
          <w:color w:val="auto"/>
        </w:rPr>
        <w:fldChar w:fldCharType="end"/>
      </w:r>
      <w:r>
        <w:rPr>
          <w:color w:val="auto"/>
        </w:rPr>
        <w:t>: Dialogue-Level Emotion Inference and</w:t>
      </w:r>
      <w:bookmarkEnd w:id="27"/>
    </w:p>
    <w:p w14:paraId="3B5A09DA" w14:textId="4CA2CCB1" w:rsidR="003336ED" w:rsidRPr="0030213A" w:rsidRDefault="0030213A" w:rsidP="0030213A">
      <w:pPr>
        <w:pStyle w:val="Caption"/>
        <w:spacing w:after="0"/>
        <w:ind w:left="2160" w:firstLine="720"/>
        <w:rPr>
          <w:color w:val="auto"/>
        </w:rPr>
      </w:pPr>
      <w:r>
        <w:rPr>
          <w:color w:val="auto"/>
        </w:rPr>
        <w:t xml:space="preserve">       Episode-Level Aggregation Procedure</w:t>
      </w:r>
    </w:p>
    <w:p w14:paraId="469CB4CA" w14:textId="77777777" w:rsidR="0030213A" w:rsidRDefault="0030213A" w:rsidP="0030213A">
      <w:pPr>
        <w:pStyle w:val="BodyText"/>
        <w:spacing w:before="155"/>
        <w:jc w:val="center"/>
      </w:pPr>
    </w:p>
    <w:p w14:paraId="0838CFBC" w14:textId="77777777" w:rsidR="003336ED" w:rsidRDefault="00000000">
      <w:pPr>
        <w:pStyle w:val="Heading2"/>
        <w:numPr>
          <w:ilvl w:val="1"/>
          <w:numId w:val="9"/>
        </w:numPr>
        <w:tabs>
          <w:tab w:val="left" w:pos="875"/>
        </w:tabs>
        <w:ind w:hanging="571"/>
      </w:pPr>
      <w:bookmarkStart w:id="28" w:name="Optimisation_of_Semantic_Grounding"/>
      <w:bookmarkEnd w:id="28"/>
      <w:proofErr w:type="spellStart"/>
      <w:r>
        <w:t>Optimisation</w:t>
      </w:r>
      <w:proofErr w:type="spellEnd"/>
      <w:r>
        <w:rPr>
          <w:spacing w:val="-11"/>
        </w:rPr>
        <w:t xml:space="preserve"> </w:t>
      </w:r>
      <w:r>
        <w:t>of</w:t>
      </w:r>
      <w:r>
        <w:rPr>
          <w:spacing w:val="-10"/>
        </w:rPr>
        <w:t xml:space="preserve"> </w:t>
      </w:r>
      <w:r>
        <w:t>Semantic</w:t>
      </w:r>
      <w:r>
        <w:rPr>
          <w:spacing w:val="-10"/>
        </w:rPr>
        <w:t xml:space="preserve"> </w:t>
      </w:r>
      <w:r>
        <w:rPr>
          <w:spacing w:val="-2"/>
        </w:rPr>
        <w:t>Grounding</w:t>
      </w:r>
    </w:p>
    <w:p w14:paraId="0686031E" w14:textId="3EFD1CBF" w:rsidR="003336ED" w:rsidRDefault="00000000">
      <w:pPr>
        <w:pStyle w:val="BodyText"/>
        <w:spacing w:before="159" w:line="254" w:lineRule="auto"/>
        <w:ind w:left="304" w:right="1883"/>
      </w:pPr>
      <w:r>
        <w:t>This</w:t>
      </w:r>
      <w:r>
        <w:rPr>
          <w:spacing w:val="-11"/>
        </w:rPr>
        <w:t xml:space="preserve"> </w:t>
      </w:r>
      <w:r>
        <w:t>phase</w:t>
      </w:r>
      <w:r>
        <w:rPr>
          <w:spacing w:val="-11"/>
        </w:rPr>
        <w:t xml:space="preserve"> </w:t>
      </w:r>
      <w:r>
        <w:t>introduces</w:t>
      </w:r>
      <w:r>
        <w:rPr>
          <w:spacing w:val="-11"/>
        </w:rPr>
        <w:t xml:space="preserve"> </w:t>
      </w:r>
      <w:r>
        <w:t>a</w:t>
      </w:r>
      <w:r>
        <w:rPr>
          <w:spacing w:val="-11"/>
        </w:rPr>
        <w:t xml:space="preserve"> </w:t>
      </w:r>
      <w:proofErr w:type="spellStart"/>
      <w:r>
        <w:t>specialised</w:t>
      </w:r>
      <w:proofErr w:type="spellEnd"/>
      <w:r>
        <w:rPr>
          <w:spacing w:val="-11"/>
        </w:rPr>
        <w:t xml:space="preserve"> </w:t>
      </w:r>
      <w:r>
        <w:t>technical</w:t>
      </w:r>
      <w:r>
        <w:rPr>
          <w:spacing w:val="-11"/>
        </w:rPr>
        <w:t xml:space="preserve"> </w:t>
      </w:r>
      <w:r>
        <w:t>layer</w:t>
      </w:r>
      <w:r>
        <w:rPr>
          <w:spacing w:val="-11"/>
        </w:rPr>
        <w:t xml:space="preserve"> </w:t>
      </w:r>
      <w:r>
        <w:t>designed</w:t>
      </w:r>
      <w:r>
        <w:rPr>
          <w:spacing w:val="-11"/>
        </w:rPr>
        <w:t xml:space="preserve"> </w:t>
      </w:r>
      <w:r>
        <w:t>to</w:t>
      </w:r>
      <w:r>
        <w:rPr>
          <w:spacing w:val="-11"/>
        </w:rPr>
        <w:t xml:space="preserve"> </w:t>
      </w:r>
      <w:r>
        <w:t>bridge</w:t>
      </w:r>
      <w:r>
        <w:rPr>
          <w:spacing w:val="-11"/>
        </w:rPr>
        <w:t xml:space="preserve"> </w:t>
      </w:r>
      <w:r>
        <w:t>the</w:t>
      </w:r>
      <w:r>
        <w:rPr>
          <w:spacing w:val="-11"/>
        </w:rPr>
        <w:t xml:space="preserve"> </w:t>
      </w:r>
      <w:r>
        <w:t>gap</w:t>
      </w:r>
      <w:r>
        <w:rPr>
          <w:spacing w:val="-11"/>
        </w:rPr>
        <w:t xml:space="preserve"> </w:t>
      </w:r>
      <w:r>
        <w:t>between</w:t>
      </w:r>
      <w:r>
        <w:rPr>
          <w:spacing w:val="-11"/>
        </w:rPr>
        <w:t xml:space="preserve"> </w:t>
      </w:r>
      <w:r>
        <w:t>raw</w:t>
      </w:r>
      <w:r>
        <w:rPr>
          <w:spacing w:val="-11"/>
        </w:rPr>
        <w:t xml:space="preserve"> </w:t>
      </w:r>
      <w:r>
        <w:t>numerical emotional</w:t>
      </w:r>
      <w:r>
        <w:rPr>
          <w:spacing w:val="-1"/>
        </w:rPr>
        <w:t xml:space="preserve"> </w:t>
      </w:r>
      <w:r>
        <w:t>tensors</w:t>
      </w:r>
      <w:r>
        <w:rPr>
          <w:spacing w:val="-2"/>
        </w:rPr>
        <w:t xml:space="preserve"> </w:t>
      </w:r>
      <w:r>
        <w:t>and</w:t>
      </w:r>
      <w:r>
        <w:rPr>
          <w:spacing w:val="-1"/>
        </w:rPr>
        <w:t xml:space="preserve"> </w:t>
      </w:r>
      <w:r>
        <w:t>human-readable</w:t>
      </w:r>
      <w:r>
        <w:rPr>
          <w:spacing w:val="-2"/>
        </w:rPr>
        <w:t xml:space="preserve"> </w:t>
      </w:r>
      <w:r>
        <w:t>narratives. The</w:t>
      </w:r>
      <w:r>
        <w:rPr>
          <w:spacing w:val="-2"/>
        </w:rPr>
        <w:t xml:space="preserve"> </w:t>
      </w:r>
      <w:proofErr w:type="spellStart"/>
      <w:r>
        <w:t>optimisation</w:t>
      </w:r>
      <w:proofErr w:type="spellEnd"/>
      <w:r>
        <w:rPr>
          <w:spacing w:val="-1"/>
        </w:rPr>
        <w:t xml:space="preserve"> </w:t>
      </w:r>
      <w:r>
        <w:t>process</w:t>
      </w:r>
      <w:r>
        <w:rPr>
          <w:spacing w:val="-1"/>
        </w:rPr>
        <w:t xml:space="preserve"> </w:t>
      </w:r>
      <w:r>
        <w:t>involves</w:t>
      </w:r>
      <w:r>
        <w:rPr>
          <w:spacing w:val="-2"/>
        </w:rPr>
        <w:t xml:space="preserve"> </w:t>
      </w:r>
      <w:r>
        <w:t>a</w:t>
      </w:r>
      <w:r>
        <w:rPr>
          <w:spacing w:val="-1"/>
        </w:rPr>
        <w:t xml:space="preserve"> </w:t>
      </w:r>
      <w:r>
        <w:t>deterministic transformation</w:t>
      </w:r>
      <w:r>
        <w:rPr>
          <w:spacing w:val="27"/>
        </w:rPr>
        <w:t xml:space="preserve"> </w:t>
      </w:r>
      <w:r>
        <w:t>of</w:t>
      </w:r>
      <w:r>
        <w:rPr>
          <w:spacing w:val="27"/>
        </w:rPr>
        <w:t xml:space="preserve"> </w:t>
      </w:r>
      <w:r>
        <w:t>aggregated</w:t>
      </w:r>
      <w:r>
        <w:rPr>
          <w:spacing w:val="27"/>
        </w:rPr>
        <w:t xml:space="preserve"> </w:t>
      </w:r>
      <w:r>
        <w:t>emotional</w:t>
      </w:r>
      <w:r>
        <w:rPr>
          <w:spacing w:val="27"/>
        </w:rPr>
        <w:t xml:space="preserve"> </w:t>
      </w:r>
      <w:r>
        <w:t>features</w:t>
      </w:r>
      <w:r>
        <w:rPr>
          <w:spacing w:val="27"/>
        </w:rPr>
        <w:t xml:space="preserve"> </w:t>
      </w:r>
      <w:r>
        <w:t>into</w:t>
      </w:r>
      <w:r>
        <w:rPr>
          <w:spacing w:val="27"/>
        </w:rPr>
        <w:t xml:space="preserve"> </w:t>
      </w:r>
      <w:r>
        <w:t>a</w:t>
      </w:r>
      <w:r>
        <w:rPr>
          <w:spacing w:val="27"/>
        </w:rPr>
        <w:t xml:space="preserve"> </w:t>
      </w:r>
      <w:proofErr w:type="spellStart"/>
      <w:r>
        <w:t>synthesised</w:t>
      </w:r>
      <w:proofErr w:type="spellEnd"/>
      <w:r>
        <w:rPr>
          <w:spacing w:val="27"/>
        </w:rPr>
        <w:t xml:space="preserve"> </w:t>
      </w:r>
      <w:r>
        <w:t>“Vibe</w:t>
      </w:r>
      <w:r>
        <w:rPr>
          <w:spacing w:val="27"/>
        </w:rPr>
        <w:t xml:space="preserve"> </w:t>
      </w:r>
      <w:r>
        <w:t>Column,”</w:t>
      </w:r>
      <w:r>
        <w:rPr>
          <w:spacing w:val="34"/>
        </w:rPr>
        <w:t xml:space="preserve"> </w:t>
      </w:r>
      <w:r>
        <w:t>which</w:t>
      </w:r>
      <w:r>
        <w:rPr>
          <w:spacing w:val="27"/>
        </w:rPr>
        <w:t xml:space="preserve"> </w:t>
      </w:r>
      <w:r>
        <w:t>serves as</w:t>
      </w:r>
      <w:r>
        <w:rPr>
          <w:spacing w:val="35"/>
        </w:rPr>
        <w:t xml:space="preserve"> </w:t>
      </w:r>
      <w:r>
        <w:t>a</w:t>
      </w:r>
      <w:r>
        <w:rPr>
          <w:spacing w:val="36"/>
        </w:rPr>
        <w:t xml:space="preserve"> </w:t>
      </w:r>
      <w:r>
        <w:t>stable</w:t>
      </w:r>
      <w:r>
        <w:rPr>
          <w:spacing w:val="35"/>
        </w:rPr>
        <w:t xml:space="preserve"> </w:t>
      </w:r>
      <w:r>
        <w:t>semantic</w:t>
      </w:r>
      <w:r>
        <w:rPr>
          <w:spacing w:val="36"/>
        </w:rPr>
        <w:t xml:space="preserve"> </w:t>
      </w:r>
      <w:r>
        <w:t>fingerprint</w:t>
      </w:r>
      <w:r>
        <w:rPr>
          <w:spacing w:val="35"/>
        </w:rPr>
        <w:t xml:space="preserve"> </w:t>
      </w:r>
      <w:r>
        <w:t>for</w:t>
      </w:r>
      <w:r>
        <w:rPr>
          <w:spacing w:val="35"/>
        </w:rPr>
        <w:t xml:space="preserve"> </w:t>
      </w:r>
      <w:r>
        <w:t>every</w:t>
      </w:r>
      <w:r>
        <w:rPr>
          <w:spacing w:val="36"/>
        </w:rPr>
        <w:t xml:space="preserve"> </w:t>
      </w:r>
      <w:r>
        <w:t>anime</w:t>
      </w:r>
      <w:r>
        <w:rPr>
          <w:spacing w:val="35"/>
        </w:rPr>
        <w:t xml:space="preserve"> </w:t>
      </w:r>
      <w:r>
        <w:t>episode</w:t>
      </w:r>
      <w:r>
        <w:rPr>
          <w:spacing w:val="36"/>
        </w:rPr>
        <w:t xml:space="preserve"> </w:t>
      </w:r>
      <w:r>
        <w:t>in</w:t>
      </w:r>
      <w:r>
        <w:rPr>
          <w:spacing w:val="35"/>
        </w:rPr>
        <w:t xml:space="preserve"> </w:t>
      </w:r>
      <w:r>
        <w:t>the</w:t>
      </w:r>
      <w:r>
        <w:rPr>
          <w:spacing w:val="35"/>
        </w:rPr>
        <w:t xml:space="preserve"> </w:t>
      </w:r>
      <w:r>
        <w:t>database.</w:t>
      </w:r>
      <w:r>
        <w:rPr>
          <w:spacing w:val="80"/>
        </w:rPr>
        <w:t xml:space="preserve"> </w:t>
      </w:r>
      <w:r>
        <w:t>Simultaneously,</w:t>
      </w:r>
      <w:r>
        <w:rPr>
          <w:spacing w:val="40"/>
        </w:rPr>
        <w:t xml:space="preserve"> </w:t>
      </w:r>
      <w:r>
        <w:t>the retrieval architecture is enhanced through an Automatic Semantic Query Generator that translates user-defined emotional slider values into a structured narrative identical in syntax to the database metadata.</w:t>
      </w:r>
      <w:r>
        <w:rPr>
          <w:spacing w:val="80"/>
        </w:rPr>
        <w:t xml:space="preserve"> </w:t>
      </w:r>
      <w:r>
        <w:t>By</w:t>
      </w:r>
      <w:r>
        <w:rPr>
          <w:spacing w:val="32"/>
        </w:rPr>
        <w:t xml:space="preserve"> </w:t>
      </w:r>
      <w:r>
        <w:t>implementing</w:t>
      </w:r>
      <w:r>
        <w:rPr>
          <w:spacing w:val="32"/>
        </w:rPr>
        <w:t xml:space="preserve"> </w:t>
      </w:r>
      <w:r>
        <w:t>this</w:t>
      </w:r>
      <w:r>
        <w:rPr>
          <w:spacing w:val="32"/>
        </w:rPr>
        <w:t xml:space="preserve"> </w:t>
      </w:r>
      <w:r>
        <w:t>symmetric</w:t>
      </w:r>
      <w:r>
        <w:rPr>
          <w:spacing w:val="32"/>
        </w:rPr>
        <w:t xml:space="preserve"> </w:t>
      </w:r>
      <w:r>
        <w:t>retrieval</w:t>
      </w:r>
      <w:r>
        <w:rPr>
          <w:spacing w:val="32"/>
        </w:rPr>
        <w:t xml:space="preserve"> </w:t>
      </w:r>
      <w:r>
        <w:t>framework,</w:t>
      </w:r>
      <w:r>
        <w:rPr>
          <w:spacing w:val="40"/>
        </w:rPr>
        <w:t xml:space="preserve"> </w:t>
      </w:r>
      <w:r>
        <w:t>the</w:t>
      </w:r>
      <w:r>
        <w:rPr>
          <w:spacing w:val="32"/>
        </w:rPr>
        <w:t xml:space="preserve"> </w:t>
      </w:r>
      <w:r>
        <w:t>system</w:t>
      </w:r>
      <w:r>
        <w:rPr>
          <w:spacing w:val="32"/>
        </w:rPr>
        <w:t xml:space="preserve"> </w:t>
      </w:r>
      <w:r>
        <w:t>ensures</w:t>
      </w:r>
      <w:r>
        <w:rPr>
          <w:spacing w:val="32"/>
        </w:rPr>
        <w:t xml:space="preserve"> </w:t>
      </w:r>
      <w:r>
        <w:t>that</w:t>
      </w:r>
      <w:r>
        <w:rPr>
          <w:spacing w:val="32"/>
        </w:rPr>
        <w:t xml:space="preserve"> </w:t>
      </w:r>
      <w:r>
        <w:t xml:space="preserve">cosine </w:t>
      </w:r>
      <w:r>
        <w:rPr>
          <w:spacing w:val="-2"/>
        </w:rPr>
        <w:t xml:space="preserve">similarity calculations are performed between mathematically and linguistically aligned vectors, thereby </w:t>
      </w:r>
      <w:proofErr w:type="spellStart"/>
      <w:r>
        <w:t>minimising</w:t>
      </w:r>
      <w:proofErr w:type="spellEnd"/>
      <w:r>
        <w:t xml:space="preserve"> the semantic gap and improving the contextual relevance of the final recommendations</w:t>
      </w:r>
      <w:r w:rsidR="00420F23">
        <w:t xml:space="preserve">. </w:t>
      </w:r>
      <w:r w:rsidR="00420F23" w:rsidRPr="00420F23">
        <w:t>The following diagram illustrates the internal priority logic used to ensure data fidelity and consistency when generating the Vibe Column:</w:t>
      </w:r>
    </w:p>
    <w:p w14:paraId="55F49341" w14:textId="374EC1F3" w:rsidR="0030213A" w:rsidRDefault="0030213A">
      <w:pPr>
        <w:pStyle w:val="BodyText"/>
        <w:spacing w:before="159" w:line="254" w:lineRule="auto"/>
        <w:ind w:left="304" w:right="1883"/>
      </w:pPr>
      <w:r>
        <w:rPr>
          <w:noProof/>
        </w:rPr>
        <w:drawing>
          <wp:anchor distT="0" distB="0" distL="114300" distR="114300" simplePos="0" relativeHeight="251656704" behindDoc="0" locked="0" layoutInCell="1" allowOverlap="1" wp14:anchorId="08B2C9A7" wp14:editId="18428216">
            <wp:simplePos x="0" y="0"/>
            <wp:positionH relativeFrom="column">
              <wp:posOffset>1808480</wp:posOffset>
            </wp:positionH>
            <wp:positionV relativeFrom="paragraph">
              <wp:posOffset>114935</wp:posOffset>
            </wp:positionV>
            <wp:extent cx="1756410" cy="1626235"/>
            <wp:effectExtent l="0" t="0" r="0" b="0"/>
            <wp:wrapSquare wrapText="bothSides"/>
            <wp:docPr id="7593442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44208" name="Picture 9"/>
                    <pic:cNvPicPr/>
                  </pic:nvPicPr>
                  <pic:blipFill>
                    <a:blip r:embed="rId13">
                      <a:extLst>
                        <a:ext uri="{28A0092B-C50C-407E-A947-70E740481C1C}">
                          <a14:useLocalDpi xmlns:a14="http://schemas.microsoft.com/office/drawing/2010/main" val="0"/>
                        </a:ext>
                      </a:extLst>
                    </a:blip>
                    <a:stretch>
                      <a:fillRect/>
                    </a:stretch>
                  </pic:blipFill>
                  <pic:spPr>
                    <a:xfrm>
                      <a:off x="0" y="0"/>
                      <a:ext cx="1756410" cy="1626235"/>
                    </a:xfrm>
                    <a:prstGeom prst="rect">
                      <a:avLst/>
                    </a:prstGeom>
                  </pic:spPr>
                </pic:pic>
              </a:graphicData>
            </a:graphic>
            <wp14:sizeRelH relativeFrom="margin">
              <wp14:pctWidth>0</wp14:pctWidth>
            </wp14:sizeRelH>
            <wp14:sizeRelV relativeFrom="margin">
              <wp14:pctHeight>0</wp14:pctHeight>
            </wp14:sizeRelV>
          </wp:anchor>
        </w:drawing>
      </w:r>
    </w:p>
    <w:p w14:paraId="040837D9" w14:textId="32570721" w:rsidR="0030213A" w:rsidRDefault="0030213A" w:rsidP="0030213A">
      <w:pPr>
        <w:pStyle w:val="BodyText"/>
        <w:spacing w:before="7"/>
      </w:pPr>
      <w:r>
        <w:t xml:space="preserve">    </w:t>
      </w:r>
    </w:p>
    <w:p w14:paraId="7409B932" w14:textId="2AEF3EF3" w:rsidR="0030213A" w:rsidRDefault="0030213A" w:rsidP="0030213A">
      <w:pPr>
        <w:pStyle w:val="BodyText"/>
        <w:spacing w:before="7"/>
      </w:pPr>
    </w:p>
    <w:p w14:paraId="4D5824CF" w14:textId="77777777" w:rsidR="0030213A" w:rsidRDefault="0030213A" w:rsidP="0030213A">
      <w:pPr>
        <w:pStyle w:val="BodyText"/>
        <w:spacing w:before="7"/>
      </w:pPr>
    </w:p>
    <w:p w14:paraId="24AD0625" w14:textId="77777777" w:rsidR="0030213A" w:rsidRDefault="0030213A" w:rsidP="0030213A">
      <w:pPr>
        <w:pStyle w:val="BodyText"/>
        <w:spacing w:before="7"/>
      </w:pPr>
    </w:p>
    <w:p w14:paraId="2C12451A" w14:textId="77777777" w:rsidR="0030213A" w:rsidRDefault="0030213A" w:rsidP="0030213A">
      <w:pPr>
        <w:pStyle w:val="BodyText"/>
        <w:spacing w:before="7"/>
      </w:pPr>
    </w:p>
    <w:p w14:paraId="7BAE5645" w14:textId="77777777" w:rsidR="0030213A" w:rsidRDefault="0030213A" w:rsidP="0030213A">
      <w:pPr>
        <w:pStyle w:val="BodyText"/>
        <w:spacing w:before="7"/>
      </w:pPr>
    </w:p>
    <w:p w14:paraId="649EEC9A" w14:textId="77777777" w:rsidR="0030213A" w:rsidRDefault="0030213A" w:rsidP="0030213A">
      <w:pPr>
        <w:pStyle w:val="BodyText"/>
        <w:spacing w:before="7"/>
      </w:pPr>
    </w:p>
    <w:p w14:paraId="38E74D79" w14:textId="77777777" w:rsidR="0030213A" w:rsidRDefault="0030213A" w:rsidP="0030213A">
      <w:pPr>
        <w:pStyle w:val="BodyText"/>
        <w:spacing w:before="7"/>
      </w:pPr>
    </w:p>
    <w:p w14:paraId="70B90395" w14:textId="77777777" w:rsidR="0030213A" w:rsidRDefault="0030213A" w:rsidP="0030213A">
      <w:pPr>
        <w:pStyle w:val="BodyText"/>
        <w:spacing w:before="7"/>
      </w:pPr>
    </w:p>
    <w:p w14:paraId="0B5D0825" w14:textId="77777777" w:rsidR="0030213A" w:rsidRDefault="0030213A" w:rsidP="0030213A">
      <w:pPr>
        <w:pStyle w:val="BodyText"/>
        <w:spacing w:before="7"/>
      </w:pPr>
    </w:p>
    <w:p w14:paraId="376E08C3" w14:textId="77777777" w:rsidR="0030213A" w:rsidRDefault="0030213A" w:rsidP="0030213A">
      <w:pPr>
        <w:pStyle w:val="BodyText"/>
        <w:spacing w:before="7"/>
      </w:pPr>
    </w:p>
    <w:p w14:paraId="6FB5AA69" w14:textId="6695DA7D" w:rsidR="0030213A" w:rsidRDefault="0030213A" w:rsidP="0030213A">
      <w:pPr>
        <w:pStyle w:val="BodyText"/>
        <w:spacing w:before="7"/>
      </w:pPr>
      <w:r>
        <w:rPr>
          <w:noProof/>
        </w:rPr>
        <mc:AlternateContent>
          <mc:Choice Requires="wps">
            <w:drawing>
              <wp:anchor distT="0" distB="0" distL="114300" distR="114300" simplePos="0" relativeHeight="251658752" behindDoc="0" locked="0" layoutInCell="1" allowOverlap="1" wp14:anchorId="6EAE3200" wp14:editId="44857D65">
                <wp:simplePos x="0" y="0"/>
                <wp:positionH relativeFrom="column">
                  <wp:posOffset>647700</wp:posOffset>
                </wp:positionH>
                <wp:positionV relativeFrom="paragraph">
                  <wp:posOffset>38100</wp:posOffset>
                </wp:positionV>
                <wp:extent cx="4217670" cy="635"/>
                <wp:effectExtent l="0" t="0" r="0" b="8255"/>
                <wp:wrapSquare wrapText="bothSides"/>
                <wp:docPr id="597717726" name="Text Box 1"/>
                <wp:cNvGraphicFramePr/>
                <a:graphic xmlns:a="http://schemas.openxmlformats.org/drawingml/2006/main">
                  <a:graphicData uri="http://schemas.microsoft.com/office/word/2010/wordprocessingShape">
                    <wps:wsp>
                      <wps:cNvSpPr txBox="1"/>
                      <wps:spPr>
                        <a:xfrm>
                          <a:off x="0" y="0"/>
                          <a:ext cx="4217670" cy="635"/>
                        </a:xfrm>
                        <a:prstGeom prst="rect">
                          <a:avLst/>
                        </a:prstGeom>
                        <a:solidFill>
                          <a:prstClr val="white"/>
                        </a:solidFill>
                        <a:ln>
                          <a:noFill/>
                        </a:ln>
                      </wps:spPr>
                      <wps:txbx>
                        <w:txbxContent>
                          <w:p w14:paraId="2DD748C8" w14:textId="77777777" w:rsidR="0030213A" w:rsidRPr="00EB3CBE" w:rsidRDefault="0030213A" w:rsidP="0030213A">
                            <w:pPr>
                              <w:pStyle w:val="Caption"/>
                              <w:rPr>
                                <w:noProof/>
                                <w:color w:val="auto"/>
                              </w:rPr>
                            </w:pPr>
                            <w:bookmarkStart w:id="29" w:name="_Toc225806162"/>
                            <w:r>
                              <w:rPr>
                                <w:color w:val="auto"/>
                              </w:rPr>
                              <w:t xml:space="preserve">Figure </w:t>
                            </w:r>
                            <w:r>
                              <w:rPr>
                                <w:color w:val="auto"/>
                              </w:rPr>
                              <w:fldChar w:fldCharType="begin"/>
                            </w:r>
                            <w:r>
                              <w:rPr>
                                <w:color w:val="auto"/>
                              </w:rPr>
                              <w:instrText xml:space="preserve"> SEQ Figure \* ARABIC </w:instrText>
                            </w:r>
                            <w:r>
                              <w:rPr>
                                <w:color w:val="auto"/>
                              </w:rPr>
                              <w:fldChar w:fldCharType="separate"/>
                            </w:r>
                            <w:r>
                              <w:rPr>
                                <w:noProof/>
                                <w:color w:val="auto"/>
                              </w:rPr>
                              <w:t>3</w:t>
                            </w:r>
                            <w:r>
                              <w:rPr>
                                <w:color w:val="auto"/>
                              </w:rPr>
                              <w:fldChar w:fldCharType="end"/>
                            </w:r>
                            <w:r>
                              <w:rPr>
                                <w:color w:val="auto"/>
                              </w:rPr>
                              <w:t>. Three-Tier Architecture of the Deterministic Narrative Synthesis engine</w:t>
                            </w:r>
                            <w:bookmarkEnd w:id="2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AE3200" id="Text Box 1" o:spid="_x0000_s1028" type="#_x0000_t202" style="position:absolute;margin-left:51pt;margin-top:3pt;width:332.1pt;height:.0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" stroked="f">
                <v:textbox style="mso-fit-shape-to-text:t" inset="0,0,0,0">
                  <w:txbxContent>
                    <w:p w14:paraId="2DD748C8" w14:textId="77777777" w:rsidR="0030213A" w:rsidRPr="00EB3CBE" w:rsidRDefault="0030213A" w:rsidP="0030213A">
                      <w:pPr>
                        <w:pStyle w:val="Caption"/>
                        <w:rPr>
                          <w:noProof/>
                          <w:color w:val="auto"/>
                        </w:rPr>
                      </w:pPr>
                      <w:bookmarkStart w:id="32" w:name="_Toc225806162"/>
                      <w:r>
                        <w:rPr>
                          <w:color w:val="auto"/>
                        </w:rPr>
                        <w:t xml:space="preserve">Figure </w:t>
                      </w:r>
                      <w:r>
                        <w:rPr>
                          <w:color w:val="auto"/>
                        </w:rPr>
                        <w:fldChar w:fldCharType="begin"/>
                      </w:r>
                      <w:r>
                        <w:rPr>
                          <w:color w:val="auto"/>
                        </w:rPr>
                        <w:instrText xml:space="preserve"> SEQ Figure \* ARABIC </w:instrText>
                      </w:r>
                      <w:r>
                        <w:rPr>
                          <w:color w:val="auto"/>
                        </w:rPr>
                        <w:fldChar w:fldCharType="separate"/>
                      </w:r>
                      <w:r>
                        <w:rPr>
                          <w:noProof/>
                          <w:color w:val="auto"/>
                        </w:rPr>
                        <w:t>3</w:t>
                      </w:r>
                      <w:r>
                        <w:rPr>
                          <w:color w:val="auto"/>
                        </w:rPr>
                        <w:fldChar w:fldCharType="end"/>
                      </w:r>
                      <w:r>
                        <w:rPr>
                          <w:color w:val="auto"/>
                        </w:rPr>
                        <w:t>. Three-Tier Architecture of the Deterministic Narrative Synthesis engine</w:t>
                      </w:r>
                      <w:bookmarkEnd w:id="32"/>
                    </w:p>
                  </w:txbxContent>
                </v:textbox>
                <w10:wrap type="square"/>
              </v:shape>
            </w:pict>
          </mc:Fallback>
        </mc:AlternateContent>
      </w:r>
    </w:p>
    <w:p w14:paraId="5E0AC287" w14:textId="0472767E" w:rsidR="0030213A" w:rsidRDefault="0030213A" w:rsidP="0030213A">
      <w:pPr>
        <w:pStyle w:val="BodyText"/>
        <w:spacing w:before="7"/>
      </w:pPr>
    </w:p>
    <w:p w14:paraId="69C52CFF" w14:textId="014F9F10" w:rsidR="0030213A" w:rsidRDefault="0030213A" w:rsidP="0030213A">
      <w:pPr>
        <w:pStyle w:val="BodyText"/>
        <w:spacing w:before="7"/>
      </w:pPr>
    </w:p>
    <w:p w14:paraId="071D1F08" w14:textId="77777777" w:rsidR="0030213A" w:rsidRDefault="0030213A" w:rsidP="0030213A">
      <w:pPr>
        <w:pStyle w:val="BodyText"/>
        <w:spacing w:before="7"/>
      </w:pPr>
    </w:p>
    <w:p w14:paraId="5E3242A1" w14:textId="12837E8F" w:rsidR="003336ED" w:rsidRDefault="00420F23" w:rsidP="0030213A">
      <w:pPr>
        <w:pStyle w:val="BodyText"/>
        <w:spacing w:before="7"/>
      </w:pPr>
      <w:r>
        <w:t xml:space="preserve">         </w:t>
      </w:r>
      <w:r w:rsidR="0030213A">
        <w:t xml:space="preserve">The </w:t>
      </w:r>
      <w:r>
        <w:t>synthesis</w:t>
      </w:r>
      <w:r>
        <w:rPr>
          <w:spacing w:val="-7"/>
        </w:rPr>
        <w:t xml:space="preserve"> </w:t>
      </w:r>
      <w:r>
        <w:t>engine</w:t>
      </w:r>
      <w:r>
        <w:rPr>
          <w:spacing w:val="-7"/>
        </w:rPr>
        <w:t xml:space="preserve"> </w:t>
      </w:r>
      <w:r>
        <w:t>operates</w:t>
      </w:r>
      <w:r>
        <w:rPr>
          <w:spacing w:val="-7"/>
        </w:rPr>
        <w:t xml:space="preserve"> </w:t>
      </w:r>
      <w:r>
        <w:t>through</w:t>
      </w:r>
      <w:r>
        <w:rPr>
          <w:spacing w:val="-7"/>
        </w:rPr>
        <w:t xml:space="preserve"> </w:t>
      </w:r>
      <w:r>
        <w:t>a</w:t>
      </w:r>
      <w:r>
        <w:rPr>
          <w:spacing w:val="-8"/>
        </w:rPr>
        <w:t xml:space="preserve"> </w:t>
      </w:r>
      <w:r>
        <w:t>hierarchical</w:t>
      </w:r>
      <w:r>
        <w:rPr>
          <w:spacing w:val="-7"/>
        </w:rPr>
        <w:t xml:space="preserve"> </w:t>
      </w:r>
      <w:r>
        <w:rPr>
          <w:spacing w:val="-2"/>
        </w:rPr>
        <w:t>pipeline:</w:t>
      </w:r>
    </w:p>
    <w:p w14:paraId="47C7783A" w14:textId="1EBA4CB0" w:rsidR="003336ED" w:rsidRDefault="00000000" w:rsidP="00420F23">
      <w:pPr>
        <w:pStyle w:val="ListParagraph"/>
        <w:numPr>
          <w:ilvl w:val="0"/>
          <w:numId w:val="4"/>
        </w:numPr>
        <w:tabs>
          <w:tab w:val="left" w:pos="849"/>
        </w:tabs>
        <w:spacing w:before="118" w:line="254" w:lineRule="auto"/>
        <w:ind w:right="1888"/>
        <w:jc w:val="left"/>
      </w:pPr>
      <w:r w:rsidRPr="00420F23">
        <w:rPr>
          <w:rFonts w:ascii="Arial" w:hAnsi="Arial"/>
          <w:b/>
          <w:sz w:val="18"/>
        </w:rPr>
        <w:t>Input</w:t>
      </w:r>
      <w:r w:rsidRPr="00420F23">
        <w:rPr>
          <w:rFonts w:ascii="Arial" w:hAnsi="Arial"/>
          <w:b/>
          <w:spacing w:val="-6"/>
          <w:sz w:val="18"/>
        </w:rPr>
        <w:t xml:space="preserve"> </w:t>
      </w:r>
      <w:r w:rsidRPr="00420F23">
        <w:rPr>
          <w:rFonts w:ascii="Arial" w:hAnsi="Arial"/>
          <w:b/>
          <w:sz w:val="18"/>
        </w:rPr>
        <w:t>and</w:t>
      </w:r>
      <w:r w:rsidRPr="00420F23">
        <w:rPr>
          <w:rFonts w:ascii="Arial" w:hAnsi="Arial"/>
          <w:b/>
          <w:spacing w:val="-6"/>
          <w:sz w:val="18"/>
        </w:rPr>
        <w:t xml:space="preserve"> </w:t>
      </w:r>
      <w:r w:rsidRPr="00420F23">
        <w:rPr>
          <w:rFonts w:ascii="Arial" w:hAnsi="Arial"/>
          <w:b/>
          <w:sz w:val="18"/>
        </w:rPr>
        <w:t>Dimension</w:t>
      </w:r>
      <w:r w:rsidRPr="00420F23">
        <w:rPr>
          <w:rFonts w:ascii="Arial" w:hAnsi="Arial"/>
          <w:b/>
          <w:spacing w:val="-6"/>
          <w:sz w:val="18"/>
        </w:rPr>
        <w:t xml:space="preserve"> </w:t>
      </w:r>
      <w:r w:rsidRPr="00420F23">
        <w:rPr>
          <w:rFonts w:ascii="Arial" w:hAnsi="Arial"/>
          <w:b/>
          <w:sz w:val="18"/>
        </w:rPr>
        <w:t xml:space="preserve">Isolation: </w:t>
      </w:r>
      <w:r w:rsidRPr="00420F23">
        <w:rPr>
          <w:sz w:val="18"/>
        </w:rPr>
        <w:t>The</w:t>
      </w:r>
      <w:r w:rsidRPr="00420F23">
        <w:rPr>
          <w:spacing w:val="-6"/>
          <w:sz w:val="18"/>
        </w:rPr>
        <w:t xml:space="preserve"> </w:t>
      </w:r>
      <w:r w:rsidRPr="00420F23">
        <w:rPr>
          <w:sz w:val="18"/>
        </w:rPr>
        <w:t>process</w:t>
      </w:r>
      <w:r w:rsidRPr="00420F23">
        <w:rPr>
          <w:spacing w:val="-6"/>
          <w:sz w:val="18"/>
        </w:rPr>
        <w:t xml:space="preserve"> </w:t>
      </w:r>
      <w:r w:rsidRPr="00420F23">
        <w:rPr>
          <w:sz w:val="18"/>
        </w:rPr>
        <w:t>begins</w:t>
      </w:r>
      <w:r w:rsidRPr="00420F23">
        <w:rPr>
          <w:spacing w:val="-6"/>
          <w:sz w:val="18"/>
        </w:rPr>
        <w:t xml:space="preserve"> </w:t>
      </w:r>
      <w:r w:rsidRPr="00420F23">
        <w:rPr>
          <w:sz w:val="18"/>
        </w:rPr>
        <w:t>by</w:t>
      </w:r>
      <w:r w:rsidRPr="00420F23">
        <w:rPr>
          <w:spacing w:val="-6"/>
          <w:sz w:val="18"/>
        </w:rPr>
        <w:t xml:space="preserve"> </w:t>
      </w:r>
      <w:r w:rsidRPr="00420F23">
        <w:rPr>
          <w:sz w:val="18"/>
        </w:rPr>
        <w:t>ingesting</w:t>
      </w:r>
      <w:r w:rsidRPr="00420F23">
        <w:rPr>
          <w:spacing w:val="-6"/>
          <w:sz w:val="18"/>
        </w:rPr>
        <w:t xml:space="preserve"> </w:t>
      </w:r>
      <w:r w:rsidRPr="00420F23">
        <w:rPr>
          <w:sz w:val="18"/>
        </w:rPr>
        <w:t>the</w:t>
      </w:r>
      <w:r w:rsidRPr="00420F23">
        <w:rPr>
          <w:spacing w:val="-6"/>
          <w:sz w:val="18"/>
        </w:rPr>
        <w:t xml:space="preserve"> </w:t>
      </w:r>
      <w:r w:rsidRPr="00420F23">
        <w:rPr>
          <w:sz w:val="18"/>
        </w:rPr>
        <w:t>six</w:t>
      </w:r>
      <w:r w:rsidRPr="00420F23">
        <w:rPr>
          <w:spacing w:val="-6"/>
          <w:sz w:val="18"/>
        </w:rPr>
        <w:t xml:space="preserve"> </w:t>
      </w:r>
      <w:r w:rsidRPr="00420F23">
        <w:rPr>
          <w:sz w:val="18"/>
        </w:rPr>
        <w:t>aggregated</w:t>
      </w:r>
      <w:r w:rsidRPr="00420F23">
        <w:rPr>
          <w:spacing w:val="-6"/>
          <w:sz w:val="18"/>
        </w:rPr>
        <w:t xml:space="preserve"> </w:t>
      </w:r>
      <w:r w:rsidRPr="00420F23">
        <w:rPr>
          <w:sz w:val="18"/>
        </w:rPr>
        <w:t xml:space="preserve">emotion </w:t>
      </w:r>
      <w:r w:rsidRPr="00420F23">
        <w:rPr>
          <w:spacing w:val="-2"/>
          <w:sz w:val="18"/>
        </w:rPr>
        <w:t>probabilities</w:t>
      </w:r>
      <w:r w:rsidRPr="00420F23">
        <w:rPr>
          <w:spacing w:val="-9"/>
          <w:sz w:val="18"/>
        </w:rPr>
        <w:t xml:space="preserve"> </w:t>
      </w:r>
      <w:r w:rsidRPr="00420F23">
        <w:rPr>
          <w:spacing w:val="-2"/>
          <w:sz w:val="18"/>
        </w:rPr>
        <w:t>(Anger,</w:t>
      </w:r>
      <w:r w:rsidRPr="00420F23">
        <w:rPr>
          <w:spacing w:val="-7"/>
          <w:sz w:val="18"/>
        </w:rPr>
        <w:t xml:space="preserve"> </w:t>
      </w:r>
      <w:r w:rsidRPr="00420F23">
        <w:rPr>
          <w:spacing w:val="-2"/>
          <w:sz w:val="18"/>
        </w:rPr>
        <w:t>Disgust,</w:t>
      </w:r>
      <w:r w:rsidRPr="00420F23">
        <w:rPr>
          <w:spacing w:val="-7"/>
          <w:sz w:val="18"/>
        </w:rPr>
        <w:t xml:space="preserve"> </w:t>
      </w:r>
      <w:r w:rsidRPr="00420F23">
        <w:rPr>
          <w:spacing w:val="-2"/>
          <w:sz w:val="18"/>
        </w:rPr>
        <w:t>Fear,</w:t>
      </w:r>
      <w:r w:rsidRPr="00420F23">
        <w:rPr>
          <w:spacing w:val="-7"/>
          <w:sz w:val="18"/>
        </w:rPr>
        <w:t xml:space="preserve"> </w:t>
      </w:r>
      <w:r w:rsidRPr="00420F23">
        <w:rPr>
          <w:spacing w:val="-2"/>
          <w:sz w:val="18"/>
        </w:rPr>
        <w:t>Joy,</w:t>
      </w:r>
      <w:r w:rsidRPr="00420F23">
        <w:rPr>
          <w:spacing w:val="-7"/>
          <w:sz w:val="18"/>
        </w:rPr>
        <w:t xml:space="preserve"> </w:t>
      </w:r>
      <w:r w:rsidRPr="00420F23">
        <w:rPr>
          <w:spacing w:val="-2"/>
          <w:sz w:val="18"/>
        </w:rPr>
        <w:t>Sadness,</w:t>
      </w:r>
      <w:r w:rsidRPr="00420F23">
        <w:rPr>
          <w:spacing w:val="-7"/>
          <w:sz w:val="18"/>
        </w:rPr>
        <w:t xml:space="preserve"> </w:t>
      </w:r>
      <w:r w:rsidRPr="00420F23">
        <w:rPr>
          <w:spacing w:val="-2"/>
          <w:sz w:val="18"/>
        </w:rPr>
        <w:t>and</w:t>
      </w:r>
      <w:r w:rsidRPr="00420F23">
        <w:rPr>
          <w:spacing w:val="-9"/>
          <w:sz w:val="18"/>
        </w:rPr>
        <w:t xml:space="preserve"> </w:t>
      </w:r>
      <w:r w:rsidRPr="00420F23">
        <w:rPr>
          <w:spacing w:val="-2"/>
          <w:sz w:val="18"/>
        </w:rPr>
        <w:t>Surprise)</w:t>
      </w:r>
      <w:r w:rsidRPr="00420F23">
        <w:rPr>
          <w:spacing w:val="-9"/>
          <w:sz w:val="18"/>
        </w:rPr>
        <w:t xml:space="preserve"> </w:t>
      </w:r>
      <w:r w:rsidRPr="00420F23">
        <w:rPr>
          <w:spacing w:val="-2"/>
          <w:sz w:val="18"/>
        </w:rPr>
        <w:t>derived</w:t>
      </w:r>
      <w:r w:rsidRPr="00420F23">
        <w:rPr>
          <w:spacing w:val="-9"/>
          <w:sz w:val="18"/>
        </w:rPr>
        <w:t xml:space="preserve"> </w:t>
      </w:r>
      <w:r w:rsidRPr="00420F23">
        <w:rPr>
          <w:spacing w:val="-2"/>
          <w:sz w:val="18"/>
        </w:rPr>
        <w:t>from</w:t>
      </w:r>
      <w:r w:rsidRPr="00420F23">
        <w:rPr>
          <w:spacing w:val="-9"/>
          <w:sz w:val="18"/>
        </w:rPr>
        <w:t xml:space="preserve"> </w:t>
      </w:r>
      <w:r w:rsidRPr="00420F23">
        <w:rPr>
          <w:spacing w:val="-2"/>
          <w:sz w:val="18"/>
        </w:rPr>
        <w:t>the</w:t>
      </w:r>
      <w:r w:rsidRPr="00420F23">
        <w:rPr>
          <w:spacing w:val="-9"/>
          <w:sz w:val="18"/>
        </w:rPr>
        <w:t xml:space="preserve"> </w:t>
      </w:r>
      <w:proofErr w:type="spellStart"/>
      <w:r w:rsidRPr="00420F23">
        <w:rPr>
          <w:spacing w:val="-2"/>
          <w:sz w:val="18"/>
        </w:rPr>
        <w:t>DistilRoBERTa</w:t>
      </w:r>
      <w:proofErr w:type="spellEnd"/>
      <w:r w:rsidRPr="00420F23">
        <w:rPr>
          <w:spacing w:val="-2"/>
          <w:sz w:val="18"/>
        </w:rPr>
        <w:t xml:space="preserve"> </w:t>
      </w:r>
      <w:r w:rsidRPr="00420F23">
        <w:rPr>
          <w:sz w:val="18"/>
        </w:rPr>
        <w:t>transformer model.</w:t>
      </w:r>
      <w:r w:rsidRPr="00420F23">
        <w:rPr>
          <w:spacing w:val="38"/>
          <w:sz w:val="18"/>
        </w:rPr>
        <w:t xml:space="preserve"> </w:t>
      </w:r>
      <w:r w:rsidRPr="00420F23">
        <w:rPr>
          <w:sz w:val="18"/>
        </w:rPr>
        <w:t>The “Neutral” class is intentionally excluded to focus the narrative purely on active emotional triggers.</w:t>
      </w:r>
    </w:p>
    <w:p w14:paraId="4A5C1EDD" w14:textId="77777777" w:rsidR="003336ED" w:rsidRDefault="00000000">
      <w:pPr>
        <w:pStyle w:val="ListParagraph"/>
        <w:numPr>
          <w:ilvl w:val="0"/>
          <w:numId w:val="4"/>
        </w:numPr>
        <w:tabs>
          <w:tab w:val="left" w:pos="849"/>
        </w:tabs>
        <w:spacing w:before="1" w:line="254" w:lineRule="auto"/>
        <w:rPr>
          <w:sz w:val="18"/>
        </w:rPr>
      </w:pPr>
      <w:r>
        <w:rPr>
          <w:rFonts w:ascii="Arial" w:hAnsi="Arial"/>
          <w:b/>
          <w:sz w:val="18"/>
        </w:rPr>
        <w:t>Ordinal</w:t>
      </w:r>
      <w:r>
        <w:rPr>
          <w:rFonts w:ascii="Arial" w:hAnsi="Arial"/>
          <w:b/>
          <w:spacing w:val="-10"/>
          <w:sz w:val="18"/>
        </w:rPr>
        <w:t xml:space="preserve"> </w:t>
      </w:r>
      <w:r>
        <w:rPr>
          <w:rFonts w:ascii="Arial" w:hAnsi="Arial"/>
          <w:b/>
          <w:sz w:val="18"/>
        </w:rPr>
        <w:t>Ranking</w:t>
      </w:r>
      <w:r>
        <w:rPr>
          <w:rFonts w:ascii="Arial" w:hAnsi="Arial"/>
          <w:b/>
          <w:spacing w:val="-10"/>
          <w:sz w:val="18"/>
        </w:rPr>
        <w:t xml:space="preserve"> </w:t>
      </w:r>
      <w:r>
        <w:rPr>
          <w:rFonts w:ascii="Arial" w:hAnsi="Arial"/>
          <w:b/>
          <w:sz w:val="18"/>
        </w:rPr>
        <w:t xml:space="preserve">Logic: </w:t>
      </w:r>
      <w:r>
        <w:rPr>
          <w:sz w:val="18"/>
        </w:rPr>
        <w:t>The</w:t>
      </w:r>
      <w:r>
        <w:rPr>
          <w:spacing w:val="-10"/>
          <w:sz w:val="18"/>
        </w:rPr>
        <w:t xml:space="preserve"> </w:t>
      </w:r>
      <w:r>
        <w:rPr>
          <w:sz w:val="18"/>
        </w:rPr>
        <w:t>engine</w:t>
      </w:r>
      <w:r>
        <w:rPr>
          <w:spacing w:val="-10"/>
          <w:sz w:val="18"/>
        </w:rPr>
        <w:t xml:space="preserve"> </w:t>
      </w:r>
      <w:r>
        <w:rPr>
          <w:sz w:val="18"/>
        </w:rPr>
        <w:t>performs</w:t>
      </w:r>
      <w:r>
        <w:rPr>
          <w:spacing w:val="-10"/>
          <w:sz w:val="18"/>
        </w:rPr>
        <w:t xml:space="preserve"> </w:t>
      </w:r>
      <w:r>
        <w:rPr>
          <w:sz w:val="18"/>
        </w:rPr>
        <w:t>a</w:t>
      </w:r>
      <w:r>
        <w:rPr>
          <w:spacing w:val="-10"/>
          <w:sz w:val="18"/>
        </w:rPr>
        <w:t xml:space="preserve"> </w:t>
      </w:r>
      <w:r>
        <w:rPr>
          <w:sz w:val="18"/>
        </w:rPr>
        <w:t>priority</w:t>
      </w:r>
      <w:r>
        <w:rPr>
          <w:spacing w:val="-10"/>
          <w:sz w:val="18"/>
        </w:rPr>
        <w:t xml:space="preserve"> </w:t>
      </w:r>
      <w:r>
        <w:rPr>
          <w:sz w:val="18"/>
        </w:rPr>
        <w:t>sort</w:t>
      </w:r>
      <w:r>
        <w:rPr>
          <w:spacing w:val="-10"/>
          <w:sz w:val="18"/>
        </w:rPr>
        <w:t xml:space="preserve"> </w:t>
      </w:r>
      <w:r>
        <w:rPr>
          <w:sz w:val="18"/>
        </w:rPr>
        <w:t>on</w:t>
      </w:r>
      <w:r>
        <w:rPr>
          <w:spacing w:val="-10"/>
          <w:sz w:val="18"/>
        </w:rPr>
        <w:t xml:space="preserve"> </w:t>
      </w:r>
      <w:r>
        <w:rPr>
          <w:sz w:val="18"/>
        </w:rPr>
        <w:t>these</w:t>
      </w:r>
      <w:r>
        <w:rPr>
          <w:spacing w:val="-10"/>
          <w:sz w:val="18"/>
        </w:rPr>
        <w:t xml:space="preserve"> </w:t>
      </w:r>
      <w:r>
        <w:rPr>
          <w:sz w:val="18"/>
        </w:rPr>
        <w:t>six</w:t>
      </w:r>
      <w:r>
        <w:rPr>
          <w:spacing w:val="-10"/>
          <w:sz w:val="18"/>
        </w:rPr>
        <w:t xml:space="preserve"> </w:t>
      </w:r>
      <w:r>
        <w:rPr>
          <w:sz w:val="18"/>
        </w:rPr>
        <w:t>values</w:t>
      </w:r>
      <w:r>
        <w:rPr>
          <w:spacing w:val="-10"/>
          <w:sz w:val="18"/>
        </w:rPr>
        <w:t xml:space="preserve"> </w:t>
      </w:r>
      <w:r>
        <w:rPr>
          <w:sz w:val="18"/>
        </w:rPr>
        <w:t>to</w:t>
      </w:r>
      <w:r>
        <w:rPr>
          <w:spacing w:val="-10"/>
          <w:sz w:val="18"/>
        </w:rPr>
        <w:t xml:space="preserve"> </w:t>
      </w:r>
      <w:r>
        <w:rPr>
          <w:sz w:val="18"/>
        </w:rPr>
        <w:t>identify</w:t>
      </w:r>
      <w:r>
        <w:rPr>
          <w:spacing w:val="-10"/>
          <w:sz w:val="18"/>
        </w:rPr>
        <w:t xml:space="preserve"> </w:t>
      </w:r>
      <w:r>
        <w:rPr>
          <w:sz w:val="18"/>
        </w:rPr>
        <w:t>the Primary</w:t>
      </w:r>
      <w:r>
        <w:rPr>
          <w:spacing w:val="-12"/>
          <w:sz w:val="18"/>
        </w:rPr>
        <w:t xml:space="preserve"> </w:t>
      </w:r>
      <w:r>
        <w:rPr>
          <w:sz w:val="18"/>
        </w:rPr>
        <w:t>Emotional</w:t>
      </w:r>
      <w:r>
        <w:rPr>
          <w:spacing w:val="-12"/>
          <w:sz w:val="18"/>
        </w:rPr>
        <w:t xml:space="preserve"> </w:t>
      </w:r>
      <w:r>
        <w:rPr>
          <w:sz w:val="18"/>
        </w:rPr>
        <w:t>Catalyst</w:t>
      </w:r>
      <w:r>
        <w:rPr>
          <w:spacing w:val="-12"/>
          <w:sz w:val="18"/>
        </w:rPr>
        <w:t xml:space="preserve"> </w:t>
      </w:r>
      <w:r>
        <w:rPr>
          <w:sz w:val="18"/>
        </w:rPr>
        <w:t>(Rank</w:t>
      </w:r>
      <w:r>
        <w:rPr>
          <w:spacing w:val="-12"/>
          <w:sz w:val="18"/>
        </w:rPr>
        <w:t xml:space="preserve"> </w:t>
      </w:r>
      <w:r>
        <w:rPr>
          <w:sz w:val="18"/>
        </w:rPr>
        <w:t>1),</w:t>
      </w:r>
      <w:r>
        <w:rPr>
          <w:spacing w:val="-11"/>
          <w:sz w:val="18"/>
        </w:rPr>
        <w:t xml:space="preserve"> </w:t>
      </w:r>
      <w:r>
        <w:rPr>
          <w:sz w:val="18"/>
        </w:rPr>
        <w:t>Secondary</w:t>
      </w:r>
      <w:r>
        <w:rPr>
          <w:spacing w:val="-12"/>
          <w:sz w:val="18"/>
        </w:rPr>
        <w:t xml:space="preserve"> </w:t>
      </w:r>
      <w:r>
        <w:rPr>
          <w:sz w:val="18"/>
        </w:rPr>
        <w:t>Influences</w:t>
      </w:r>
      <w:r>
        <w:rPr>
          <w:spacing w:val="-11"/>
          <w:sz w:val="18"/>
        </w:rPr>
        <w:t xml:space="preserve"> </w:t>
      </w:r>
      <w:r>
        <w:rPr>
          <w:sz w:val="18"/>
        </w:rPr>
        <w:t>(Ranks</w:t>
      </w:r>
      <w:r>
        <w:rPr>
          <w:spacing w:val="-12"/>
          <w:sz w:val="18"/>
        </w:rPr>
        <w:t xml:space="preserve"> </w:t>
      </w:r>
      <w:r>
        <w:rPr>
          <w:sz w:val="18"/>
        </w:rPr>
        <w:t>2–3),</w:t>
      </w:r>
      <w:r>
        <w:rPr>
          <w:spacing w:val="-11"/>
          <w:sz w:val="18"/>
        </w:rPr>
        <w:t xml:space="preserve"> </w:t>
      </w:r>
      <w:r>
        <w:rPr>
          <w:sz w:val="18"/>
        </w:rPr>
        <w:t>and</w:t>
      </w:r>
      <w:r>
        <w:rPr>
          <w:spacing w:val="-12"/>
          <w:sz w:val="18"/>
        </w:rPr>
        <w:t xml:space="preserve"> </w:t>
      </w:r>
      <w:r>
        <w:rPr>
          <w:sz w:val="18"/>
        </w:rPr>
        <w:t>Trace</w:t>
      </w:r>
      <w:r>
        <w:rPr>
          <w:spacing w:val="-12"/>
          <w:sz w:val="18"/>
        </w:rPr>
        <w:t xml:space="preserve"> </w:t>
      </w:r>
      <w:r>
        <w:rPr>
          <w:sz w:val="18"/>
        </w:rPr>
        <w:t xml:space="preserve">Elements </w:t>
      </w:r>
      <w:r>
        <w:rPr>
          <w:sz w:val="18"/>
        </w:rPr>
        <w:lastRenderedPageBreak/>
        <w:t>(Ranks 4–6).</w:t>
      </w:r>
      <w:r>
        <w:rPr>
          <w:spacing w:val="40"/>
          <w:sz w:val="18"/>
        </w:rPr>
        <w:t xml:space="preserve"> </w:t>
      </w:r>
      <w:r>
        <w:rPr>
          <w:sz w:val="18"/>
        </w:rPr>
        <w:t>This hierarchy preserves the emotional depth of the episode beyond a single-label classification.</w:t>
      </w:r>
    </w:p>
    <w:p w14:paraId="4B18DD4D" w14:textId="77777777" w:rsidR="003336ED" w:rsidRDefault="00000000">
      <w:pPr>
        <w:pStyle w:val="ListParagraph"/>
        <w:numPr>
          <w:ilvl w:val="0"/>
          <w:numId w:val="4"/>
        </w:numPr>
        <w:tabs>
          <w:tab w:val="left" w:pos="849"/>
        </w:tabs>
        <w:spacing w:before="135" w:line="244" w:lineRule="auto"/>
        <w:rPr>
          <w:sz w:val="18"/>
        </w:rPr>
      </w:pPr>
      <w:r>
        <w:rPr>
          <w:rFonts w:ascii="Arial" w:hAnsi="Arial"/>
          <w:b/>
          <w:sz w:val="18"/>
        </w:rPr>
        <w:t xml:space="preserve">Linguistic </w:t>
      </w:r>
      <w:proofErr w:type="spellStart"/>
      <w:r>
        <w:rPr>
          <w:rFonts w:ascii="Arial" w:hAnsi="Arial"/>
          <w:b/>
          <w:sz w:val="18"/>
        </w:rPr>
        <w:t>Discretisation</w:t>
      </w:r>
      <w:proofErr w:type="spellEnd"/>
      <w:r>
        <w:rPr>
          <w:rFonts w:ascii="Arial" w:hAnsi="Arial"/>
          <w:b/>
          <w:sz w:val="18"/>
        </w:rPr>
        <w:t xml:space="preserve"> Layer:</w:t>
      </w:r>
      <w:r>
        <w:rPr>
          <w:rFonts w:ascii="Arial" w:hAnsi="Arial"/>
          <w:b/>
          <w:spacing w:val="40"/>
          <w:sz w:val="18"/>
        </w:rPr>
        <w:t xml:space="preserve"> </w:t>
      </w:r>
      <w:r>
        <w:rPr>
          <w:sz w:val="18"/>
        </w:rPr>
        <w:t>Continuous numerical values are mapped to qualitative intensity descriptors based on fixed thresholds:</w:t>
      </w:r>
      <w:r>
        <w:rPr>
          <w:spacing w:val="40"/>
          <w:sz w:val="18"/>
        </w:rPr>
        <w:t xml:space="preserve"> </w:t>
      </w:r>
      <w:r>
        <w:rPr>
          <w:rFonts w:ascii="Arial" w:hAnsi="Arial"/>
          <w:i/>
          <w:sz w:val="18"/>
        </w:rPr>
        <w:t xml:space="preserve">Extreme </w:t>
      </w:r>
      <w:r>
        <w:rPr>
          <w:sz w:val="18"/>
        </w:rPr>
        <w:t>(</w:t>
      </w:r>
      <w:r>
        <w:rPr>
          <w:rFonts w:ascii="Georgia" w:hAnsi="Georgia"/>
          <w:i/>
          <w:sz w:val="18"/>
        </w:rPr>
        <w:t>&gt;</w:t>
      </w:r>
      <w:r>
        <w:rPr>
          <w:rFonts w:ascii="Georgia" w:hAnsi="Georgia"/>
          <w:i/>
          <w:spacing w:val="40"/>
          <w:sz w:val="18"/>
        </w:rPr>
        <w:t xml:space="preserve"> </w:t>
      </w:r>
      <w:r>
        <w:rPr>
          <w:rFonts w:ascii="Calibri" w:hAnsi="Calibri"/>
          <w:sz w:val="18"/>
        </w:rPr>
        <w:t>75</w:t>
      </w:r>
      <w:r>
        <w:rPr>
          <w:sz w:val="18"/>
        </w:rPr>
        <w:t xml:space="preserve">), </w:t>
      </w:r>
      <w:r>
        <w:rPr>
          <w:rFonts w:ascii="Arial" w:hAnsi="Arial"/>
          <w:i/>
          <w:sz w:val="18"/>
        </w:rPr>
        <w:t xml:space="preserve">High </w:t>
      </w:r>
      <w:r>
        <w:rPr>
          <w:sz w:val="18"/>
        </w:rPr>
        <w:t xml:space="preserve">(50–75), </w:t>
      </w:r>
      <w:r>
        <w:rPr>
          <w:rFonts w:ascii="Arial" w:hAnsi="Arial"/>
          <w:i/>
          <w:sz w:val="18"/>
        </w:rPr>
        <w:t xml:space="preserve">Moderate </w:t>
      </w:r>
      <w:r>
        <w:rPr>
          <w:sz w:val="18"/>
        </w:rPr>
        <w:t xml:space="preserve">(20–50), and </w:t>
      </w:r>
      <w:r>
        <w:rPr>
          <w:rFonts w:ascii="Arial" w:hAnsi="Arial"/>
          <w:i/>
          <w:sz w:val="18"/>
        </w:rPr>
        <w:t xml:space="preserve">Subtle </w:t>
      </w:r>
      <w:r>
        <w:rPr>
          <w:sz w:val="18"/>
        </w:rPr>
        <w:t>(</w:t>
      </w:r>
      <w:r>
        <w:rPr>
          <w:rFonts w:ascii="Georgia" w:hAnsi="Georgia"/>
          <w:i/>
          <w:sz w:val="18"/>
        </w:rPr>
        <w:t xml:space="preserve">&lt; </w:t>
      </w:r>
      <w:r>
        <w:rPr>
          <w:rFonts w:ascii="Calibri" w:hAnsi="Calibri"/>
          <w:sz w:val="18"/>
        </w:rPr>
        <w:t>20</w:t>
      </w:r>
      <w:r>
        <w:rPr>
          <w:sz w:val="18"/>
        </w:rPr>
        <w:t>).</w:t>
      </w:r>
    </w:p>
    <w:p w14:paraId="13EEA4B9" w14:textId="77777777" w:rsidR="003336ED" w:rsidRDefault="00000000">
      <w:pPr>
        <w:pStyle w:val="ListParagraph"/>
        <w:numPr>
          <w:ilvl w:val="0"/>
          <w:numId w:val="4"/>
        </w:numPr>
        <w:tabs>
          <w:tab w:val="left" w:pos="849"/>
        </w:tabs>
        <w:spacing w:before="135" w:line="247" w:lineRule="auto"/>
        <w:ind w:right="1773"/>
        <w:rPr>
          <w:sz w:val="18"/>
        </w:rPr>
      </w:pPr>
      <w:r>
        <w:rPr>
          <w:rFonts w:ascii="Arial"/>
          <w:b/>
          <w:sz w:val="18"/>
        </w:rPr>
        <w:t>Syntactic Template Assembly:</w:t>
      </w:r>
      <w:r>
        <w:rPr>
          <w:rFonts w:ascii="Arial"/>
          <w:b/>
          <w:spacing w:val="40"/>
          <w:sz w:val="18"/>
        </w:rPr>
        <w:t xml:space="preserve"> </w:t>
      </w:r>
      <w:r>
        <w:rPr>
          <w:sz w:val="18"/>
        </w:rPr>
        <w:t xml:space="preserve">Descriptors and ranked emotion labels are plugged into a </w:t>
      </w:r>
      <w:proofErr w:type="spellStart"/>
      <w:r>
        <w:rPr>
          <w:sz w:val="18"/>
        </w:rPr>
        <w:t>standardised</w:t>
      </w:r>
      <w:proofErr w:type="spellEnd"/>
      <w:r>
        <w:rPr>
          <w:sz w:val="18"/>
        </w:rPr>
        <w:t xml:space="preserve"> narrative template, ensuring that the </w:t>
      </w:r>
      <w:r>
        <w:rPr>
          <w:rFonts w:ascii="Calibri"/>
          <w:sz w:val="18"/>
        </w:rPr>
        <w:t xml:space="preserve">all-MiniLM-L6-v2 </w:t>
      </w:r>
      <w:r>
        <w:rPr>
          <w:sz w:val="18"/>
        </w:rPr>
        <w:t>model receives information in a consistent, noise-free format.</w:t>
      </w:r>
    </w:p>
    <w:p w14:paraId="45320734" w14:textId="77777777" w:rsidR="003336ED" w:rsidRDefault="00000000">
      <w:pPr>
        <w:pStyle w:val="ListParagraph"/>
        <w:numPr>
          <w:ilvl w:val="0"/>
          <w:numId w:val="4"/>
        </w:numPr>
        <w:tabs>
          <w:tab w:val="left" w:pos="849"/>
        </w:tabs>
        <w:spacing w:before="142" w:line="254" w:lineRule="auto"/>
        <w:rPr>
          <w:sz w:val="18"/>
        </w:rPr>
      </w:pPr>
      <w:proofErr w:type="spellStart"/>
      <w:r>
        <w:rPr>
          <w:rFonts w:ascii="Arial" w:hAnsi="Arial"/>
          <w:b/>
          <w:sz w:val="18"/>
        </w:rPr>
        <w:t>Vectorisation</w:t>
      </w:r>
      <w:proofErr w:type="spellEnd"/>
      <w:r>
        <w:rPr>
          <w:rFonts w:ascii="Arial" w:hAnsi="Arial"/>
          <w:b/>
          <w:spacing w:val="-13"/>
          <w:sz w:val="18"/>
        </w:rPr>
        <w:t xml:space="preserve"> </w:t>
      </w:r>
      <w:r>
        <w:rPr>
          <w:rFonts w:ascii="Arial" w:hAnsi="Arial"/>
          <w:b/>
          <w:sz w:val="18"/>
        </w:rPr>
        <w:t>(Output):</w:t>
      </w:r>
      <w:r>
        <w:rPr>
          <w:rFonts w:ascii="Arial" w:hAnsi="Arial"/>
          <w:b/>
          <w:spacing w:val="-12"/>
          <w:sz w:val="18"/>
        </w:rPr>
        <w:t xml:space="preserve"> </w:t>
      </w:r>
      <w:r>
        <w:rPr>
          <w:sz w:val="18"/>
        </w:rPr>
        <w:t>The</w:t>
      </w:r>
      <w:r>
        <w:rPr>
          <w:spacing w:val="-13"/>
          <w:sz w:val="18"/>
        </w:rPr>
        <w:t xml:space="preserve"> </w:t>
      </w:r>
      <w:r>
        <w:rPr>
          <w:sz w:val="18"/>
        </w:rPr>
        <w:t>final</w:t>
      </w:r>
      <w:r>
        <w:rPr>
          <w:spacing w:val="-12"/>
          <w:sz w:val="18"/>
        </w:rPr>
        <w:t xml:space="preserve"> </w:t>
      </w:r>
      <w:r>
        <w:rPr>
          <w:sz w:val="18"/>
        </w:rPr>
        <w:t>narrative</w:t>
      </w:r>
      <w:r>
        <w:rPr>
          <w:spacing w:val="-13"/>
          <w:sz w:val="18"/>
        </w:rPr>
        <w:t xml:space="preserve"> </w:t>
      </w:r>
      <w:r>
        <w:rPr>
          <w:sz w:val="18"/>
        </w:rPr>
        <w:t>is</w:t>
      </w:r>
      <w:r>
        <w:rPr>
          <w:spacing w:val="-13"/>
          <w:sz w:val="18"/>
        </w:rPr>
        <w:t xml:space="preserve"> </w:t>
      </w:r>
      <w:r>
        <w:rPr>
          <w:sz w:val="18"/>
        </w:rPr>
        <w:t>passed</w:t>
      </w:r>
      <w:r>
        <w:rPr>
          <w:spacing w:val="-12"/>
          <w:sz w:val="18"/>
        </w:rPr>
        <w:t xml:space="preserve"> </w:t>
      </w:r>
      <w:r>
        <w:rPr>
          <w:sz w:val="18"/>
        </w:rPr>
        <w:t>to</w:t>
      </w:r>
      <w:r>
        <w:rPr>
          <w:spacing w:val="-13"/>
          <w:sz w:val="18"/>
        </w:rPr>
        <w:t xml:space="preserve"> </w:t>
      </w:r>
      <w:r>
        <w:rPr>
          <w:sz w:val="18"/>
        </w:rPr>
        <w:t>the</w:t>
      </w:r>
      <w:r>
        <w:rPr>
          <w:spacing w:val="-12"/>
          <w:sz w:val="18"/>
        </w:rPr>
        <w:t xml:space="preserve"> </w:t>
      </w:r>
      <w:proofErr w:type="spellStart"/>
      <w:r>
        <w:rPr>
          <w:sz w:val="18"/>
        </w:rPr>
        <w:t>SentenceTransformer</w:t>
      </w:r>
      <w:proofErr w:type="spellEnd"/>
      <w:r>
        <w:rPr>
          <w:spacing w:val="-13"/>
          <w:sz w:val="18"/>
        </w:rPr>
        <w:t xml:space="preserve"> </w:t>
      </w:r>
      <w:r>
        <w:rPr>
          <w:sz w:val="18"/>
        </w:rPr>
        <w:t>to</w:t>
      </w:r>
      <w:r>
        <w:rPr>
          <w:spacing w:val="-12"/>
          <w:sz w:val="18"/>
        </w:rPr>
        <w:t xml:space="preserve"> </w:t>
      </w:r>
      <w:r>
        <w:rPr>
          <w:sz w:val="18"/>
        </w:rPr>
        <w:t xml:space="preserve">generate </w:t>
      </w:r>
      <w:r>
        <w:rPr>
          <w:spacing w:val="-2"/>
          <w:sz w:val="18"/>
        </w:rPr>
        <w:t xml:space="preserve">384-dimensional dense semantic embeddings representing the “emotional fingerprint” used for </w:t>
      </w:r>
      <w:r>
        <w:rPr>
          <w:sz w:val="18"/>
        </w:rPr>
        <w:t>high-precision matching in the hybrid recommendation pipeline.</w:t>
      </w:r>
    </w:p>
    <w:p w14:paraId="2B39B63A" w14:textId="798BE230" w:rsidR="00420F23" w:rsidRPr="00420F23" w:rsidRDefault="00420F23" w:rsidP="00420F23">
      <w:pPr>
        <w:tabs>
          <w:tab w:val="left" w:pos="849"/>
        </w:tabs>
        <w:spacing w:before="142" w:line="254" w:lineRule="auto"/>
        <w:rPr>
          <w:sz w:val="18"/>
        </w:rPr>
      </w:pPr>
      <w:r>
        <w:rPr>
          <w:noProof/>
          <w:lang w:val="en-GB"/>
        </w:rPr>
        <w:drawing>
          <wp:anchor distT="0" distB="0" distL="114300" distR="114300" simplePos="0" relativeHeight="251660800" behindDoc="0" locked="0" layoutInCell="1" allowOverlap="1" wp14:anchorId="533A2225" wp14:editId="37D209E5">
            <wp:simplePos x="0" y="0"/>
            <wp:positionH relativeFrom="column">
              <wp:posOffset>1554480</wp:posOffset>
            </wp:positionH>
            <wp:positionV relativeFrom="paragraph">
              <wp:posOffset>222885</wp:posOffset>
            </wp:positionV>
            <wp:extent cx="2552700" cy="1916430"/>
            <wp:effectExtent l="0" t="0" r="0" b="7620"/>
            <wp:wrapSquare wrapText="bothSides"/>
            <wp:docPr id="10372208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20879" name="Picture 1037220879"/>
                    <pic:cNvPicPr/>
                  </pic:nvPicPr>
                  <pic:blipFill>
                    <a:blip r:embed="rId14">
                      <a:extLst>
                        <a:ext uri="{28A0092B-C50C-407E-A947-70E740481C1C}">
                          <a14:useLocalDpi xmlns:a14="http://schemas.microsoft.com/office/drawing/2010/main" val="0"/>
                        </a:ext>
                      </a:extLst>
                    </a:blip>
                    <a:stretch>
                      <a:fillRect/>
                    </a:stretch>
                  </pic:blipFill>
                  <pic:spPr>
                    <a:xfrm>
                      <a:off x="0" y="0"/>
                      <a:ext cx="2552700" cy="1916430"/>
                    </a:xfrm>
                    <a:prstGeom prst="rect">
                      <a:avLst/>
                    </a:prstGeom>
                  </pic:spPr>
                </pic:pic>
              </a:graphicData>
            </a:graphic>
            <wp14:sizeRelH relativeFrom="margin">
              <wp14:pctWidth>0</wp14:pctWidth>
            </wp14:sizeRelH>
            <wp14:sizeRelV relativeFrom="margin">
              <wp14:pctHeight>0</wp14:pctHeight>
            </wp14:sizeRelV>
          </wp:anchor>
        </w:drawing>
      </w:r>
    </w:p>
    <w:p w14:paraId="2B4B1FFF" w14:textId="4B42DD59" w:rsidR="003336ED" w:rsidRDefault="003336ED">
      <w:pPr>
        <w:pStyle w:val="BodyText"/>
      </w:pPr>
    </w:p>
    <w:p w14:paraId="7C1745C3" w14:textId="013C18B1" w:rsidR="003336ED" w:rsidRDefault="003336ED">
      <w:pPr>
        <w:pStyle w:val="BodyText"/>
        <w:spacing w:before="56"/>
      </w:pPr>
    </w:p>
    <w:p w14:paraId="0D60B818" w14:textId="77777777" w:rsidR="00420F23" w:rsidRDefault="00420F23">
      <w:pPr>
        <w:pStyle w:val="BodyText"/>
        <w:spacing w:before="56"/>
      </w:pPr>
    </w:p>
    <w:p w14:paraId="0B52AC60" w14:textId="77777777" w:rsidR="00420F23" w:rsidRDefault="00420F23">
      <w:pPr>
        <w:pStyle w:val="BodyText"/>
        <w:spacing w:before="56"/>
      </w:pPr>
    </w:p>
    <w:p w14:paraId="3A8D5332" w14:textId="77777777" w:rsidR="00420F23" w:rsidRDefault="00420F23">
      <w:pPr>
        <w:pStyle w:val="BodyText"/>
        <w:spacing w:before="56"/>
      </w:pPr>
    </w:p>
    <w:p w14:paraId="30FDAF36" w14:textId="77777777" w:rsidR="00420F23" w:rsidRDefault="00420F23">
      <w:pPr>
        <w:pStyle w:val="BodyText"/>
        <w:spacing w:before="56"/>
      </w:pPr>
    </w:p>
    <w:p w14:paraId="5E6B9EFD" w14:textId="77777777" w:rsidR="00420F23" w:rsidRDefault="00420F23">
      <w:pPr>
        <w:pStyle w:val="BodyText"/>
        <w:spacing w:before="56"/>
      </w:pPr>
    </w:p>
    <w:p w14:paraId="7D6C7F86" w14:textId="77777777" w:rsidR="00420F23" w:rsidRDefault="00420F23">
      <w:pPr>
        <w:pStyle w:val="BodyText"/>
        <w:spacing w:before="56"/>
      </w:pPr>
    </w:p>
    <w:p w14:paraId="319F878F" w14:textId="77777777" w:rsidR="00420F23" w:rsidRDefault="00420F23">
      <w:pPr>
        <w:pStyle w:val="BodyText"/>
        <w:spacing w:before="56"/>
      </w:pPr>
    </w:p>
    <w:p w14:paraId="032EBFE5" w14:textId="77777777" w:rsidR="00420F23" w:rsidRDefault="00420F23">
      <w:pPr>
        <w:pStyle w:val="BodyText"/>
        <w:spacing w:before="56"/>
      </w:pPr>
    </w:p>
    <w:p w14:paraId="79A97B5F" w14:textId="77777777" w:rsidR="00420F23" w:rsidRDefault="00420F23">
      <w:pPr>
        <w:pStyle w:val="BodyText"/>
        <w:spacing w:before="56"/>
      </w:pPr>
    </w:p>
    <w:p w14:paraId="666BC48A" w14:textId="0F517BFD" w:rsidR="00420F23" w:rsidRDefault="00420F23">
      <w:pPr>
        <w:pStyle w:val="BodyText"/>
        <w:spacing w:before="56"/>
      </w:pPr>
      <w:r>
        <w:rPr>
          <w:noProof/>
        </w:rPr>
        <mc:AlternateContent>
          <mc:Choice Requires="wps">
            <w:drawing>
              <wp:anchor distT="0" distB="0" distL="114300" distR="114300" simplePos="0" relativeHeight="251662848" behindDoc="0" locked="0" layoutInCell="1" allowOverlap="1" wp14:anchorId="2B34DE9B" wp14:editId="595A4215">
                <wp:simplePos x="0" y="0"/>
                <wp:positionH relativeFrom="column">
                  <wp:posOffset>956310</wp:posOffset>
                </wp:positionH>
                <wp:positionV relativeFrom="paragraph">
                  <wp:posOffset>111760</wp:posOffset>
                </wp:positionV>
                <wp:extent cx="4324350" cy="635"/>
                <wp:effectExtent l="0" t="0" r="0" b="8255"/>
                <wp:wrapSquare wrapText="bothSides"/>
                <wp:docPr id="59964153" name="Text Box 1"/>
                <wp:cNvGraphicFramePr/>
                <a:graphic xmlns:a="http://schemas.openxmlformats.org/drawingml/2006/main">
                  <a:graphicData uri="http://schemas.microsoft.com/office/word/2010/wordprocessingShape">
                    <wps:wsp>
                      <wps:cNvSpPr txBox="1"/>
                      <wps:spPr>
                        <a:xfrm>
                          <a:off x="0" y="0"/>
                          <a:ext cx="4324350" cy="635"/>
                        </a:xfrm>
                        <a:prstGeom prst="rect">
                          <a:avLst/>
                        </a:prstGeom>
                        <a:solidFill>
                          <a:prstClr val="white"/>
                        </a:solidFill>
                        <a:ln>
                          <a:noFill/>
                        </a:ln>
                      </wps:spPr>
                      <wps:txbx>
                        <w:txbxContent>
                          <w:p w14:paraId="03B3FE60" w14:textId="77777777" w:rsidR="00420F23" w:rsidRPr="0080371D" w:rsidRDefault="00420F23" w:rsidP="00420F23">
                            <w:pPr>
                              <w:pStyle w:val="Caption"/>
                              <w:rPr>
                                <w:noProof/>
                                <w:color w:val="auto"/>
                              </w:rPr>
                            </w:pPr>
                            <w:bookmarkStart w:id="30" w:name="_Toc225806163"/>
                            <w:r>
                              <w:rPr>
                                <w:color w:val="auto"/>
                              </w:rPr>
                              <w:t xml:space="preserve">Figure </w:t>
                            </w:r>
                            <w:r>
                              <w:rPr>
                                <w:color w:val="auto"/>
                              </w:rPr>
                              <w:fldChar w:fldCharType="begin"/>
                            </w:r>
                            <w:r>
                              <w:rPr>
                                <w:color w:val="auto"/>
                              </w:rPr>
                              <w:instrText xml:space="preserve"> SEQ Figure \* ARABIC </w:instrText>
                            </w:r>
                            <w:r>
                              <w:rPr>
                                <w:color w:val="auto"/>
                              </w:rPr>
                              <w:fldChar w:fldCharType="separate"/>
                            </w:r>
                            <w:r>
                              <w:rPr>
                                <w:noProof/>
                                <w:color w:val="auto"/>
                              </w:rPr>
                              <w:t>4</w:t>
                            </w:r>
                            <w:r>
                              <w:rPr>
                                <w:color w:val="auto"/>
                              </w:rPr>
                              <w:fldChar w:fldCharType="end"/>
                            </w:r>
                            <w:r>
                              <w:rPr>
                                <w:color w:val="auto"/>
                              </w:rPr>
                              <w:t>. Hierarchical pipeline of the Deterministic Narrative Synthesis engine</w:t>
                            </w:r>
                            <w:bookmarkEnd w:id="3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B34DE9B" id="_x0000_s1029" type="#_x0000_t202" style="position:absolute;margin-left:75.3pt;margin-top:8.8pt;width:340.5pt;height:.0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" stroked="f">
                <v:textbox style="mso-fit-shape-to-text:t" inset="0,0,0,0">
                  <w:txbxContent>
                    <w:p w14:paraId="03B3FE60" w14:textId="77777777" w:rsidR="00420F23" w:rsidRPr="0080371D" w:rsidRDefault="00420F23" w:rsidP="00420F23">
                      <w:pPr>
                        <w:pStyle w:val="Caption"/>
                        <w:rPr>
                          <w:noProof/>
                          <w:color w:val="auto"/>
                        </w:rPr>
                      </w:pPr>
                      <w:bookmarkStart w:id="34" w:name="_Toc225806163"/>
                      <w:r>
                        <w:rPr>
                          <w:color w:val="auto"/>
                        </w:rPr>
                        <w:t xml:space="preserve">Figure </w:t>
                      </w:r>
                      <w:r>
                        <w:rPr>
                          <w:color w:val="auto"/>
                        </w:rPr>
                        <w:fldChar w:fldCharType="begin"/>
                      </w:r>
                      <w:r>
                        <w:rPr>
                          <w:color w:val="auto"/>
                        </w:rPr>
                        <w:instrText xml:space="preserve"> SEQ Figure \* ARABIC </w:instrText>
                      </w:r>
                      <w:r>
                        <w:rPr>
                          <w:color w:val="auto"/>
                        </w:rPr>
                        <w:fldChar w:fldCharType="separate"/>
                      </w:r>
                      <w:r>
                        <w:rPr>
                          <w:noProof/>
                          <w:color w:val="auto"/>
                        </w:rPr>
                        <w:t>4</w:t>
                      </w:r>
                      <w:r>
                        <w:rPr>
                          <w:color w:val="auto"/>
                        </w:rPr>
                        <w:fldChar w:fldCharType="end"/>
                      </w:r>
                      <w:r>
                        <w:rPr>
                          <w:color w:val="auto"/>
                        </w:rPr>
                        <w:t>. Hierarchical pipeline of the Deterministic Narrative Synthesis engine</w:t>
                      </w:r>
                      <w:bookmarkEnd w:id="34"/>
                    </w:p>
                  </w:txbxContent>
                </v:textbox>
                <w10:wrap type="square"/>
              </v:shape>
            </w:pict>
          </mc:Fallback>
        </mc:AlternateContent>
      </w:r>
    </w:p>
    <w:p w14:paraId="0CA4A6DC" w14:textId="4D6AA53A" w:rsidR="00420F23" w:rsidRDefault="00420F23">
      <w:pPr>
        <w:pStyle w:val="BodyText"/>
        <w:spacing w:before="56"/>
      </w:pPr>
    </w:p>
    <w:p w14:paraId="1742D73B" w14:textId="77777777" w:rsidR="00420F23" w:rsidRDefault="00420F23">
      <w:pPr>
        <w:pStyle w:val="BodyText"/>
        <w:spacing w:before="56"/>
      </w:pPr>
    </w:p>
    <w:p w14:paraId="23DC38A9" w14:textId="77777777" w:rsidR="003336ED" w:rsidRDefault="00000000">
      <w:pPr>
        <w:pStyle w:val="Heading2"/>
        <w:numPr>
          <w:ilvl w:val="1"/>
          <w:numId w:val="9"/>
        </w:numPr>
        <w:tabs>
          <w:tab w:val="left" w:pos="875"/>
        </w:tabs>
        <w:ind w:hanging="571"/>
      </w:pPr>
      <w:r>
        <w:t>Hybrid</w:t>
      </w:r>
      <w:r>
        <w:rPr>
          <w:spacing w:val="-12"/>
        </w:rPr>
        <w:t xml:space="preserve"> </w:t>
      </w:r>
      <w:r>
        <w:t>Regression</w:t>
      </w:r>
      <w:r>
        <w:rPr>
          <w:spacing w:val="-11"/>
        </w:rPr>
        <w:t xml:space="preserve"> </w:t>
      </w:r>
      <w:r>
        <w:rPr>
          <w:spacing w:val="-2"/>
        </w:rPr>
        <w:t>Models</w:t>
      </w:r>
    </w:p>
    <w:p w14:paraId="527677BF" w14:textId="77777777" w:rsidR="003336ED" w:rsidRDefault="00000000">
      <w:pPr>
        <w:pStyle w:val="BodyText"/>
        <w:spacing w:before="196" w:line="254" w:lineRule="auto"/>
        <w:ind w:left="304" w:right="1962"/>
        <w:jc w:val="both"/>
      </w:pPr>
      <w:r>
        <w:t>To</w:t>
      </w:r>
      <w:r>
        <w:rPr>
          <w:spacing w:val="-13"/>
        </w:rPr>
        <w:t xml:space="preserve"> </w:t>
      </w:r>
      <w:r>
        <w:t>enhance</w:t>
      </w:r>
      <w:r>
        <w:rPr>
          <w:spacing w:val="-12"/>
        </w:rPr>
        <w:t xml:space="preserve"> </w:t>
      </w:r>
      <w:r>
        <w:t>recommendation</w:t>
      </w:r>
      <w:r>
        <w:rPr>
          <w:spacing w:val="-13"/>
        </w:rPr>
        <w:t xml:space="preserve"> </w:t>
      </w:r>
      <w:r>
        <w:t>accuracy</w:t>
      </w:r>
      <w:r>
        <w:rPr>
          <w:spacing w:val="-12"/>
        </w:rPr>
        <w:t xml:space="preserve"> </w:t>
      </w:r>
      <w:r>
        <w:t>beyond</w:t>
      </w:r>
      <w:r>
        <w:rPr>
          <w:spacing w:val="-13"/>
        </w:rPr>
        <w:t xml:space="preserve"> </w:t>
      </w:r>
      <w:r>
        <w:t>direct</w:t>
      </w:r>
      <w:r>
        <w:rPr>
          <w:spacing w:val="-13"/>
        </w:rPr>
        <w:t xml:space="preserve"> </w:t>
      </w:r>
      <w:r>
        <w:t>emotion</w:t>
      </w:r>
      <w:r>
        <w:rPr>
          <w:spacing w:val="-12"/>
        </w:rPr>
        <w:t xml:space="preserve"> </w:t>
      </w:r>
      <w:r>
        <w:t>similarity,</w:t>
      </w:r>
      <w:r>
        <w:rPr>
          <w:spacing w:val="-13"/>
        </w:rPr>
        <w:t xml:space="preserve"> </w:t>
      </w:r>
      <w:r>
        <w:t>six</w:t>
      </w:r>
      <w:r>
        <w:rPr>
          <w:spacing w:val="-12"/>
        </w:rPr>
        <w:t xml:space="preserve"> </w:t>
      </w:r>
      <w:r>
        <w:t>hybrid</w:t>
      </w:r>
      <w:r>
        <w:rPr>
          <w:spacing w:val="-13"/>
        </w:rPr>
        <w:t xml:space="preserve"> </w:t>
      </w:r>
      <w:r>
        <w:t>regression</w:t>
      </w:r>
      <w:r>
        <w:rPr>
          <w:spacing w:val="-12"/>
        </w:rPr>
        <w:t xml:space="preserve"> </w:t>
      </w:r>
      <w:r>
        <w:t>models are trained to predict a quantitative Emotional Affinity Score based on episode attributes:</w:t>
      </w:r>
      <w:r>
        <w:rPr>
          <w:spacing w:val="40"/>
        </w:rPr>
        <w:t xml:space="preserve"> </w:t>
      </w:r>
      <w:proofErr w:type="spellStart"/>
      <w:r>
        <w:t>AutoML</w:t>
      </w:r>
      <w:proofErr w:type="spellEnd"/>
      <w:r>
        <w:t xml:space="preserve"> Hybrid, </w:t>
      </w:r>
      <w:proofErr w:type="spellStart"/>
      <w:r>
        <w:t>LightGBM</w:t>
      </w:r>
      <w:proofErr w:type="spellEnd"/>
      <w:r>
        <w:t xml:space="preserve"> Hybrid, </w:t>
      </w:r>
      <w:proofErr w:type="spellStart"/>
      <w:r>
        <w:t>XGBoost</w:t>
      </w:r>
      <w:proofErr w:type="spellEnd"/>
      <w:r>
        <w:t xml:space="preserve"> Hybrid, </w:t>
      </w:r>
      <w:proofErr w:type="spellStart"/>
      <w:r>
        <w:t>HistGradientBoosting</w:t>
      </w:r>
      <w:proofErr w:type="spellEnd"/>
      <w:r>
        <w:t xml:space="preserve"> Hybrid, Mini-</w:t>
      </w:r>
      <w:proofErr w:type="spellStart"/>
      <w:r>
        <w:t>TabNet</w:t>
      </w:r>
      <w:proofErr w:type="spellEnd"/>
      <w:r>
        <w:t xml:space="preserve"> Hybrid, and </w:t>
      </w:r>
      <w:proofErr w:type="spellStart"/>
      <w:r>
        <w:t>TabPFN</w:t>
      </w:r>
      <w:proofErr w:type="spellEnd"/>
      <w:r>
        <w:rPr>
          <w:spacing w:val="-3"/>
        </w:rPr>
        <w:t xml:space="preserve"> </w:t>
      </w:r>
      <w:r>
        <w:t>Hybrid.</w:t>
      </w:r>
      <w:r>
        <w:rPr>
          <w:spacing w:val="16"/>
        </w:rPr>
        <w:t xml:space="preserve"> </w:t>
      </w:r>
      <w:r>
        <w:t>Each</w:t>
      </w:r>
      <w:r>
        <w:rPr>
          <w:spacing w:val="-3"/>
        </w:rPr>
        <w:t xml:space="preserve"> </w:t>
      </w:r>
      <w:r>
        <w:t>model</w:t>
      </w:r>
      <w:r>
        <w:rPr>
          <w:spacing w:val="-2"/>
        </w:rPr>
        <w:t xml:space="preserve"> </w:t>
      </w:r>
      <w:r>
        <w:t>accepts</w:t>
      </w:r>
      <w:r>
        <w:rPr>
          <w:spacing w:val="-3"/>
        </w:rPr>
        <w:t xml:space="preserve"> </w:t>
      </w:r>
      <w:r>
        <w:t>the</w:t>
      </w:r>
      <w:r>
        <w:rPr>
          <w:spacing w:val="-3"/>
        </w:rPr>
        <w:t xml:space="preserve"> </w:t>
      </w:r>
      <w:r>
        <w:t>six</w:t>
      </w:r>
      <w:r>
        <w:rPr>
          <w:spacing w:val="-3"/>
        </w:rPr>
        <w:t xml:space="preserve"> </w:t>
      </w:r>
      <w:proofErr w:type="spellStart"/>
      <w:r>
        <w:t>normalised</w:t>
      </w:r>
      <w:proofErr w:type="spellEnd"/>
      <w:r>
        <w:rPr>
          <w:spacing w:val="-2"/>
        </w:rPr>
        <w:t xml:space="preserve"> </w:t>
      </w:r>
      <w:r>
        <w:t>emotion</w:t>
      </w:r>
      <w:r>
        <w:rPr>
          <w:spacing w:val="-3"/>
        </w:rPr>
        <w:t xml:space="preserve"> </w:t>
      </w:r>
      <w:r>
        <w:t>features</w:t>
      </w:r>
      <w:r>
        <w:rPr>
          <w:spacing w:val="-3"/>
        </w:rPr>
        <w:t xml:space="preserve"> </w:t>
      </w:r>
      <w:r>
        <w:t>as</w:t>
      </w:r>
      <w:r>
        <w:rPr>
          <w:spacing w:val="-3"/>
        </w:rPr>
        <w:t xml:space="preserve"> </w:t>
      </w:r>
      <w:r>
        <w:t>primary</w:t>
      </w:r>
      <w:r>
        <w:rPr>
          <w:spacing w:val="-2"/>
        </w:rPr>
        <w:t xml:space="preserve"> </w:t>
      </w:r>
      <w:r>
        <w:t>inputs</w:t>
      </w:r>
      <w:r>
        <w:rPr>
          <w:spacing w:val="-3"/>
        </w:rPr>
        <w:t xml:space="preserve"> </w:t>
      </w:r>
      <w:r>
        <w:t>(Anger, Disgust,</w:t>
      </w:r>
      <w:r>
        <w:rPr>
          <w:spacing w:val="-5"/>
        </w:rPr>
        <w:t xml:space="preserve"> </w:t>
      </w:r>
      <w:r>
        <w:t>Fear,</w:t>
      </w:r>
      <w:r>
        <w:rPr>
          <w:spacing w:val="-5"/>
        </w:rPr>
        <w:t xml:space="preserve"> </w:t>
      </w:r>
      <w:r>
        <w:t>Joy,</w:t>
      </w:r>
      <w:r>
        <w:rPr>
          <w:spacing w:val="-5"/>
        </w:rPr>
        <w:t xml:space="preserve"> </w:t>
      </w:r>
      <w:r>
        <w:t>Sadness,</w:t>
      </w:r>
      <w:r>
        <w:rPr>
          <w:spacing w:val="-5"/>
        </w:rPr>
        <w:t xml:space="preserve"> </w:t>
      </w:r>
      <w:r>
        <w:t>and</w:t>
      </w:r>
      <w:r>
        <w:rPr>
          <w:spacing w:val="-6"/>
        </w:rPr>
        <w:t xml:space="preserve"> </w:t>
      </w:r>
      <w:r>
        <w:t>Surprise). The</w:t>
      </w:r>
      <w:r>
        <w:rPr>
          <w:spacing w:val="-6"/>
        </w:rPr>
        <w:t xml:space="preserve"> </w:t>
      </w:r>
      <w:r>
        <w:t>“Neutral”</w:t>
      </w:r>
      <w:r>
        <w:rPr>
          <w:spacing w:val="-6"/>
        </w:rPr>
        <w:t xml:space="preserve"> </w:t>
      </w:r>
      <w:r>
        <w:t>class</w:t>
      </w:r>
      <w:r>
        <w:rPr>
          <w:spacing w:val="-6"/>
        </w:rPr>
        <w:t xml:space="preserve"> </w:t>
      </w:r>
      <w:r>
        <w:t>is</w:t>
      </w:r>
      <w:r>
        <w:rPr>
          <w:spacing w:val="-6"/>
        </w:rPr>
        <w:t xml:space="preserve"> </w:t>
      </w:r>
      <w:r>
        <w:t>intentionally</w:t>
      </w:r>
      <w:r>
        <w:rPr>
          <w:spacing w:val="-6"/>
        </w:rPr>
        <w:t xml:space="preserve"> </w:t>
      </w:r>
      <w:r>
        <w:t>excluded</w:t>
      </w:r>
      <w:r>
        <w:rPr>
          <w:spacing w:val="-6"/>
        </w:rPr>
        <w:t xml:space="preserve"> </w:t>
      </w:r>
      <w:r>
        <w:t>from</w:t>
      </w:r>
      <w:r>
        <w:rPr>
          <w:spacing w:val="-6"/>
        </w:rPr>
        <w:t xml:space="preserve"> </w:t>
      </w:r>
      <w:r>
        <w:t xml:space="preserve">model </w:t>
      </w:r>
      <w:r>
        <w:rPr>
          <w:spacing w:val="-2"/>
        </w:rPr>
        <w:t>inputs.</w:t>
      </w:r>
    </w:p>
    <w:p w14:paraId="25DCB7C0" w14:textId="77777777" w:rsidR="003336ED" w:rsidRDefault="00000000">
      <w:pPr>
        <w:pStyle w:val="BodyText"/>
        <w:spacing w:before="20" w:line="220" w:lineRule="exact"/>
        <w:ind w:left="304" w:right="1962" w:firstLine="338"/>
        <w:jc w:val="both"/>
      </w:pPr>
      <w:r>
        <w:t>Training is conducted using an Emotional Affinity Score—a theoretically grounded composite measure</w:t>
      </w:r>
      <w:r>
        <w:rPr>
          <w:spacing w:val="-3"/>
        </w:rPr>
        <w:t xml:space="preserve"> </w:t>
      </w:r>
      <w:r>
        <w:t>derived</w:t>
      </w:r>
      <w:r>
        <w:rPr>
          <w:spacing w:val="-3"/>
        </w:rPr>
        <w:t xml:space="preserve"> </w:t>
      </w:r>
      <w:r>
        <w:t>from</w:t>
      </w:r>
      <w:r>
        <w:rPr>
          <w:spacing w:val="-2"/>
        </w:rPr>
        <w:t xml:space="preserve"> </w:t>
      </w:r>
      <w:r>
        <w:t>weighted</w:t>
      </w:r>
      <w:r>
        <w:rPr>
          <w:spacing w:val="-3"/>
        </w:rPr>
        <w:t xml:space="preserve"> </w:t>
      </w:r>
      <w:r>
        <w:t>emotion</w:t>
      </w:r>
      <w:r>
        <w:rPr>
          <w:spacing w:val="-3"/>
        </w:rPr>
        <w:t xml:space="preserve"> </w:t>
      </w:r>
      <w:r>
        <w:t>probabilities,</w:t>
      </w:r>
      <w:r>
        <w:rPr>
          <w:spacing w:val="-1"/>
        </w:rPr>
        <w:t xml:space="preserve"> </w:t>
      </w:r>
      <w:r>
        <w:t>where</w:t>
      </w:r>
      <w:r>
        <w:rPr>
          <w:spacing w:val="-3"/>
        </w:rPr>
        <w:t xml:space="preserve"> </w:t>
      </w:r>
      <w:r>
        <w:t>weights</w:t>
      </w:r>
      <w:r>
        <w:rPr>
          <w:spacing w:val="-3"/>
        </w:rPr>
        <w:t xml:space="preserve"> </w:t>
      </w:r>
      <w:r>
        <w:t>reflect</w:t>
      </w:r>
      <w:r>
        <w:rPr>
          <w:spacing w:val="-3"/>
        </w:rPr>
        <w:t xml:space="preserve"> </w:t>
      </w:r>
      <w:r>
        <w:t>the</w:t>
      </w:r>
      <w:r>
        <w:rPr>
          <w:spacing w:val="-2"/>
        </w:rPr>
        <w:t xml:space="preserve"> </w:t>
      </w:r>
      <w:r>
        <w:t>relative</w:t>
      </w:r>
      <w:r>
        <w:rPr>
          <w:spacing w:val="-3"/>
        </w:rPr>
        <w:t xml:space="preserve"> </w:t>
      </w:r>
      <w:r>
        <w:t>contribution of each emotion dimension to viewer engagement:</w:t>
      </w:r>
      <w:r>
        <w:rPr>
          <w:spacing w:val="29"/>
        </w:rPr>
        <w:t xml:space="preserve"> </w:t>
      </w:r>
      <w:r>
        <w:t>joy (0.7), sadness (0.7), anger (0.6), fear (0.6), surprise</w:t>
      </w:r>
      <w:r>
        <w:rPr>
          <w:spacing w:val="-12"/>
        </w:rPr>
        <w:t xml:space="preserve"> </w:t>
      </w:r>
      <w:r>
        <w:t>(0.6),</w:t>
      </w:r>
      <w:r>
        <w:rPr>
          <w:spacing w:val="-10"/>
        </w:rPr>
        <w:t xml:space="preserve"> </w:t>
      </w:r>
      <w:r>
        <w:t>and</w:t>
      </w:r>
      <w:r>
        <w:rPr>
          <w:spacing w:val="-12"/>
        </w:rPr>
        <w:t xml:space="preserve"> </w:t>
      </w:r>
      <w:r>
        <w:t>disgust</w:t>
      </w:r>
      <w:r>
        <w:rPr>
          <w:spacing w:val="-12"/>
        </w:rPr>
        <w:t xml:space="preserve"> </w:t>
      </w:r>
      <w:r>
        <w:t>(0.5).</w:t>
      </w:r>
      <w:r>
        <w:rPr>
          <w:spacing w:val="6"/>
        </w:rPr>
        <w:t xml:space="preserve"> </w:t>
      </w:r>
      <w:r>
        <w:t>Gaussian</w:t>
      </w:r>
      <w:r>
        <w:rPr>
          <w:spacing w:val="-12"/>
        </w:rPr>
        <w:t xml:space="preserve"> </w:t>
      </w:r>
      <w:r>
        <w:t>jitter</w:t>
      </w:r>
      <w:r>
        <w:rPr>
          <w:spacing w:val="-12"/>
        </w:rPr>
        <w:t xml:space="preserve"> </w:t>
      </w:r>
      <w:r>
        <w:t>(</w:t>
      </w:r>
      <w:r>
        <w:rPr>
          <w:rFonts w:ascii="Georgia" w:hAnsi="Georgia"/>
          <w:i/>
        </w:rPr>
        <w:t>σ</w:t>
      </w:r>
      <w:r>
        <w:rPr>
          <w:rFonts w:ascii="Georgia" w:hAnsi="Georgia"/>
          <w:i/>
          <w:spacing w:val="-1"/>
          <w:w w:val="130"/>
        </w:rPr>
        <w:t xml:space="preserve"> </w:t>
      </w:r>
      <w:r>
        <w:rPr>
          <w:rFonts w:ascii="Calibri" w:hAnsi="Calibri"/>
          <w:w w:val="130"/>
        </w:rPr>
        <w:t>=</w:t>
      </w:r>
      <w:r>
        <w:rPr>
          <w:rFonts w:ascii="Calibri" w:hAnsi="Calibri"/>
          <w:spacing w:val="-4"/>
          <w:w w:val="130"/>
        </w:rPr>
        <w:t xml:space="preserve"> </w:t>
      </w:r>
      <w:r>
        <w:rPr>
          <w:rFonts w:ascii="Calibri" w:hAnsi="Calibri"/>
        </w:rPr>
        <w:t>2</w:t>
      </w:r>
      <w:r>
        <w:rPr>
          <w:rFonts w:ascii="Georgia" w:hAnsi="Georgia"/>
          <w:i/>
        </w:rPr>
        <w:t>.</w:t>
      </w:r>
      <w:r>
        <w:rPr>
          <w:rFonts w:ascii="Calibri" w:hAnsi="Calibri"/>
        </w:rPr>
        <w:t>0</w:t>
      </w:r>
      <w:r>
        <w:t>)</w:t>
      </w:r>
      <w:r>
        <w:rPr>
          <w:spacing w:val="-12"/>
        </w:rPr>
        <w:t xml:space="preserve"> </w:t>
      </w:r>
      <w:r>
        <w:t>is</w:t>
      </w:r>
      <w:r>
        <w:rPr>
          <w:spacing w:val="-12"/>
        </w:rPr>
        <w:t xml:space="preserve"> </w:t>
      </w:r>
      <w:r>
        <w:t>applied</w:t>
      </w:r>
      <w:r>
        <w:rPr>
          <w:spacing w:val="-12"/>
        </w:rPr>
        <w:t xml:space="preserve"> </w:t>
      </w:r>
      <w:r>
        <w:t>to</w:t>
      </w:r>
      <w:r>
        <w:rPr>
          <w:spacing w:val="-12"/>
        </w:rPr>
        <w:t xml:space="preserve"> </w:t>
      </w:r>
      <w:r>
        <w:t>simulate</w:t>
      </w:r>
      <w:r>
        <w:rPr>
          <w:spacing w:val="-12"/>
        </w:rPr>
        <w:t xml:space="preserve"> </w:t>
      </w:r>
      <w:r>
        <w:t>the</w:t>
      </w:r>
      <w:r>
        <w:rPr>
          <w:spacing w:val="-12"/>
        </w:rPr>
        <w:t xml:space="preserve"> </w:t>
      </w:r>
      <w:r>
        <w:t>natural</w:t>
      </w:r>
      <w:r>
        <w:rPr>
          <w:spacing w:val="-12"/>
        </w:rPr>
        <w:t xml:space="preserve"> </w:t>
      </w:r>
      <w:r>
        <w:t>subjectivity of human emotional self-reporting.</w:t>
      </w:r>
      <w:r>
        <w:rPr>
          <w:spacing w:val="38"/>
        </w:rPr>
        <w:t xml:space="preserve"> </w:t>
      </w:r>
      <w:r>
        <w:t>An 80/20 train–test split and standard regression loss functions are employed.</w:t>
      </w:r>
      <w:r>
        <w:rPr>
          <w:spacing w:val="40"/>
        </w:rPr>
        <w:t xml:space="preserve"> </w:t>
      </w:r>
      <w:r>
        <w:t xml:space="preserve">Model performance is evaluated using Mean Squared Error (MSE), Root Mean Squared Error (RMSE), Mean Absolute Error (MAE), and </w:t>
      </w:r>
      <w:r>
        <w:rPr>
          <w:rFonts w:ascii="Georgia" w:hAnsi="Georgia"/>
          <w:i/>
        </w:rPr>
        <w:t>R</w:t>
      </w:r>
      <w:r>
        <w:rPr>
          <w:rFonts w:ascii="Comic Sans MS" w:hAnsi="Comic Sans MS"/>
          <w:vertAlign w:val="superscript"/>
        </w:rPr>
        <w:t>2</w:t>
      </w:r>
      <w:r>
        <w:rPr>
          <w:rFonts w:ascii="Comic Sans MS" w:hAnsi="Comic Sans MS"/>
        </w:rPr>
        <w:t xml:space="preserve"> </w:t>
      </w:r>
      <w:r>
        <w:t>score.</w:t>
      </w:r>
    </w:p>
    <w:p w14:paraId="1F8200AB" w14:textId="77777777" w:rsidR="003336ED" w:rsidRDefault="00000000">
      <w:pPr>
        <w:pStyle w:val="BodyText"/>
        <w:spacing w:before="35" w:line="232" w:lineRule="auto"/>
        <w:ind w:left="304" w:right="1962" w:firstLine="338"/>
        <w:jc w:val="both"/>
      </w:pPr>
      <w:r>
        <w:t>Critically,</w:t>
      </w:r>
      <w:r>
        <w:rPr>
          <w:spacing w:val="-2"/>
        </w:rPr>
        <w:t xml:space="preserve"> </w:t>
      </w:r>
      <w:r>
        <w:t>all</w:t>
      </w:r>
      <w:r>
        <w:rPr>
          <w:spacing w:val="-3"/>
        </w:rPr>
        <w:t xml:space="preserve"> </w:t>
      </w:r>
      <w:r>
        <w:t>six</w:t>
      </w:r>
      <w:r>
        <w:rPr>
          <w:spacing w:val="-3"/>
        </w:rPr>
        <w:t xml:space="preserve"> </w:t>
      </w:r>
      <w:r>
        <w:t>models</w:t>
      </w:r>
      <w:r>
        <w:rPr>
          <w:spacing w:val="-3"/>
        </w:rPr>
        <w:t xml:space="preserve"> </w:t>
      </w:r>
      <w:r>
        <w:t>are</w:t>
      </w:r>
      <w:r>
        <w:rPr>
          <w:spacing w:val="-3"/>
        </w:rPr>
        <w:t xml:space="preserve"> </w:t>
      </w:r>
      <w:r>
        <w:t>subjected</w:t>
      </w:r>
      <w:r>
        <w:rPr>
          <w:spacing w:val="-3"/>
        </w:rPr>
        <w:t xml:space="preserve"> </w:t>
      </w:r>
      <w:r>
        <w:t>to</w:t>
      </w:r>
      <w:r>
        <w:rPr>
          <w:spacing w:val="-3"/>
        </w:rPr>
        <w:t xml:space="preserve"> </w:t>
      </w:r>
      <w:r>
        <w:t>Gaussian</w:t>
      </w:r>
      <w:r>
        <w:rPr>
          <w:spacing w:val="-3"/>
        </w:rPr>
        <w:t xml:space="preserve"> </w:t>
      </w:r>
      <w:r>
        <w:t>noise</w:t>
      </w:r>
      <w:r>
        <w:rPr>
          <w:spacing w:val="-3"/>
        </w:rPr>
        <w:t xml:space="preserve"> </w:t>
      </w:r>
      <w:r>
        <w:t>injection</w:t>
      </w:r>
      <w:r>
        <w:rPr>
          <w:spacing w:val="-3"/>
        </w:rPr>
        <w:t xml:space="preserve"> </w:t>
      </w:r>
      <w:r>
        <w:t>at</w:t>
      </w:r>
      <w:r>
        <w:rPr>
          <w:spacing w:val="-3"/>
        </w:rPr>
        <w:t xml:space="preserve"> </w:t>
      </w:r>
      <w:r>
        <w:t>incremental</w:t>
      </w:r>
      <w:r>
        <w:rPr>
          <w:spacing w:val="-3"/>
        </w:rPr>
        <w:t xml:space="preserve"> </w:t>
      </w:r>
      <w:r>
        <w:t>levels</w:t>
      </w:r>
      <w:r>
        <w:rPr>
          <w:spacing w:val="-3"/>
        </w:rPr>
        <w:t xml:space="preserve"> </w:t>
      </w:r>
      <w:r>
        <w:t>from</w:t>
      </w:r>
      <w:r>
        <w:rPr>
          <w:spacing w:val="-3"/>
        </w:rPr>
        <w:t xml:space="preserve"> </w:t>
      </w:r>
      <w:r>
        <w:t>0% to</w:t>
      </w:r>
      <w:r>
        <w:rPr>
          <w:spacing w:val="-1"/>
        </w:rPr>
        <w:t xml:space="preserve"> </w:t>
      </w:r>
      <w:r>
        <w:t>10%, simulating</w:t>
      </w:r>
      <w:r>
        <w:rPr>
          <w:spacing w:val="-1"/>
        </w:rPr>
        <w:t xml:space="preserve"> </w:t>
      </w:r>
      <w:r>
        <w:t>the</w:t>
      </w:r>
      <w:r>
        <w:rPr>
          <w:spacing w:val="-1"/>
        </w:rPr>
        <w:t xml:space="preserve"> </w:t>
      </w:r>
      <w:r>
        <w:t>natural</w:t>
      </w:r>
      <w:r>
        <w:rPr>
          <w:spacing w:val="-1"/>
        </w:rPr>
        <w:t xml:space="preserve"> </w:t>
      </w:r>
      <w:r>
        <w:t>variability</w:t>
      </w:r>
      <w:r>
        <w:rPr>
          <w:spacing w:val="-1"/>
        </w:rPr>
        <w:t xml:space="preserve"> </w:t>
      </w:r>
      <w:r>
        <w:t>of</w:t>
      </w:r>
      <w:r>
        <w:rPr>
          <w:spacing w:val="-1"/>
        </w:rPr>
        <w:t xml:space="preserve"> </w:t>
      </w:r>
      <w:r>
        <w:t>user-specified</w:t>
      </w:r>
      <w:r>
        <w:rPr>
          <w:spacing w:val="-1"/>
        </w:rPr>
        <w:t xml:space="preserve"> </w:t>
      </w:r>
      <w:r>
        <w:t>emotion</w:t>
      </w:r>
      <w:r>
        <w:rPr>
          <w:spacing w:val="-1"/>
        </w:rPr>
        <w:t xml:space="preserve"> </w:t>
      </w:r>
      <w:r>
        <w:t>slider</w:t>
      </w:r>
      <w:r>
        <w:rPr>
          <w:spacing w:val="-1"/>
        </w:rPr>
        <w:t xml:space="preserve"> </w:t>
      </w:r>
      <w:r>
        <w:t>values.</w:t>
      </w:r>
      <w:r>
        <w:rPr>
          <w:spacing w:val="19"/>
        </w:rPr>
        <w:t xml:space="preserve"> </w:t>
      </w:r>
      <w:r>
        <w:t>A</w:t>
      </w:r>
      <w:r>
        <w:rPr>
          <w:spacing w:val="-1"/>
        </w:rPr>
        <w:t xml:space="preserve"> </w:t>
      </w:r>
      <w:r>
        <w:t>Noise</w:t>
      </w:r>
      <w:r>
        <w:rPr>
          <w:spacing w:val="-1"/>
        </w:rPr>
        <w:t xml:space="preserve"> </w:t>
      </w:r>
      <w:r>
        <w:t xml:space="preserve">Resilience Score (NRS), computed as the mean </w:t>
      </w:r>
      <w:r>
        <w:rPr>
          <w:rFonts w:ascii="Georgia"/>
          <w:i/>
        </w:rPr>
        <w:t>R</w:t>
      </w:r>
      <w:r>
        <w:rPr>
          <w:rFonts w:ascii="Comic Sans MS"/>
          <w:vertAlign w:val="superscript"/>
        </w:rPr>
        <w:t>2</w:t>
      </w:r>
      <w:r>
        <w:rPr>
          <w:rFonts w:ascii="Comic Sans MS"/>
        </w:rPr>
        <w:t xml:space="preserve"> </w:t>
      </w:r>
      <w:r>
        <w:t>across all noise levels, determines final model selection. The</w:t>
      </w:r>
      <w:r>
        <w:rPr>
          <w:spacing w:val="-11"/>
        </w:rPr>
        <w:t xml:space="preserve"> </w:t>
      </w:r>
      <w:r>
        <w:t>model</w:t>
      </w:r>
      <w:r>
        <w:rPr>
          <w:spacing w:val="-10"/>
        </w:rPr>
        <w:t xml:space="preserve"> </w:t>
      </w:r>
      <w:r>
        <w:t>achieving</w:t>
      </w:r>
      <w:r>
        <w:rPr>
          <w:spacing w:val="-11"/>
        </w:rPr>
        <w:t xml:space="preserve"> </w:t>
      </w:r>
      <w:r>
        <w:t>the</w:t>
      </w:r>
      <w:r>
        <w:rPr>
          <w:spacing w:val="-11"/>
        </w:rPr>
        <w:t xml:space="preserve"> </w:t>
      </w:r>
      <w:r>
        <w:t>highest</w:t>
      </w:r>
      <w:r>
        <w:rPr>
          <w:spacing w:val="-10"/>
        </w:rPr>
        <w:t xml:space="preserve"> </w:t>
      </w:r>
      <w:r>
        <w:t>NRS</w:t>
      </w:r>
      <w:r>
        <w:rPr>
          <w:spacing w:val="-11"/>
        </w:rPr>
        <w:t xml:space="preserve"> </w:t>
      </w:r>
      <w:r>
        <w:t>is</w:t>
      </w:r>
      <w:r>
        <w:rPr>
          <w:spacing w:val="-11"/>
        </w:rPr>
        <w:t xml:space="preserve"> </w:t>
      </w:r>
      <w:r>
        <w:t>selected</w:t>
      </w:r>
      <w:r>
        <w:rPr>
          <w:spacing w:val="-11"/>
        </w:rPr>
        <w:t xml:space="preserve"> </w:t>
      </w:r>
      <w:r>
        <w:t>as</w:t>
      </w:r>
      <w:r>
        <w:rPr>
          <w:spacing w:val="-10"/>
        </w:rPr>
        <w:t xml:space="preserve"> </w:t>
      </w:r>
      <w:r>
        <w:t>the</w:t>
      </w:r>
      <w:r>
        <w:rPr>
          <w:spacing w:val="-11"/>
        </w:rPr>
        <w:t xml:space="preserve"> </w:t>
      </w:r>
      <w:r>
        <w:t>final</w:t>
      </w:r>
      <w:r>
        <w:rPr>
          <w:spacing w:val="-11"/>
        </w:rPr>
        <w:t xml:space="preserve"> </w:t>
      </w:r>
      <w:r>
        <w:t>regression</w:t>
      </w:r>
      <w:r>
        <w:rPr>
          <w:spacing w:val="-10"/>
        </w:rPr>
        <w:t xml:space="preserve"> </w:t>
      </w:r>
      <w:r>
        <w:t>backbone,</w:t>
      </w:r>
      <w:r>
        <w:rPr>
          <w:spacing w:val="-10"/>
        </w:rPr>
        <w:t xml:space="preserve"> </w:t>
      </w:r>
      <w:r>
        <w:t>even</w:t>
      </w:r>
      <w:r>
        <w:rPr>
          <w:spacing w:val="-11"/>
        </w:rPr>
        <w:t xml:space="preserve"> </w:t>
      </w:r>
      <w:r>
        <w:t>if</w:t>
      </w:r>
      <w:r>
        <w:rPr>
          <w:spacing w:val="-11"/>
        </w:rPr>
        <w:t xml:space="preserve"> </w:t>
      </w:r>
      <w:r>
        <w:t>it</w:t>
      </w:r>
      <w:r>
        <w:rPr>
          <w:spacing w:val="-10"/>
        </w:rPr>
        <w:t xml:space="preserve"> </w:t>
      </w:r>
      <w:r>
        <w:t>does</w:t>
      </w:r>
      <w:r>
        <w:rPr>
          <w:spacing w:val="-11"/>
        </w:rPr>
        <w:t xml:space="preserve"> </w:t>
      </w:r>
      <w:r>
        <w:t xml:space="preserve">not achieve the highest clean-data </w:t>
      </w:r>
      <w:r>
        <w:rPr>
          <w:rFonts w:ascii="Georgia"/>
          <w:i/>
        </w:rPr>
        <w:t>R</w:t>
      </w:r>
      <w:r>
        <w:rPr>
          <w:rFonts w:ascii="Comic Sans MS"/>
          <w:vertAlign w:val="superscript"/>
        </w:rPr>
        <w:t>2</w:t>
      </w:r>
      <w:r>
        <w:t>.</w:t>
      </w:r>
    </w:p>
    <w:p w14:paraId="59605146" w14:textId="77777777" w:rsidR="003336ED" w:rsidRDefault="003336ED">
      <w:pPr>
        <w:pStyle w:val="BodyText"/>
      </w:pPr>
    </w:p>
    <w:p w14:paraId="1F5B9210" w14:textId="77777777" w:rsidR="00524A67" w:rsidRDefault="00524A67">
      <w:pPr>
        <w:pStyle w:val="BodyText"/>
      </w:pPr>
    </w:p>
    <w:p w14:paraId="5F1ACA43" w14:textId="77777777" w:rsidR="003336ED" w:rsidRDefault="003336ED">
      <w:pPr>
        <w:pStyle w:val="BodyText"/>
        <w:spacing w:before="59"/>
      </w:pPr>
    </w:p>
    <w:p w14:paraId="2385CB5A" w14:textId="77777777" w:rsidR="00CE7A96" w:rsidRDefault="00CE7A96">
      <w:pPr>
        <w:pStyle w:val="BodyText"/>
        <w:spacing w:before="59"/>
      </w:pPr>
    </w:p>
    <w:p w14:paraId="21CE5265" w14:textId="77777777" w:rsidR="003336ED" w:rsidRDefault="00000000">
      <w:pPr>
        <w:pStyle w:val="Heading2"/>
        <w:numPr>
          <w:ilvl w:val="1"/>
          <w:numId w:val="9"/>
        </w:numPr>
        <w:tabs>
          <w:tab w:val="left" w:pos="875"/>
        </w:tabs>
        <w:ind w:hanging="571"/>
      </w:pPr>
      <w:bookmarkStart w:id="31" w:name="Hybrid_Scoring_and_Retrieval"/>
      <w:bookmarkEnd w:id="31"/>
      <w:r>
        <w:lastRenderedPageBreak/>
        <w:t>Hybrid</w:t>
      </w:r>
      <w:r>
        <w:rPr>
          <w:spacing w:val="-8"/>
        </w:rPr>
        <w:t xml:space="preserve"> </w:t>
      </w:r>
      <w:r>
        <w:t>Scoring</w:t>
      </w:r>
      <w:r>
        <w:rPr>
          <w:spacing w:val="-8"/>
        </w:rPr>
        <w:t xml:space="preserve"> </w:t>
      </w:r>
      <w:r>
        <w:t>and</w:t>
      </w:r>
      <w:r>
        <w:rPr>
          <w:spacing w:val="-8"/>
        </w:rPr>
        <w:t xml:space="preserve"> </w:t>
      </w:r>
      <w:r>
        <w:rPr>
          <w:spacing w:val="-2"/>
        </w:rPr>
        <w:t>Retrieval</w:t>
      </w:r>
    </w:p>
    <w:p w14:paraId="033BAF4F" w14:textId="49C130A1" w:rsidR="003336ED" w:rsidRDefault="00000000">
      <w:pPr>
        <w:pStyle w:val="BodyText"/>
        <w:spacing w:before="195" w:line="252" w:lineRule="auto"/>
        <w:ind w:left="304" w:right="1961"/>
        <w:jc w:val="both"/>
      </w:pPr>
      <w:r>
        <w:t>A composite hybrid scoring mechanism generates final recommendations by integrating multiple preference</w:t>
      </w:r>
      <w:r>
        <w:rPr>
          <w:spacing w:val="13"/>
        </w:rPr>
        <w:t xml:space="preserve"> </w:t>
      </w:r>
      <w:r>
        <w:t>signals.</w:t>
      </w:r>
      <w:r>
        <w:rPr>
          <w:spacing w:val="40"/>
        </w:rPr>
        <w:t xml:space="preserve"> </w:t>
      </w:r>
      <w:r>
        <w:t>The</w:t>
      </w:r>
      <w:r>
        <w:rPr>
          <w:spacing w:val="13"/>
        </w:rPr>
        <w:t xml:space="preserve"> </w:t>
      </w:r>
      <w:r>
        <w:t>system</w:t>
      </w:r>
      <w:r>
        <w:rPr>
          <w:spacing w:val="13"/>
        </w:rPr>
        <w:t xml:space="preserve"> </w:t>
      </w:r>
      <w:r>
        <w:t>automatically</w:t>
      </w:r>
      <w:r>
        <w:rPr>
          <w:spacing w:val="13"/>
        </w:rPr>
        <w:t xml:space="preserve"> </w:t>
      </w:r>
      <w:r>
        <w:t>translates</w:t>
      </w:r>
      <w:r>
        <w:rPr>
          <w:spacing w:val="13"/>
        </w:rPr>
        <w:t xml:space="preserve"> </w:t>
      </w:r>
      <w:r>
        <w:t>user</w:t>
      </w:r>
      <w:r>
        <w:rPr>
          <w:spacing w:val="13"/>
        </w:rPr>
        <w:t xml:space="preserve"> </w:t>
      </w:r>
      <w:r>
        <w:t>numerical</w:t>
      </w:r>
      <w:r>
        <w:rPr>
          <w:spacing w:val="13"/>
        </w:rPr>
        <w:t xml:space="preserve"> </w:t>
      </w:r>
      <w:r>
        <w:t>emotion</w:t>
      </w:r>
      <w:r>
        <w:rPr>
          <w:spacing w:val="13"/>
        </w:rPr>
        <w:t xml:space="preserve"> </w:t>
      </w:r>
      <w:r>
        <w:t>slider</w:t>
      </w:r>
      <w:r>
        <w:rPr>
          <w:spacing w:val="13"/>
        </w:rPr>
        <w:t xml:space="preserve"> </w:t>
      </w:r>
      <w:r>
        <w:t>inputs</w:t>
      </w:r>
      <w:r>
        <w:rPr>
          <w:spacing w:val="13"/>
        </w:rPr>
        <w:t xml:space="preserve"> </w:t>
      </w:r>
      <w:r>
        <w:t>into a</w:t>
      </w:r>
      <w:r>
        <w:rPr>
          <w:spacing w:val="-4"/>
        </w:rPr>
        <w:t xml:space="preserve"> </w:t>
      </w:r>
      <w:r>
        <w:t>structured</w:t>
      </w:r>
      <w:r>
        <w:rPr>
          <w:spacing w:val="-4"/>
        </w:rPr>
        <w:t xml:space="preserve"> </w:t>
      </w:r>
      <w:r>
        <w:t>narrative</w:t>
      </w:r>
      <w:r>
        <w:rPr>
          <w:spacing w:val="-4"/>
        </w:rPr>
        <w:t xml:space="preserve"> </w:t>
      </w:r>
      <w:r>
        <w:t>query</w:t>
      </w:r>
      <w:r>
        <w:rPr>
          <w:spacing w:val="-4"/>
        </w:rPr>
        <w:t xml:space="preserve"> </w:t>
      </w:r>
      <w:r>
        <w:t>that</w:t>
      </w:r>
      <w:r>
        <w:rPr>
          <w:spacing w:val="-4"/>
        </w:rPr>
        <w:t xml:space="preserve"> </w:t>
      </w:r>
      <w:r>
        <w:t>mirrors</w:t>
      </w:r>
      <w:r>
        <w:rPr>
          <w:spacing w:val="-4"/>
        </w:rPr>
        <w:t xml:space="preserve"> </w:t>
      </w:r>
      <w:r>
        <w:t>the</w:t>
      </w:r>
      <w:r>
        <w:rPr>
          <w:spacing w:val="-4"/>
        </w:rPr>
        <w:t xml:space="preserve"> </w:t>
      </w:r>
      <w:r>
        <w:t>exact</w:t>
      </w:r>
      <w:r>
        <w:rPr>
          <w:spacing w:val="-4"/>
        </w:rPr>
        <w:t xml:space="preserve"> </w:t>
      </w:r>
      <w:r>
        <w:t>syntactic</w:t>
      </w:r>
      <w:r>
        <w:rPr>
          <w:spacing w:val="-4"/>
        </w:rPr>
        <w:t xml:space="preserve"> </w:t>
      </w:r>
      <w:r>
        <w:t>format</w:t>
      </w:r>
      <w:r>
        <w:rPr>
          <w:spacing w:val="-4"/>
        </w:rPr>
        <w:t xml:space="preserve"> </w:t>
      </w:r>
      <w:r>
        <w:t>of</w:t>
      </w:r>
      <w:r>
        <w:rPr>
          <w:spacing w:val="-4"/>
        </w:rPr>
        <w:t xml:space="preserve"> </w:t>
      </w:r>
      <w:r>
        <w:t>the</w:t>
      </w:r>
      <w:r>
        <w:rPr>
          <w:spacing w:val="-4"/>
        </w:rPr>
        <w:t xml:space="preserve"> </w:t>
      </w:r>
      <w:r>
        <w:t>“Vibe</w:t>
      </w:r>
      <w:r>
        <w:rPr>
          <w:spacing w:val="-4"/>
        </w:rPr>
        <w:t xml:space="preserve"> </w:t>
      </w:r>
      <w:r>
        <w:t>Column”</w:t>
      </w:r>
      <w:r>
        <w:rPr>
          <w:spacing w:val="-4"/>
        </w:rPr>
        <w:t xml:space="preserve"> </w:t>
      </w:r>
      <w:proofErr w:type="spellStart"/>
      <w:r>
        <w:t>synthesised</w:t>
      </w:r>
      <w:proofErr w:type="spellEnd"/>
      <w:r>
        <w:t xml:space="preserve"> during</w:t>
      </w:r>
      <w:r>
        <w:rPr>
          <w:spacing w:val="-1"/>
        </w:rPr>
        <w:t xml:space="preserve"> </w:t>
      </w:r>
      <w:r>
        <w:t>preprocessing.</w:t>
      </w:r>
      <w:r>
        <w:rPr>
          <w:spacing w:val="19"/>
        </w:rPr>
        <w:t xml:space="preserve"> </w:t>
      </w:r>
      <w:r>
        <w:t>Cosine</w:t>
      </w:r>
      <w:r>
        <w:rPr>
          <w:spacing w:val="-1"/>
        </w:rPr>
        <w:t xml:space="preserve"> </w:t>
      </w:r>
      <w:r>
        <w:t>similarity</w:t>
      </w:r>
      <w:r>
        <w:rPr>
          <w:spacing w:val="-1"/>
        </w:rPr>
        <w:t xml:space="preserve"> </w:t>
      </w:r>
      <w:r>
        <w:t>is</w:t>
      </w:r>
      <w:r>
        <w:rPr>
          <w:spacing w:val="-1"/>
        </w:rPr>
        <w:t xml:space="preserve"> </w:t>
      </w:r>
      <w:r>
        <w:t>computed</w:t>
      </w:r>
      <w:r>
        <w:rPr>
          <w:spacing w:val="-1"/>
        </w:rPr>
        <w:t xml:space="preserve"> </w:t>
      </w:r>
      <w:r>
        <w:t>between</w:t>
      </w:r>
      <w:r>
        <w:rPr>
          <w:spacing w:val="-1"/>
        </w:rPr>
        <w:t xml:space="preserve"> </w:t>
      </w:r>
      <w:r>
        <w:t>the</w:t>
      </w:r>
      <w:r>
        <w:rPr>
          <w:spacing w:val="-1"/>
        </w:rPr>
        <w:t xml:space="preserve"> </w:t>
      </w:r>
      <w:r>
        <w:t>user-specified</w:t>
      </w:r>
      <w:r>
        <w:rPr>
          <w:spacing w:val="-1"/>
        </w:rPr>
        <w:t xml:space="preserve"> </w:t>
      </w:r>
      <w:r>
        <w:t>emotion</w:t>
      </w:r>
      <w:r>
        <w:rPr>
          <w:spacing w:val="-1"/>
        </w:rPr>
        <w:t xml:space="preserve"> </w:t>
      </w:r>
      <w:r>
        <w:t>vector</w:t>
      </w:r>
      <w:r>
        <w:rPr>
          <w:spacing w:val="-1"/>
        </w:rPr>
        <w:t xml:space="preserve"> </w:t>
      </w:r>
      <w:r>
        <w:t>and the</w:t>
      </w:r>
      <w:r>
        <w:rPr>
          <w:spacing w:val="-13"/>
        </w:rPr>
        <w:t xml:space="preserve"> </w:t>
      </w:r>
      <w:r>
        <w:t>episode’s</w:t>
      </w:r>
      <w:r>
        <w:rPr>
          <w:spacing w:val="-12"/>
        </w:rPr>
        <w:t xml:space="preserve"> </w:t>
      </w:r>
      <w:r>
        <w:t>aggregated</w:t>
      </w:r>
      <w:r>
        <w:rPr>
          <w:spacing w:val="-13"/>
        </w:rPr>
        <w:t xml:space="preserve"> </w:t>
      </w:r>
      <w:r>
        <w:t>emotion</w:t>
      </w:r>
      <w:r>
        <w:rPr>
          <w:spacing w:val="-12"/>
        </w:rPr>
        <w:t xml:space="preserve"> </w:t>
      </w:r>
      <w:r>
        <w:t>profile</w:t>
      </w:r>
      <w:r w:rsidR="00524A67">
        <w:t>s</w:t>
      </w:r>
      <w:r>
        <w:t>.</w:t>
      </w:r>
      <w:r>
        <w:rPr>
          <w:spacing w:val="-13"/>
        </w:rPr>
        <w:t xml:space="preserve"> </w:t>
      </w:r>
      <w:r>
        <w:t>Simultaneously,</w:t>
      </w:r>
      <w:r>
        <w:rPr>
          <w:spacing w:val="-13"/>
        </w:rPr>
        <w:t xml:space="preserve"> </w:t>
      </w:r>
      <w:r>
        <w:t>symmetric</w:t>
      </w:r>
      <w:r>
        <w:rPr>
          <w:spacing w:val="-12"/>
        </w:rPr>
        <w:t xml:space="preserve"> </w:t>
      </w:r>
      <w:r>
        <w:t>semantic</w:t>
      </w:r>
      <w:r>
        <w:rPr>
          <w:spacing w:val="-13"/>
        </w:rPr>
        <w:t xml:space="preserve"> </w:t>
      </w:r>
      <w:r>
        <w:t>similarity</w:t>
      </w:r>
      <w:r>
        <w:rPr>
          <w:spacing w:val="-12"/>
        </w:rPr>
        <w:t xml:space="preserve"> </w:t>
      </w:r>
      <w:r>
        <w:t>is</w:t>
      </w:r>
      <w:r>
        <w:rPr>
          <w:spacing w:val="-13"/>
        </w:rPr>
        <w:t xml:space="preserve"> </w:t>
      </w:r>
      <w:r>
        <w:t>calculated between the pre-computed episode vibe embedding and the automatically generated user mood embedding</w:t>
      </w:r>
      <w:r>
        <w:rPr>
          <w:spacing w:val="34"/>
        </w:rPr>
        <w:t xml:space="preserve"> </w:t>
      </w:r>
      <w:r>
        <w:t>using</w:t>
      </w:r>
      <w:r>
        <w:rPr>
          <w:spacing w:val="34"/>
        </w:rPr>
        <w:t xml:space="preserve"> </w:t>
      </w:r>
      <w:r>
        <w:rPr>
          <w:rFonts w:ascii="Calibri" w:hAnsi="Calibri"/>
        </w:rPr>
        <w:t>all-MiniLM-L6-v2</w:t>
      </w:r>
      <w:r>
        <w:t>.</w:t>
      </w:r>
      <w:r>
        <w:rPr>
          <w:spacing w:val="80"/>
        </w:rPr>
        <w:t xml:space="preserve"> </w:t>
      </w:r>
      <w:r>
        <w:t>Additionally,</w:t>
      </w:r>
      <w:r>
        <w:rPr>
          <w:spacing w:val="40"/>
        </w:rPr>
        <w:t xml:space="preserve"> </w:t>
      </w:r>
      <w:r>
        <w:t>a</w:t>
      </w:r>
      <w:r>
        <w:rPr>
          <w:spacing w:val="34"/>
        </w:rPr>
        <w:t xml:space="preserve"> </w:t>
      </w:r>
      <w:r>
        <w:t>learned</w:t>
      </w:r>
      <w:r>
        <w:rPr>
          <w:spacing w:val="34"/>
        </w:rPr>
        <w:t xml:space="preserve"> </w:t>
      </w:r>
      <w:r>
        <w:t>preference</w:t>
      </w:r>
      <w:r>
        <w:rPr>
          <w:spacing w:val="34"/>
        </w:rPr>
        <w:t xml:space="preserve"> </w:t>
      </w:r>
      <w:r>
        <w:t>estimate</w:t>
      </w:r>
      <w:r>
        <w:rPr>
          <w:spacing w:val="34"/>
        </w:rPr>
        <w:t xml:space="preserve"> </w:t>
      </w:r>
      <w:r>
        <w:t>is</w:t>
      </w:r>
      <w:r>
        <w:rPr>
          <w:spacing w:val="35"/>
        </w:rPr>
        <w:t xml:space="preserve"> </w:t>
      </w:r>
      <w:r>
        <w:t>obtained</w:t>
      </w:r>
      <w:r>
        <w:rPr>
          <w:spacing w:val="34"/>
        </w:rPr>
        <w:t xml:space="preserve"> </w:t>
      </w:r>
      <w:r>
        <w:t>from the trained hybrid regression model.</w:t>
      </w:r>
      <w:r>
        <w:rPr>
          <w:spacing w:val="40"/>
        </w:rPr>
        <w:t xml:space="preserve"> </w:t>
      </w:r>
      <w:r>
        <w:t>The final recommendation score is computed as a weighted combination of these components.</w:t>
      </w:r>
      <w:r>
        <w:rPr>
          <w:spacing w:val="33"/>
        </w:rPr>
        <w:t xml:space="preserve"> </w:t>
      </w:r>
      <w:r>
        <w:t>Episodes are then ranked, and the top five results are retrieved as the final set of multifaceted recommendations.</w:t>
      </w:r>
      <w:r w:rsidR="00420F23">
        <w:t xml:space="preserve"> </w:t>
      </w:r>
      <w:r w:rsidR="00420F23" w:rsidRPr="00420F23">
        <w:t>Below flowchart illustrates the operational phase where user inputs are subjected to Gaussian noise injection to evaluate the stability of the six-model ensemble.</w:t>
      </w:r>
    </w:p>
    <w:p w14:paraId="64A5170C" w14:textId="5D6F030B" w:rsidR="003336ED" w:rsidRDefault="00420F23">
      <w:pPr>
        <w:pStyle w:val="BodyText"/>
        <w:spacing w:line="252" w:lineRule="auto"/>
        <w:jc w:val="both"/>
      </w:pPr>
      <w:r>
        <w:rPr>
          <w:noProof/>
          <w:lang w:val="en-GB"/>
        </w:rPr>
        <w:drawing>
          <wp:anchor distT="0" distB="0" distL="114300" distR="114300" simplePos="0" relativeHeight="251664896" behindDoc="0" locked="0" layoutInCell="1" allowOverlap="1" wp14:anchorId="300EABE3" wp14:editId="2784531B">
            <wp:simplePos x="0" y="0"/>
            <wp:positionH relativeFrom="column">
              <wp:posOffset>741680</wp:posOffset>
            </wp:positionH>
            <wp:positionV relativeFrom="paragraph">
              <wp:posOffset>126365</wp:posOffset>
            </wp:positionV>
            <wp:extent cx="4267200" cy="1925320"/>
            <wp:effectExtent l="0" t="0" r="0" b="0"/>
            <wp:wrapSquare wrapText="bothSides"/>
            <wp:docPr id="4792291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29163"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4267200" cy="1925320"/>
                    </a:xfrm>
                    <a:prstGeom prst="rect">
                      <a:avLst/>
                    </a:prstGeom>
                  </pic:spPr>
                </pic:pic>
              </a:graphicData>
            </a:graphic>
            <wp14:sizeRelH relativeFrom="margin">
              <wp14:pctWidth>0</wp14:pctWidth>
            </wp14:sizeRelH>
            <wp14:sizeRelV relativeFrom="margin">
              <wp14:pctHeight>0</wp14:pctHeight>
            </wp14:sizeRelV>
          </wp:anchor>
        </w:drawing>
      </w:r>
    </w:p>
    <w:p w14:paraId="5BACE606" w14:textId="08F69B1B" w:rsidR="00420F23" w:rsidRDefault="00420F23">
      <w:pPr>
        <w:pStyle w:val="BodyText"/>
        <w:spacing w:line="252" w:lineRule="auto"/>
        <w:jc w:val="both"/>
      </w:pPr>
    </w:p>
    <w:p w14:paraId="341527BF" w14:textId="77777777" w:rsidR="00420F23" w:rsidRPr="00420F23" w:rsidRDefault="00420F23" w:rsidP="00420F23"/>
    <w:p w14:paraId="3DAE094B" w14:textId="77777777" w:rsidR="00420F23" w:rsidRPr="00420F23" w:rsidRDefault="00420F23" w:rsidP="00420F23"/>
    <w:p w14:paraId="267655D3" w14:textId="77777777" w:rsidR="00420F23" w:rsidRPr="00420F23" w:rsidRDefault="00420F23" w:rsidP="00420F23"/>
    <w:p w14:paraId="097FC4F9" w14:textId="77777777" w:rsidR="00420F23" w:rsidRPr="00420F23" w:rsidRDefault="00420F23" w:rsidP="00420F23"/>
    <w:p w14:paraId="6F53CC2A" w14:textId="77777777" w:rsidR="00420F23" w:rsidRPr="00420F23" w:rsidRDefault="00420F23" w:rsidP="00420F23"/>
    <w:p w14:paraId="46540684" w14:textId="77777777" w:rsidR="00420F23" w:rsidRPr="00420F23" w:rsidRDefault="00420F23" w:rsidP="00420F23"/>
    <w:p w14:paraId="0589907F" w14:textId="77777777" w:rsidR="00420F23" w:rsidRPr="00420F23" w:rsidRDefault="00420F23" w:rsidP="00420F23"/>
    <w:p w14:paraId="019D3048" w14:textId="77777777" w:rsidR="00420F23" w:rsidRPr="00420F23" w:rsidRDefault="00420F23" w:rsidP="00420F23"/>
    <w:p w14:paraId="12609725" w14:textId="77777777" w:rsidR="00420F23" w:rsidRPr="00420F23" w:rsidRDefault="00420F23" w:rsidP="00420F23"/>
    <w:p w14:paraId="0E7C674B" w14:textId="77777777" w:rsidR="00420F23" w:rsidRPr="00420F23" w:rsidRDefault="00420F23" w:rsidP="00420F23"/>
    <w:p w14:paraId="1243AD99" w14:textId="77777777" w:rsidR="00420F23" w:rsidRPr="00420F23" w:rsidRDefault="00420F23" w:rsidP="00420F23"/>
    <w:p w14:paraId="2083517A" w14:textId="77A91BEB" w:rsidR="00420F23" w:rsidRPr="00420F23" w:rsidRDefault="0085259E" w:rsidP="00420F23">
      <w:r>
        <w:rPr>
          <w:noProof/>
        </w:rPr>
        <mc:AlternateContent>
          <mc:Choice Requires="wps">
            <w:drawing>
              <wp:anchor distT="0" distB="0" distL="114300" distR="114300" simplePos="0" relativeHeight="251667968" behindDoc="0" locked="0" layoutInCell="1" allowOverlap="1" wp14:anchorId="7F712578" wp14:editId="4C456ED1">
                <wp:simplePos x="0" y="0"/>
                <wp:positionH relativeFrom="column">
                  <wp:posOffset>1143000</wp:posOffset>
                </wp:positionH>
                <wp:positionV relativeFrom="paragraph">
                  <wp:posOffset>120650</wp:posOffset>
                </wp:positionV>
                <wp:extent cx="3147060" cy="160020"/>
                <wp:effectExtent l="0" t="0" r="0" b="0"/>
                <wp:wrapSquare wrapText="bothSides"/>
                <wp:docPr id="2131445803" name="Text Box 1"/>
                <wp:cNvGraphicFramePr/>
                <a:graphic xmlns:a="http://schemas.openxmlformats.org/drawingml/2006/main">
                  <a:graphicData uri="http://schemas.microsoft.com/office/word/2010/wordprocessingShape">
                    <wps:wsp>
                      <wps:cNvSpPr txBox="1"/>
                      <wps:spPr>
                        <a:xfrm>
                          <a:off x="0" y="0"/>
                          <a:ext cx="3147060" cy="160020"/>
                        </a:xfrm>
                        <a:prstGeom prst="rect">
                          <a:avLst/>
                        </a:prstGeom>
                        <a:solidFill>
                          <a:prstClr val="white"/>
                        </a:solidFill>
                        <a:ln>
                          <a:noFill/>
                        </a:ln>
                      </wps:spPr>
                      <wps:txbx>
                        <w:txbxContent>
                          <w:p w14:paraId="6074F7EA" w14:textId="77777777" w:rsidR="00420F23" w:rsidRPr="00D1111B" w:rsidRDefault="00420F23" w:rsidP="00420F23">
                            <w:pPr>
                              <w:pStyle w:val="Caption"/>
                              <w:rPr>
                                <w:noProof/>
                                <w:color w:val="000000" w:themeColor="text1"/>
                              </w:rPr>
                            </w:pPr>
                            <w:bookmarkStart w:id="32" w:name="_Toc225806164"/>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noProof/>
                                <w:color w:val="000000" w:themeColor="text1"/>
                              </w:rPr>
                              <w:t>5</w:t>
                            </w:r>
                            <w:r>
                              <w:rPr>
                                <w:color w:val="000000" w:themeColor="text1"/>
                              </w:rPr>
                              <w:fldChar w:fldCharType="end"/>
                            </w:r>
                            <w:r>
                              <w:rPr>
                                <w:color w:val="000000" w:themeColor="text1"/>
                              </w:rPr>
                              <w:t>. The Hybrid Retrieval and Stress Testing Pipeline.</w:t>
                            </w:r>
                            <w:bookmarkEnd w:id="3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12578" id="_x0000_s1030" type="#_x0000_t202" style="position:absolute;margin-left:90pt;margin-top:9.5pt;width:247.8pt;height:12.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" stroked="f">
                <v:textbox inset="0,0,0,0">
                  <w:txbxContent>
                    <w:p w14:paraId="6074F7EA" w14:textId="77777777" w:rsidR="00420F23" w:rsidRPr="00D1111B" w:rsidRDefault="00420F23" w:rsidP="00420F23">
                      <w:pPr>
                        <w:pStyle w:val="Caption"/>
                        <w:rPr>
                          <w:noProof/>
                          <w:color w:val="000000" w:themeColor="text1"/>
                        </w:rPr>
                      </w:pPr>
                      <w:bookmarkStart w:id="37" w:name="_Toc225806164"/>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noProof/>
                          <w:color w:val="000000" w:themeColor="text1"/>
                        </w:rPr>
                        <w:t>5</w:t>
                      </w:r>
                      <w:r>
                        <w:rPr>
                          <w:color w:val="000000" w:themeColor="text1"/>
                        </w:rPr>
                        <w:fldChar w:fldCharType="end"/>
                      </w:r>
                      <w:r>
                        <w:rPr>
                          <w:color w:val="000000" w:themeColor="text1"/>
                        </w:rPr>
                        <w:t>. The Hybrid Retrieval and Stress Testing Pipeline.</w:t>
                      </w:r>
                      <w:bookmarkEnd w:id="37"/>
                    </w:p>
                  </w:txbxContent>
                </v:textbox>
                <w10:wrap type="square"/>
              </v:shape>
            </w:pict>
          </mc:Fallback>
        </mc:AlternateContent>
      </w:r>
    </w:p>
    <w:p w14:paraId="7CD48F62" w14:textId="77777777" w:rsidR="00420F23" w:rsidRPr="00420F23" w:rsidRDefault="00420F23" w:rsidP="00420F23"/>
    <w:p w14:paraId="324DCD2A" w14:textId="77777777" w:rsidR="00420F23" w:rsidRDefault="00420F23" w:rsidP="00420F23">
      <w:pPr>
        <w:rPr>
          <w:sz w:val="18"/>
          <w:szCs w:val="18"/>
        </w:rPr>
      </w:pPr>
    </w:p>
    <w:p w14:paraId="3F899B8D" w14:textId="77777777" w:rsidR="003336ED" w:rsidRDefault="00000000">
      <w:pPr>
        <w:pStyle w:val="Heading2"/>
        <w:numPr>
          <w:ilvl w:val="1"/>
          <w:numId w:val="9"/>
        </w:numPr>
        <w:tabs>
          <w:tab w:val="left" w:pos="875"/>
        </w:tabs>
        <w:spacing w:before="269"/>
        <w:ind w:hanging="571"/>
      </w:pPr>
      <w:r>
        <w:rPr>
          <w:spacing w:val="-2"/>
        </w:rPr>
        <w:t>Technical Implementation</w:t>
      </w:r>
      <w:r>
        <w:rPr>
          <w:spacing w:val="-1"/>
        </w:rPr>
        <w:t xml:space="preserve"> </w:t>
      </w:r>
      <w:r>
        <w:rPr>
          <w:spacing w:val="-4"/>
        </w:rPr>
        <w:t>Stack</w:t>
      </w:r>
    </w:p>
    <w:p w14:paraId="1D215467" w14:textId="77777777" w:rsidR="003336ED" w:rsidRDefault="003336ED">
      <w:pPr>
        <w:pStyle w:val="BodyText"/>
        <w:spacing w:before="18"/>
        <w:rPr>
          <w:rFonts w:ascii="Arial"/>
          <w:b/>
          <w:sz w:val="24"/>
        </w:rPr>
      </w:pPr>
    </w:p>
    <w:p w14:paraId="22AFC7A4" w14:textId="77777777" w:rsidR="003336ED" w:rsidRDefault="00000000">
      <w:pPr>
        <w:pStyle w:val="BodyText"/>
        <w:spacing w:before="1" w:line="254" w:lineRule="auto"/>
        <w:ind w:left="304" w:right="1854"/>
        <w:jc w:val="both"/>
      </w:pPr>
      <w:r>
        <w:rPr>
          <w:spacing w:val="-2"/>
        </w:rPr>
        <w:t>To</w:t>
      </w:r>
      <w:r>
        <w:rPr>
          <w:spacing w:val="-8"/>
        </w:rPr>
        <w:t xml:space="preserve"> </w:t>
      </w:r>
      <w:r>
        <w:rPr>
          <w:spacing w:val="-2"/>
        </w:rPr>
        <w:t>ensure</w:t>
      </w:r>
      <w:r>
        <w:rPr>
          <w:spacing w:val="-8"/>
        </w:rPr>
        <w:t xml:space="preserve"> </w:t>
      </w:r>
      <w:r>
        <w:rPr>
          <w:spacing w:val="-2"/>
        </w:rPr>
        <w:t>reproducibility</w:t>
      </w:r>
      <w:r>
        <w:rPr>
          <w:spacing w:val="-8"/>
        </w:rPr>
        <w:t xml:space="preserve"> </w:t>
      </w:r>
      <w:r>
        <w:rPr>
          <w:spacing w:val="-2"/>
        </w:rPr>
        <w:t>and</w:t>
      </w:r>
      <w:r>
        <w:rPr>
          <w:spacing w:val="-8"/>
        </w:rPr>
        <w:t xml:space="preserve"> </w:t>
      </w:r>
      <w:r>
        <w:rPr>
          <w:spacing w:val="-2"/>
        </w:rPr>
        <w:t>technical</w:t>
      </w:r>
      <w:r>
        <w:rPr>
          <w:spacing w:val="-8"/>
        </w:rPr>
        <w:t xml:space="preserve"> </w:t>
      </w:r>
      <w:r>
        <w:rPr>
          <w:spacing w:val="-2"/>
        </w:rPr>
        <w:t>clarity,</w:t>
      </w:r>
      <w:r>
        <w:rPr>
          <w:spacing w:val="-5"/>
        </w:rPr>
        <w:t xml:space="preserve"> </w:t>
      </w:r>
      <w:r>
        <w:rPr>
          <w:spacing w:val="-2"/>
        </w:rPr>
        <w:t>Table</w:t>
      </w:r>
      <w:r>
        <w:rPr>
          <w:spacing w:val="-8"/>
        </w:rPr>
        <w:t xml:space="preserve"> </w:t>
      </w:r>
      <w:hyperlink w:anchor="_bookmark1" w:history="1">
        <w:r w:rsidR="003336ED">
          <w:rPr>
            <w:spacing w:val="-2"/>
          </w:rPr>
          <w:t>1</w:t>
        </w:r>
      </w:hyperlink>
      <w:r>
        <w:rPr>
          <w:spacing w:val="-8"/>
        </w:rPr>
        <w:t xml:space="preserve"> </w:t>
      </w:r>
      <w:proofErr w:type="spellStart"/>
      <w:r>
        <w:rPr>
          <w:spacing w:val="-2"/>
        </w:rPr>
        <w:t>summarises</w:t>
      </w:r>
      <w:proofErr w:type="spellEnd"/>
      <w:r>
        <w:rPr>
          <w:spacing w:val="-8"/>
        </w:rPr>
        <w:t xml:space="preserve"> </w:t>
      </w:r>
      <w:r>
        <w:rPr>
          <w:spacing w:val="-2"/>
        </w:rPr>
        <w:t>the</w:t>
      </w:r>
      <w:r>
        <w:rPr>
          <w:spacing w:val="-8"/>
        </w:rPr>
        <w:t xml:space="preserve"> </w:t>
      </w:r>
      <w:r>
        <w:rPr>
          <w:spacing w:val="-2"/>
        </w:rPr>
        <w:t>primary</w:t>
      </w:r>
      <w:r>
        <w:rPr>
          <w:spacing w:val="-8"/>
        </w:rPr>
        <w:t xml:space="preserve"> </w:t>
      </w:r>
      <w:r>
        <w:rPr>
          <w:spacing w:val="-2"/>
        </w:rPr>
        <w:t>libraries</w:t>
      </w:r>
      <w:r>
        <w:rPr>
          <w:spacing w:val="-8"/>
        </w:rPr>
        <w:t xml:space="preserve"> </w:t>
      </w:r>
      <w:r>
        <w:rPr>
          <w:spacing w:val="-2"/>
        </w:rPr>
        <w:t>and</w:t>
      </w:r>
      <w:r>
        <w:rPr>
          <w:spacing w:val="-8"/>
        </w:rPr>
        <w:t xml:space="preserve"> </w:t>
      </w:r>
      <w:r>
        <w:rPr>
          <w:spacing w:val="-2"/>
        </w:rPr>
        <w:t xml:space="preserve">frameworks </w:t>
      </w:r>
      <w:proofErr w:type="spellStart"/>
      <w:r>
        <w:t>utilised</w:t>
      </w:r>
      <w:proofErr w:type="spellEnd"/>
      <w:r>
        <w:t xml:space="preserve"> throughout the research methodology.</w:t>
      </w:r>
    </w:p>
    <w:p w14:paraId="4C8A9859" w14:textId="77777777" w:rsidR="003336ED" w:rsidRDefault="003336ED">
      <w:pPr>
        <w:pStyle w:val="BodyText"/>
      </w:pPr>
    </w:p>
    <w:p w14:paraId="7C0369E4" w14:textId="77777777" w:rsidR="003336ED" w:rsidRDefault="003336ED">
      <w:pPr>
        <w:pStyle w:val="BodyText"/>
        <w:spacing w:before="126"/>
      </w:pPr>
    </w:p>
    <w:p w14:paraId="2A024EAF" w14:textId="77777777" w:rsidR="003336ED" w:rsidRDefault="00000000">
      <w:pPr>
        <w:ind w:left="3101"/>
      </w:pPr>
      <w:r>
        <w:rPr>
          <w:spacing w:val="-2"/>
        </w:rPr>
        <w:t>Table</w:t>
      </w:r>
      <w:r>
        <w:rPr>
          <w:spacing w:val="-14"/>
        </w:rPr>
        <w:t xml:space="preserve"> </w:t>
      </w:r>
      <w:r>
        <w:rPr>
          <w:spacing w:val="-2"/>
        </w:rPr>
        <w:t>1:</w:t>
      </w:r>
      <w:r>
        <w:rPr>
          <w:spacing w:val="-6"/>
        </w:rPr>
        <w:t xml:space="preserve"> </w:t>
      </w:r>
      <w:bookmarkStart w:id="33" w:name="_bookmark1"/>
      <w:bookmarkEnd w:id="33"/>
      <w:r>
        <w:rPr>
          <w:spacing w:val="-2"/>
        </w:rPr>
        <w:t>Technical</w:t>
      </w:r>
      <w:r>
        <w:rPr>
          <w:spacing w:val="-13"/>
        </w:rPr>
        <w:t xml:space="preserve"> </w:t>
      </w:r>
      <w:r>
        <w:rPr>
          <w:spacing w:val="-4"/>
        </w:rPr>
        <w:t>Stack</w:t>
      </w:r>
    </w:p>
    <w:tbl>
      <w:tblPr>
        <w:tblW w:w="0" w:type="auto"/>
        <w:tblInd w:w="311" w:type="dxa"/>
        <w:tblLayout w:type="fixed"/>
        <w:tblCellMar>
          <w:left w:w="0" w:type="dxa"/>
          <w:right w:w="0" w:type="dxa"/>
        </w:tblCellMar>
        <w:tblLook w:val="01E0" w:firstRow="1" w:lastRow="1" w:firstColumn="1" w:lastColumn="1" w:noHBand="0" w:noVBand="0"/>
      </w:tblPr>
      <w:tblGrid>
        <w:gridCol w:w="2319"/>
        <w:gridCol w:w="4230"/>
        <w:gridCol w:w="1388"/>
      </w:tblGrid>
      <w:tr w:rsidR="003336ED" w14:paraId="2B6808CB" w14:textId="77777777">
        <w:trPr>
          <w:trHeight w:val="334"/>
        </w:trPr>
        <w:tc>
          <w:tcPr>
            <w:tcW w:w="2319" w:type="dxa"/>
            <w:tcBorders>
              <w:top w:val="single" w:sz="8" w:space="0" w:color="000000"/>
              <w:bottom w:val="single" w:sz="6" w:space="0" w:color="000000"/>
            </w:tcBorders>
          </w:tcPr>
          <w:p w14:paraId="359156FB" w14:textId="77777777" w:rsidR="003336ED" w:rsidRDefault="00000000">
            <w:pPr>
              <w:pStyle w:val="TableParagraph"/>
              <w:spacing w:before="26"/>
              <w:rPr>
                <w:rFonts w:ascii="Arial"/>
                <w:b/>
                <w:sz w:val="20"/>
              </w:rPr>
            </w:pPr>
            <w:r>
              <w:rPr>
                <w:rFonts w:ascii="Arial"/>
                <w:b/>
                <w:sz w:val="20"/>
              </w:rPr>
              <w:t>Methodology</w:t>
            </w:r>
            <w:r>
              <w:rPr>
                <w:rFonts w:ascii="Arial"/>
                <w:b/>
                <w:spacing w:val="-14"/>
                <w:sz w:val="20"/>
              </w:rPr>
              <w:t xml:space="preserve"> </w:t>
            </w:r>
            <w:r>
              <w:rPr>
                <w:rFonts w:ascii="Arial"/>
                <w:b/>
                <w:spacing w:val="-2"/>
                <w:sz w:val="20"/>
              </w:rPr>
              <w:t>Phase</w:t>
            </w:r>
          </w:p>
        </w:tc>
        <w:tc>
          <w:tcPr>
            <w:tcW w:w="4230" w:type="dxa"/>
            <w:tcBorders>
              <w:top w:val="single" w:sz="8" w:space="0" w:color="000000"/>
              <w:bottom w:val="single" w:sz="6" w:space="0" w:color="000000"/>
            </w:tcBorders>
          </w:tcPr>
          <w:p w14:paraId="23C2B8FF" w14:textId="77777777" w:rsidR="003336ED" w:rsidRDefault="00000000">
            <w:pPr>
              <w:pStyle w:val="TableParagraph"/>
              <w:spacing w:before="26"/>
              <w:rPr>
                <w:sz w:val="20"/>
              </w:rPr>
            </w:pPr>
            <w:r>
              <w:rPr>
                <w:sz w:val="20"/>
              </w:rPr>
              <w:t>Primary</w:t>
            </w:r>
            <w:r>
              <w:rPr>
                <w:spacing w:val="-1"/>
                <w:sz w:val="20"/>
              </w:rPr>
              <w:t xml:space="preserve"> </w:t>
            </w:r>
            <w:r>
              <w:rPr>
                <w:spacing w:val="-2"/>
                <w:sz w:val="20"/>
              </w:rPr>
              <w:t>Technology</w:t>
            </w:r>
          </w:p>
        </w:tc>
        <w:tc>
          <w:tcPr>
            <w:tcW w:w="1388" w:type="dxa"/>
            <w:tcBorders>
              <w:top w:val="single" w:sz="8" w:space="0" w:color="000000"/>
              <w:bottom w:val="single" w:sz="6" w:space="0" w:color="000000"/>
            </w:tcBorders>
          </w:tcPr>
          <w:p w14:paraId="003FD200" w14:textId="77777777" w:rsidR="003336ED" w:rsidRDefault="00000000">
            <w:pPr>
              <w:pStyle w:val="TableParagraph"/>
              <w:spacing w:before="26"/>
              <w:rPr>
                <w:sz w:val="20"/>
              </w:rPr>
            </w:pPr>
            <w:r>
              <w:rPr>
                <w:spacing w:val="-2"/>
                <w:sz w:val="20"/>
              </w:rPr>
              <w:t>Functions</w:t>
            </w:r>
          </w:p>
        </w:tc>
      </w:tr>
      <w:tr w:rsidR="003336ED" w14:paraId="6124C906" w14:textId="77777777">
        <w:trPr>
          <w:trHeight w:val="281"/>
        </w:trPr>
        <w:tc>
          <w:tcPr>
            <w:tcW w:w="2319" w:type="dxa"/>
            <w:tcBorders>
              <w:top w:val="single" w:sz="6" w:space="0" w:color="000000"/>
            </w:tcBorders>
          </w:tcPr>
          <w:p w14:paraId="51260F77" w14:textId="77777777" w:rsidR="003336ED" w:rsidRDefault="00000000">
            <w:pPr>
              <w:pStyle w:val="TableParagraph"/>
              <w:spacing w:before="25"/>
              <w:rPr>
                <w:rFonts w:ascii="Arial"/>
                <w:b/>
                <w:sz w:val="20"/>
              </w:rPr>
            </w:pPr>
            <w:r>
              <w:rPr>
                <w:rFonts w:ascii="Arial"/>
                <w:b/>
                <w:sz w:val="20"/>
              </w:rPr>
              <w:t>Data</w:t>
            </w:r>
            <w:r>
              <w:rPr>
                <w:rFonts w:ascii="Arial"/>
                <w:b/>
                <w:spacing w:val="-6"/>
                <w:sz w:val="20"/>
              </w:rPr>
              <w:t xml:space="preserve"> </w:t>
            </w:r>
            <w:r>
              <w:rPr>
                <w:rFonts w:ascii="Arial"/>
                <w:b/>
                <w:spacing w:val="-2"/>
                <w:sz w:val="20"/>
              </w:rPr>
              <w:t>Preprocessing</w:t>
            </w:r>
          </w:p>
        </w:tc>
        <w:tc>
          <w:tcPr>
            <w:tcW w:w="4230" w:type="dxa"/>
            <w:tcBorders>
              <w:top w:val="single" w:sz="6" w:space="0" w:color="000000"/>
            </w:tcBorders>
          </w:tcPr>
          <w:p w14:paraId="3C2C278A" w14:textId="77777777" w:rsidR="003336ED" w:rsidRDefault="00000000">
            <w:pPr>
              <w:pStyle w:val="TableParagraph"/>
              <w:spacing w:before="25"/>
              <w:rPr>
                <w:sz w:val="20"/>
              </w:rPr>
            </w:pPr>
            <w:r>
              <w:rPr>
                <w:sz w:val="20"/>
              </w:rPr>
              <w:t>Python</w:t>
            </w:r>
            <w:r>
              <w:rPr>
                <w:spacing w:val="-8"/>
                <w:sz w:val="20"/>
              </w:rPr>
              <w:t xml:space="preserve"> </w:t>
            </w:r>
            <w:r>
              <w:rPr>
                <w:spacing w:val="-2"/>
                <w:sz w:val="20"/>
              </w:rPr>
              <w:t>(Pandas/NumPy)</w:t>
            </w:r>
          </w:p>
        </w:tc>
        <w:tc>
          <w:tcPr>
            <w:tcW w:w="1388" w:type="dxa"/>
            <w:tcBorders>
              <w:top w:val="single" w:sz="6" w:space="0" w:color="000000"/>
            </w:tcBorders>
          </w:tcPr>
          <w:p w14:paraId="04F5B4C6" w14:textId="77777777" w:rsidR="003336ED" w:rsidRDefault="00000000">
            <w:pPr>
              <w:pStyle w:val="TableParagraph"/>
              <w:spacing w:before="25"/>
              <w:rPr>
                <w:sz w:val="20"/>
              </w:rPr>
            </w:pPr>
            <w:r>
              <w:rPr>
                <w:spacing w:val="-2"/>
                <w:sz w:val="20"/>
              </w:rPr>
              <w:t>Batch</w:t>
            </w:r>
          </w:p>
        </w:tc>
      </w:tr>
      <w:tr w:rsidR="003336ED" w14:paraId="0C15C748" w14:textId="77777777">
        <w:trPr>
          <w:trHeight w:val="236"/>
        </w:trPr>
        <w:tc>
          <w:tcPr>
            <w:tcW w:w="2319" w:type="dxa"/>
          </w:tcPr>
          <w:p w14:paraId="5B40D4C1" w14:textId="77777777" w:rsidR="003336ED" w:rsidRDefault="003336ED">
            <w:pPr>
              <w:pStyle w:val="TableParagraph"/>
              <w:ind w:left="0"/>
              <w:rPr>
                <w:rFonts w:ascii="Times New Roman"/>
                <w:sz w:val="16"/>
              </w:rPr>
            </w:pPr>
          </w:p>
        </w:tc>
        <w:tc>
          <w:tcPr>
            <w:tcW w:w="4230" w:type="dxa"/>
          </w:tcPr>
          <w:p w14:paraId="612EC754" w14:textId="77777777" w:rsidR="003336ED" w:rsidRDefault="003336ED">
            <w:pPr>
              <w:pStyle w:val="TableParagraph"/>
              <w:ind w:left="0"/>
              <w:rPr>
                <w:rFonts w:ascii="Times New Roman"/>
                <w:sz w:val="16"/>
              </w:rPr>
            </w:pPr>
          </w:p>
        </w:tc>
        <w:tc>
          <w:tcPr>
            <w:tcW w:w="1388" w:type="dxa"/>
          </w:tcPr>
          <w:p w14:paraId="5AA1CBD6" w14:textId="77777777" w:rsidR="003336ED" w:rsidRDefault="00000000">
            <w:pPr>
              <w:pStyle w:val="TableParagraph"/>
              <w:spacing w:line="213" w:lineRule="exact"/>
              <w:rPr>
                <w:sz w:val="20"/>
              </w:rPr>
            </w:pPr>
            <w:r>
              <w:rPr>
                <w:spacing w:val="-2"/>
                <w:sz w:val="20"/>
              </w:rPr>
              <w:t>processing</w:t>
            </w:r>
          </w:p>
        </w:tc>
      </w:tr>
      <w:tr w:rsidR="003336ED" w14:paraId="3568BBBE" w14:textId="77777777">
        <w:trPr>
          <w:trHeight w:val="239"/>
        </w:trPr>
        <w:tc>
          <w:tcPr>
            <w:tcW w:w="2319" w:type="dxa"/>
          </w:tcPr>
          <w:p w14:paraId="3A8AD645" w14:textId="77777777" w:rsidR="003336ED" w:rsidRDefault="003336ED">
            <w:pPr>
              <w:pStyle w:val="TableParagraph"/>
              <w:ind w:left="0"/>
              <w:rPr>
                <w:rFonts w:ascii="Times New Roman"/>
                <w:sz w:val="16"/>
              </w:rPr>
            </w:pPr>
          </w:p>
        </w:tc>
        <w:tc>
          <w:tcPr>
            <w:tcW w:w="4230" w:type="dxa"/>
          </w:tcPr>
          <w:p w14:paraId="7B4AE8FC" w14:textId="77777777" w:rsidR="003336ED" w:rsidRDefault="003336ED">
            <w:pPr>
              <w:pStyle w:val="TableParagraph"/>
              <w:ind w:left="0"/>
              <w:rPr>
                <w:rFonts w:ascii="Times New Roman"/>
                <w:sz w:val="16"/>
              </w:rPr>
            </w:pPr>
          </w:p>
        </w:tc>
        <w:tc>
          <w:tcPr>
            <w:tcW w:w="1388" w:type="dxa"/>
          </w:tcPr>
          <w:p w14:paraId="03D8F62D" w14:textId="77777777" w:rsidR="003336ED" w:rsidRDefault="00000000">
            <w:pPr>
              <w:pStyle w:val="TableParagraph"/>
              <w:tabs>
                <w:tab w:val="left" w:pos="858"/>
              </w:tabs>
              <w:spacing w:line="215" w:lineRule="exact"/>
              <w:rPr>
                <w:sz w:val="20"/>
              </w:rPr>
            </w:pPr>
            <w:r>
              <w:rPr>
                <w:spacing w:val="-5"/>
                <w:sz w:val="20"/>
              </w:rPr>
              <w:t>and</w:t>
            </w:r>
            <w:r>
              <w:rPr>
                <w:sz w:val="20"/>
              </w:rPr>
              <w:tab/>
            </w:r>
            <w:r>
              <w:rPr>
                <w:spacing w:val="-5"/>
                <w:sz w:val="20"/>
              </w:rPr>
              <w:t>CSV</w:t>
            </w:r>
          </w:p>
        </w:tc>
      </w:tr>
      <w:tr w:rsidR="003336ED" w14:paraId="22026812" w14:textId="77777777">
        <w:trPr>
          <w:trHeight w:val="239"/>
        </w:trPr>
        <w:tc>
          <w:tcPr>
            <w:tcW w:w="2319" w:type="dxa"/>
          </w:tcPr>
          <w:p w14:paraId="0DF745FD" w14:textId="77777777" w:rsidR="003336ED" w:rsidRDefault="003336ED">
            <w:pPr>
              <w:pStyle w:val="TableParagraph"/>
              <w:ind w:left="0"/>
              <w:rPr>
                <w:rFonts w:ascii="Times New Roman"/>
                <w:sz w:val="16"/>
              </w:rPr>
            </w:pPr>
          </w:p>
        </w:tc>
        <w:tc>
          <w:tcPr>
            <w:tcW w:w="4230" w:type="dxa"/>
          </w:tcPr>
          <w:p w14:paraId="6244A5D8" w14:textId="77777777" w:rsidR="003336ED" w:rsidRDefault="003336ED">
            <w:pPr>
              <w:pStyle w:val="TableParagraph"/>
              <w:ind w:left="0"/>
              <w:rPr>
                <w:rFonts w:ascii="Times New Roman"/>
                <w:sz w:val="16"/>
              </w:rPr>
            </w:pPr>
          </w:p>
        </w:tc>
        <w:tc>
          <w:tcPr>
            <w:tcW w:w="1388" w:type="dxa"/>
          </w:tcPr>
          <w:p w14:paraId="7E9B2C60" w14:textId="77777777" w:rsidR="003336ED" w:rsidRDefault="00000000">
            <w:pPr>
              <w:pStyle w:val="TableParagraph"/>
              <w:spacing w:line="215" w:lineRule="exact"/>
              <w:rPr>
                <w:sz w:val="20"/>
              </w:rPr>
            </w:pPr>
            <w:r>
              <w:rPr>
                <w:spacing w:val="-2"/>
                <w:sz w:val="20"/>
              </w:rPr>
              <w:t>aggregation</w:t>
            </w:r>
          </w:p>
        </w:tc>
      </w:tr>
      <w:tr w:rsidR="003336ED" w14:paraId="43B63E82" w14:textId="77777777">
        <w:trPr>
          <w:trHeight w:val="241"/>
        </w:trPr>
        <w:tc>
          <w:tcPr>
            <w:tcW w:w="2319" w:type="dxa"/>
          </w:tcPr>
          <w:p w14:paraId="515F447E" w14:textId="77777777" w:rsidR="003336ED" w:rsidRDefault="00000000">
            <w:pPr>
              <w:pStyle w:val="TableParagraph"/>
              <w:spacing w:line="215" w:lineRule="exact"/>
              <w:rPr>
                <w:rFonts w:ascii="Arial"/>
                <w:b/>
                <w:sz w:val="20"/>
              </w:rPr>
            </w:pPr>
            <w:r>
              <w:rPr>
                <w:rFonts w:ascii="Arial"/>
                <w:b/>
                <w:sz w:val="20"/>
              </w:rPr>
              <w:t>Emotion</w:t>
            </w:r>
            <w:r>
              <w:rPr>
                <w:rFonts w:ascii="Arial"/>
                <w:b/>
                <w:spacing w:val="-9"/>
                <w:sz w:val="20"/>
              </w:rPr>
              <w:t xml:space="preserve"> </w:t>
            </w:r>
            <w:r>
              <w:rPr>
                <w:rFonts w:ascii="Arial"/>
                <w:b/>
                <w:spacing w:val="-2"/>
                <w:sz w:val="20"/>
              </w:rPr>
              <w:t>Detection</w:t>
            </w:r>
          </w:p>
        </w:tc>
        <w:tc>
          <w:tcPr>
            <w:tcW w:w="4230" w:type="dxa"/>
          </w:tcPr>
          <w:p w14:paraId="4ED37A54" w14:textId="77777777" w:rsidR="003336ED" w:rsidRDefault="00000000">
            <w:pPr>
              <w:pStyle w:val="TableParagraph"/>
              <w:spacing w:line="215" w:lineRule="exact"/>
              <w:rPr>
                <w:sz w:val="20"/>
              </w:rPr>
            </w:pPr>
            <w:proofErr w:type="spellStart"/>
            <w:r>
              <w:rPr>
                <w:spacing w:val="-4"/>
                <w:sz w:val="20"/>
              </w:rPr>
              <w:t>DistilRoBERTa</w:t>
            </w:r>
            <w:proofErr w:type="spellEnd"/>
            <w:r>
              <w:rPr>
                <w:spacing w:val="7"/>
                <w:sz w:val="20"/>
              </w:rPr>
              <w:t xml:space="preserve"> </w:t>
            </w:r>
            <w:r>
              <w:rPr>
                <w:spacing w:val="-2"/>
                <w:sz w:val="20"/>
              </w:rPr>
              <w:t>(Transformers)</w:t>
            </w:r>
          </w:p>
        </w:tc>
        <w:tc>
          <w:tcPr>
            <w:tcW w:w="1388" w:type="dxa"/>
          </w:tcPr>
          <w:p w14:paraId="2208B937" w14:textId="77777777" w:rsidR="003336ED" w:rsidRDefault="00000000">
            <w:pPr>
              <w:pStyle w:val="TableParagraph"/>
              <w:spacing w:line="215" w:lineRule="exact"/>
              <w:rPr>
                <w:sz w:val="20"/>
              </w:rPr>
            </w:pPr>
            <w:r>
              <w:rPr>
                <w:spacing w:val="-5"/>
                <w:sz w:val="20"/>
              </w:rPr>
              <w:t>7-</w:t>
            </w:r>
          </w:p>
        </w:tc>
      </w:tr>
      <w:tr w:rsidR="003336ED" w14:paraId="0250D4AB" w14:textId="77777777">
        <w:trPr>
          <w:trHeight w:val="236"/>
        </w:trPr>
        <w:tc>
          <w:tcPr>
            <w:tcW w:w="2319" w:type="dxa"/>
          </w:tcPr>
          <w:p w14:paraId="4188DEAA" w14:textId="77777777" w:rsidR="003336ED" w:rsidRDefault="003336ED">
            <w:pPr>
              <w:pStyle w:val="TableParagraph"/>
              <w:ind w:left="0"/>
              <w:rPr>
                <w:rFonts w:ascii="Times New Roman"/>
                <w:sz w:val="16"/>
              </w:rPr>
            </w:pPr>
          </w:p>
        </w:tc>
        <w:tc>
          <w:tcPr>
            <w:tcW w:w="4230" w:type="dxa"/>
          </w:tcPr>
          <w:p w14:paraId="3AD2E6A4" w14:textId="77777777" w:rsidR="003336ED" w:rsidRDefault="003336ED">
            <w:pPr>
              <w:pStyle w:val="TableParagraph"/>
              <w:ind w:left="0"/>
              <w:rPr>
                <w:rFonts w:ascii="Times New Roman"/>
                <w:sz w:val="16"/>
              </w:rPr>
            </w:pPr>
          </w:p>
        </w:tc>
        <w:tc>
          <w:tcPr>
            <w:tcW w:w="1388" w:type="dxa"/>
          </w:tcPr>
          <w:p w14:paraId="47E6F4F9" w14:textId="77777777" w:rsidR="003336ED" w:rsidRDefault="00000000">
            <w:pPr>
              <w:pStyle w:val="TableParagraph"/>
              <w:spacing w:line="213" w:lineRule="exact"/>
              <w:rPr>
                <w:sz w:val="20"/>
              </w:rPr>
            </w:pPr>
            <w:r>
              <w:rPr>
                <w:spacing w:val="-2"/>
                <w:sz w:val="20"/>
              </w:rPr>
              <w:t>dimensional</w:t>
            </w:r>
          </w:p>
        </w:tc>
      </w:tr>
      <w:tr w:rsidR="003336ED" w14:paraId="4DAA2947" w14:textId="77777777">
        <w:trPr>
          <w:trHeight w:val="239"/>
        </w:trPr>
        <w:tc>
          <w:tcPr>
            <w:tcW w:w="2319" w:type="dxa"/>
          </w:tcPr>
          <w:p w14:paraId="71FB6049" w14:textId="77777777" w:rsidR="003336ED" w:rsidRDefault="003336ED">
            <w:pPr>
              <w:pStyle w:val="TableParagraph"/>
              <w:ind w:left="0"/>
              <w:rPr>
                <w:rFonts w:ascii="Times New Roman"/>
                <w:sz w:val="16"/>
              </w:rPr>
            </w:pPr>
          </w:p>
        </w:tc>
        <w:tc>
          <w:tcPr>
            <w:tcW w:w="4230" w:type="dxa"/>
          </w:tcPr>
          <w:p w14:paraId="53A9CB41" w14:textId="77777777" w:rsidR="003336ED" w:rsidRDefault="003336ED">
            <w:pPr>
              <w:pStyle w:val="TableParagraph"/>
              <w:ind w:left="0"/>
              <w:rPr>
                <w:rFonts w:ascii="Times New Roman"/>
                <w:sz w:val="16"/>
              </w:rPr>
            </w:pPr>
          </w:p>
        </w:tc>
        <w:tc>
          <w:tcPr>
            <w:tcW w:w="1388" w:type="dxa"/>
          </w:tcPr>
          <w:p w14:paraId="33E75B66" w14:textId="77777777" w:rsidR="003336ED" w:rsidRDefault="00000000">
            <w:pPr>
              <w:pStyle w:val="TableParagraph"/>
              <w:spacing w:line="215" w:lineRule="exact"/>
              <w:rPr>
                <w:sz w:val="20"/>
              </w:rPr>
            </w:pPr>
            <w:r>
              <w:rPr>
                <w:spacing w:val="-2"/>
                <w:sz w:val="20"/>
              </w:rPr>
              <w:t>dialogue</w:t>
            </w:r>
          </w:p>
        </w:tc>
      </w:tr>
      <w:tr w:rsidR="003336ED" w14:paraId="2F396E39" w14:textId="77777777">
        <w:trPr>
          <w:trHeight w:val="239"/>
        </w:trPr>
        <w:tc>
          <w:tcPr>
            <w:tcW w:w="2319" w:type="dxa"/>
          </w:tcPr>
          <w:p w14:paraId="13FE5EBD" w14:textId="77777777" w:rsidR="003336ED" w:rsidRDefault="003336ED">
            <w:pPr>
              <w:pStyle w:val="TableParagraph"/>
              <w:ind w:left="0"/>
              <w:rPr>
                <w:rFonts w:ascii="Times New Roman"/>
                <w:sz w:val="16"/>
              </w:rPr>
            </w:pPr>
          </w:p>
        </w:tc>
        <w:tc>
          <w:tcPr>
            <w:tcW w:w="4230" w:type="dxa"/>
          </w:tcPr>
          <w:p w14:paraId="20853940" w14:textId="77777777" w:rsidR="003336ED" w:rsidRDefault="003336ED">
            <w:pPr>
              <w:pStyle w:val="TableParagraph"/>
              <w:ind w:left="0"/>
              <w:rPr>
                <w:rFonts w:ascii="Times New Roman"/>
                <w:sz w:val="16"/>
              </w:rPr>
            </w:pPr>
          </w:p>
        </w:tc>
        <w:tc>
          <w:tcPr>
            <w:tcW w:w="1388" w:type="dxa"/>
          </w:tcPr>
          <w:p w14:paraId="31F215C1" w14:textId="77777777" w:rsidR="003336ED" w:rsidRDefault="00000000">
            <w:pPr>
              <w:pStyle w:val="TableParagraph"/>
              <w:spacing w:line="215" w:lineRule="exact"/>
              <w:rPr>
                <w:sz w:val="20"/>
              </w:rPr>
            </w:pPr>
            <w:r>
              <w:rPr>
                <w:spacing w:val="-2"/>
                <w:sz w:val="20"/>
              </w:rPr>
              <w:t>sentiment</w:t>
            </w:r>
          </w:p>
        </w:tc>
      </w:tr>
      <w:tr w:rsidR="003336ED" w14:paraId="020F22B3" w14:textId="77777777">
        <w:trPr>
          <w:trHeight w:val="239"/>
        </w:trPr>
        <w:tc>
          <w:tcPr>
            <w:tcW w:w="2319" w:type="dxa"/>
          </w:tcPr>
          <w:p w14:paraId="494643C5" w14:textId="77777777" w:rsidR="003336ED" w:rsidRDefault="003336ED">
            <w:pPr>
              <w:pStyle w:val="TableParagraph"/>
              <w:ind w:left="0"/>
              <w:rPr>
                <w:rFonts w:ascii="Times New Roman"/>
                <w:sz w:val="16"/>
              </w:rPr>
            </w:pPr>
          </w:p>
        </w:tc>
        <w:tc>
          <w:tcPr>
            <w:tcW w:w="4230" w:type="dxa"/>
          </w:tcPr>
          <w:p w14:paraId="27A2A5D9" w14:textId="77777777" w:rsidR="003336ED" w:rsidRDefault="003336ED">
            <w:pPr>
              <w:pStyle w:val="TableParagraph"/>
              <w:ind w:left="0"/>
              <w:rPr>
                <w:rFonts w:ascii="Times New Roman"/>
                <w:sz w:val="16"/>
              </w:rPr>
            </w:pPr>
          </w:p>
        </w:tc>
        <w:tc>
          <w:tcPr>
            <w:tcW w:w="1388" w:type="dxa"/>
          </w:tcPr>
          <w:p w14:paraId="25C14209" w14:textId="77777777" w:rsidR="003336ED" w:rsidRDefault="00000000">
            <w:pPr>
              <w:pStyle w:val="TableParagraph"/>
              <w:spacing w:line="215" w:lineRule="exact"/>
              <w:rPr>
                <w:sz w:val="20"/>
              </w:rPr>
            </w:pPr>
            <w:r>
              <w:rPr>
                <w:spacing w:val="-2"/>
                <w:sz w:val="20"/>
              </w:rPr>
              <w:t>inference</w:t>
            </w:r>
          </w:p>
        </w:tc>
      </w:tr>
      <w:tr w:rsidR="003336ED" w14:paraId="257BEE91" w14:textId="77777777">
        <w:trPr>
          <w:trHeight w:val="241"/>
        </w:trPr>
        <w:tc>
          <w:tcPr>
            <w:tcW w:w="2319" w:type="dxa"/>
          </w:tcPr>
          <w:p w14:paraId="19B2CED3" w14:textId="77777777" w:rsidR="003336ED" w:rsidRDefault="00000000">
            <w:pPr>
              <w:pStyle w:val="TableParagraph"/>
              <w:spacing w:line="215" w:lineRule="exact"/>
              <w:rPr>
                <w:rFonts w:ascii="Arial"/>
                <w:b/>
                <w:sz w:val="20"/>
              </w:rPr>
            </w:pPr>
            <w:r>
              <w:rPr>
                <w:rFonts w:ascii="Arial"/>
                <w:b/>
                <w:sz w:val="20"/>
              </w:rPr>
              <w:t>Semantic</w:t>
            </w:r>
            <w:r>
              <w:rPr>
                <w:rFonts w:ascii="Arial"/>
                <w:b/>
                <w:spacing w:val="-10"/>
                <w:sz w:val="20"/>
              </w:rPr>
              <w:t xml:space="preserve"> </w:t>
            </w:r>
            <w:r>
              <w:rPr>
                <w:rFonts w:ascii="Arial"/>
                <w:b/>
                <w:spacing w:val="-2"/>
                <w:sz w:val="20"/>
              </w:rPr>
              <w:t>Encoding</w:t>
            </w:r>
          </w:p>
        </w:tc>
        <w:tc>
          <w:tcPr>
            <w:tcW w:w="4230" w:type="dxa"/>
          </w:tcPr>
          <w:p w14:paraId="7BB5250E" w14:textId="77777777" w:rsidR="003336ED" w:rsidRDefault="00000000">
            <w:pPr>
              <w:pStyle w:val="TableParagraph"/>
              <w:spacing w:line="215" w:lineRule="exact"/>
              <w:rPr>
                <w:sz w:val="20"/>
              </w:rPr>
            </w:pPr>
            <w:r>
              <w:rPr>
                <w:spacing w:val="-2"/>
                <w:sz w:val="20"/>
              </w:rPr>
              <w:t>all-MiniLM-L6-</w:t>
            </w:r>
            <w:r>
              <w:rPr>
                <w:spacing w:val="-5"/>
                <w:sz w:val="20"/>
              </w:rPr>
              <w:t>v2</w:t>
            </w:r>
          </w:p>
        </w:tc>
        <w:tc>
          <w:tcPr>
            <w:tcW w:w="1388" w:type="dxa"/>
          </w:tcPr>
          <w:p w14:paraId="6F5B87F7" w14:textId="77777777" w:rsidR="003336ED" w:rsidRDefault="00000000">
            <w:pPr>
              <w:pStyle w:val="TableParagraph"/>
              <w:tabs>
                <w:tab w:val="left" w:pos="869"/>
              </w:tabs>
              <w:spacing w:line="215" w:lineRule="exact"/>
              <w:rPr>
                <w:sz w:val="20"/>
              </w:rPr>
            </w:pPr>
            <w:r>
              <w:rPr>
                <w:spacing w:val="-4"/>
                <w:sz w:val="20"/>
              </w:rPr>
              <w:t>384D</w:t>
            </w:r>
            <w:r>
              <w:rPr>
                <w:sz w:val="20"/>
              </w:rPr>
              <w:tab/>
            </w:r>
            <w:r>
              <w:rPr>
                <w:spacing w:val="-4"/>
                <w:sz w:val="20"/>
              </w:rPr>
              <w:t>Vibe</w:t>
            </w:r>
          </w:p>
        </w:tc>
      </w:tr>
      <w:tr w:rsidR="003336ED" w14:paraId="35DF899E" w14:textId="77777777">
        <w:trPr>
          <w:trHeight w:val="236"/>
        </w:trPr>
        <w:tc>
          <w:tcPr>
            <w:tcW w:w="2319" w:type="dxa"/>
          </w:tcPr>
          <w:p w14:paraId="1E7BF071" w14:textId="77777777" w:rsidR="003336ED" w:rsidRDefault="003336ED">
            <w:pPr>
              <w:pStyle w:val="TableParagraph"/>
              <w:ind w:left="0"/>
              <w:rPr>
                <w:rFonts w:ascii="Times New Roman"/>
                <w:sz w:val="16"/>
              </w:rPr>
            </w:pPr>
          </w:p>
        </w:tc>
        <w:tc>
          <w:tcPr>
            <w:tcW w:w="4230" w:type="dxa"/>
          </w:tcPr>
          <w:p w14:paraId="13C3E8A2" w14:textId="77777777" w:rsidR="003336ED" w:rsidRDefault="003336ED">
            <w:pPr>
              <w:pStyle w:val="TableParagraph"/>
              <w:ind w:left="0"/>
              <w:rPr>
                <w:rFonts w:ascii="Times New Roman"/>
                <w:sz w:val="16"/>
              </w:rPr>
            </w:pPr>
          </w:p>
        </w:tc>
        <w:tc>
          <w:tcPr>
            <w:tcW w:w="1388" w:type="dxa"/>
          </w:tcPr>
          <w:p w14:paraId="5DC05090" w14:textId="77777777" w:rsidR="003336ED" w:rsidRDefault="00000000">
            <w:pPr>
              <w:pStyle w:val="TableParagraph"/>
              <w:spacing w:line="213" w:lineRule="exact"/>
              <w:rPr>
                <w:sz w:val="20"/>
              </w:rPr>
            </w:pPr>
            <w:r>
              <w:rPr>
                <w:spacing w:val="-2"/>
                <w:sz w:val="20"/>
              </w:rPr>
              <w:t>Embedding</w:t>
            </w:r>
          </w:p>
        </w:tc>
      </w:tr>
      <w:tr w:rsidR="003336ED" w14:paraId="7E0CB511" w14:textId="77777777">
        <w:trPr>
          <w:trHeight w:val="239"/>
        </w:trPr>
        <w:tc>
          <w:tcPr>
            <w:tcW w:w="2319" w:type="dxa"/>
          </w:tcPr>
          <w:p w14:paraId="5BAF3C0D" w14:textId="77777777" w:rsidR="003336ED" w:rsidRDefault="003336ED">
            <w:pPr>
              <w:pStyle w:val="TableParagraph"/>
              <w:ind w:left="0"/>
              <w:rPr>
                <w:rFonts w:ascii="Times New Roman"/>
                <w:sz w:val="16"/>
              </w:rPr>
            </w:pPr>
          </w:p>
        </w:tc>
        <w:tc>
          <w:tcPr>
            <w:tcW w:w="4230" w:type="dxa"/>
          </w:tcPr>
          <w:p w14:paraId="6C9FADC4" w14:textId="77777777" w:rsidR="003336ED" w:rsidRDefault="003336ED">
            <w:pPr>
              <w:pStyle w:val="TableParagraph"/>
              <w:ind w:left="0"/>
              <w:rPr>
                <w:rFonts w:ascii="Times New Roman"/>
                <w:sz w:val="16"/>
              </w:rPr>
            </w:pPr>
          </w:p>
        </w:tc>
        <w:tc>
          <w:tcPr>
            <w:tcW w:w="1388" w:type="dxa"/>
          </w:tcPr>
          <w:p w14:paraId="44DA1963" w14:textId="77777777" w:rsidR="003336ED" w:rsidRDefault="00000000">
            <w:pPr>
              <w:pStyle w:val="TableParagraph"/>
              <w:spacing w:line="215" w:lineRule="exact"/>
              <w:rPr>
                <w:sz w:val="20"/>
              </w:rPr>
            </w:pPr>
            <w:r>
              <w:rPr>
                <w:spacing w:val="-2"/>
                <w:sz w:val="20"/>
              </w:rPr>
              <w:t>generation</w:t>
            </w:r>
          </w:p>
        </w:tc>
      </w:tr>
      <w:tr w:rsidR="003336ED" w14:paraId="0CBF3164" w14:textId="77777777">
        <w:trPr>
          <w:trHeight w:val="241"/>
        </w:trPr>
        <w:tc>
          <w:tcPr>
            <w:tcW w:w="2319" w:type="dxa"/>
          </w:tcPr>
          <w:p w14:paraId="488B3FAA" w14:textId="77777777" w:rsidR="003336ED" w:rsidRDefault="00000000">
            <w:pPr>
              <w:pStyle w:val="TableParagraph"/>
              <w:spacing w:line="215" w:lineRule="exact"/>
              <w:rPr>
                <w:rFonts w:ascii="Arial"/>
                <w:b/>
                <w:sz w:val="20"/>
              </w:rPr>
            </w:pPr>
            <w:r>
              <w:rPr>
                <w:rFonts w:ascii="Arial"/>
                <w:b/>
                <w:sz w:val="20"/>
              </w:rPr>
              <w:t>Regression</w:t>
            </w:r>
            <w:r>
              <w:rPr>
                <w:rFonts w:ascii="Arial"/>
                <w:b/>
                <w:spacing w:val="-12"/>
                <w:sz w:val="20"/>
              </w:rPr>
              <w:t xml:space="preserve"> </w:t>
            </w:r>
            <w:r>
              <w:rPr>
                <w:rFonts w:ascii="Arial"/>
                <w:b/>
                <w:spacing w:val="-2"/>
                <w:sz w:val="20"/>
              </w:rPr>
              <w:t>Ensemble</w:t>
            </w:r>
          </w:p>
        </w:tc>
        <w:tc>
          <w:tcPr>
            <w:tcW w:w="4230" w:type="dxa"/>
          </w:tcPr>
          <w:p w14:paraId="21164B94" w14:textId="77777777" w:rsidR="003336ED" w:rsidRDefault="00000000">
            <w:pPr>
              <w:pStyle w:val="TableParagraph"/>
              <w:spacing w:line="215" w:lineRule="exact"/>
              <w:rPr>
                <w:sz w:val="20"/>
              </w:rPr>
            </w:pPr>
            <w:proofErr w:type="spellStart"/>
            <w:r>
              <w:rPr>
                <w:spacing w:val="-2"/>
                <w:sz w:val="20"/>
              </w:rPr>
              <w:t>AutoML</w:t>
            </w:r>
            <w:proofErr w:type="spellEnd"/>
            <w:r>
              <w:rPr>
                <w:spacing w:val="-2"/>
                <w:sz w:val="20"/>
              </w:rPr>
              <w:t>,</w:t>
            </w:r>
            <w:r>
              <w:rPr>
                <w:spacing w:val="-4"/>
                <w:sz w:val="20"/>
              </w:rPr>
              <w:t xml:space="preserve"> </w:t>
            </w:r>
            <w:r>
              <w:rPr>
                <w:spacing w:val="-2"/>
                <w:sz w:val="20"/>
              </w:rPr>
              <w:t>LGBM,</w:t>
            </w:r>
            <w:r>
              <w:rPr>
                <w:spacing w:val="-4"/>
                <w:sz w:val="20"/>
              </w:rPr>
              <w:t xml:space="preserve"> </w:t>
            </w:r>
            <w:r>
              <w:rPr>
                <w:spacing w:val="-2"/>
                <w:sz w:val="20"/>
              </w:rPr>
              <w:t>XGB,</w:t>
            </w:r>
            <w:r>
              <w:rPr>
                <w:spacing w:val="-4"/>
                <w:sz w:val="20"/>
              </w:rPr>
              <w:t xml:space="preserve"> </w:t>
            </w:r>
            <w:r>
              <w:rPr>
                <w:spacing w:val="-2"/>
                <w:sz w:val="20"/>
              </w:rPr>
              <w:t>HGB,</w:t>
            </w:r>
            <w:r>
              <w:rPr>
                <w:spacing w:val="-4"/>
                <w:sz w:val="20"/>
              </w:rPr>
              <w:t xml:space="preserve"> </w:t>
            </w:r>
            <w:proofErr w:type="spellStart"/>
            <w:r>
              <w:rPr>
                <w:spacing w:val="-2"/>
                <w:sz w:val="20"/>
              </w:rPr>
              <w:t>TabNet</w:t>
            </w:r>
            <w:proofErr w:type="spellEnd"/>
            <w:r>
              <w:rPr>
                <w:spacing w:val="-2"/>
                <w:sz w:val="20"/>
              </w:rPr>
              <w:t>,</w:t>
            </w:r>
            <w:r>
              <w:rPr>
                <w:spacing w:val="-4"/>
                <w:sz w:val="20"/>
              </w:rPr>
              <w:t xml:space="preserve"> </w:t>
            </w:r>
            <w:proofErr w:type="spellStart"/>
            <w:r>
              <w:rPr>
                <w:spacing w:val="-2"/>
                <w:sz w:val="20"/>
              </w:rPr>
              <w:t>TabPFN</w:t>
            </w:r>
            <w:proofErr w:type="spellEnd"/>
          </w:p>
        </w:tc>
        <w:tc>
          <w:tcPr>
            <w:tcW w:w="1388" w:type="dxa"/>
          </w:tcPr>
          <w:p w14:paraId="6F5E390A" w14:textId="77777777" w:rsidR="003336ED" w:rsidRDefault="00000000">
            <w:pPr>
              <w:pStyle w:val="TableParagraph"/>
              <w:spacing w:line="215" w:lineRule="exact"/>
              <w:rPr>
                <w:sz w:val="20"/>
              </w:rPr>
            </w:pPr>
            <w:r>
              <w:rPr>
                <w:spacing w:val="-2"/>
                <w:sz w:val="20"/>
              </w:rPr>
              <w:t>Multi-model</w:t>
            </w:r>
          </w:p>
        </w:tc>
      </w:tr>
      <w:tr w:rsidR="003336ED" w14:paraId="5ED628A3" w14:textId="77777777">
        <w:trPr>
          <w:trHeight w:val="236"/>
        </w:trPr>
        <w:tc>
          <w:tcPr>
            <w:tcW w:w="2319" w:type="dxa"/>
          </w:tcPr>
          <w:p w14:paraId="1DD68D71" w14:textId="77777777" w:rsidR="003336ED" w:rsidRDefault="003336ED">
            <w:pPr>
              <w:pStyle w:val="TableParagraph"/>
              <w:ind w:left="0"/>
              <w:rPr>
                <w:rFonts w:ascii="Times New Roman"/>
                <w:sz w:val="16"/>
              </w:rPr>
            </w:pPr>
          </w:p>
        </w:tc>
        <w:tc>
          <w:tcPr>
            <w:tcW w:w="4230" w:type="dxa"/>
          </w:tcPr>
          <w:p w14:paraId="4AFCDFCC" w14:textId="77777777" w:rsidR="003336ED" w:rsidRDefault="003336ED">
            <w:pPr>
              <w:pStyle w:val="TableParagraph"/>
              <w:ind w:left="0"/>
              <w:rPr>
                <w:rFonts w:ascii="Times New Roman"/>
                <w:sz w:val="16"/>
              </w:rPr>
            </w:pPr>
          </w:p>
        </w:tc>
        <w:tc>
          <w:tcPr>
            <w:tcW w:w="1388" w:type="dxa"/>
          </w:tcPr>
          <w:p w14:paraId="62227457" w14:textId="77777777" w:rsidR="003336ED" w:rsidRDefault="00000000">
            <w:pPr>
              <w:pStyle w:val="TableParagraph"/>
              <w:spacing w:line="213" w:lineRule="exact"/>
              <w:rPr>
                <w:sz w:val="20"/>
              </w:rPr>
            </w:pPr>
            <w:r>
              <w:rPr>
                <w:spacing w:val="-2"/>
                <w:sz w:val="20"/>
              </w:rPr>
              <w:t>benchmarking</w:t>
            </w:r>
          </w:p>
        </w:tc>
      </w:tr>
      <w:tr w:rsidR="003336ED" w14:paraId="79A3F14E" w14:textId="77777777">
        <w:trPr>
          <w:trHeight w:val="239"/>
        </w:trPr>
        <w:tc>
          <w:tcPr>
            <w:tcW w:w="2319" w:type="dxa"/>
          </w:tcPr>
          <w:p w14:paraId="58E1D8CB" w14:textId="77777777" w:rsidR="003336ED" w:rsidRDefault="003336ED">
            <w:pPr>
              <w:pStyle w:val="TableParagraph"/>
              <w:ind w:left="0"/>
              <w:rPr>
                <w:rFonts w:ascii="Times New Roman"/>
                <w:sz w:val="16"/>
              </w:rPr>
            </w:pPr>
          </w:p>
        </w:tc>
        <w:tc>
          <w:tcPr>
            <w:tcW w:w="4230" w:type="dxa"/>
          </w:tcPr>
          <w:p w14:paraId="6B46CCF1" w14:textId="77777777" w:rsidR="003336ED" w:rsidRDefault="003336ED">
            <w:pPr>
              <w:pStyle w:val="TableParagraph"/>
              <w:ind w:left="0"/>
              <w:rPr>
                <w:rFonts w:ascii="Times New Roman"/>
                <w:sz w:val="16"/>
              </w:rPr>
            </w:pPr>
          </w:p>
        </w:tc>
        <w:tc>
          <w:tcPr>
            <w:tcW w:w="1388" w:type="dxa"/>
          </w:tcPr>
          <w:p w14:paraId="16313AA8" w14:textId="77777777" w:rsidR="003336ED" w:rsidRDefault="00000000">
            <w:pPr>
              <w:pStyle w:val="TableParagraph"/>
              <w:spacing w:line="215" w:lineRule="exact"/>
              <w:rPr>
                <w:sz w:val="20"/>
              </w:rPr>
            </w:pPr>
            <w:r>
              <w:rPr>
                <w:spacing w:val="-2"/>
                <w:sz w:val="20"/>
              </w:rPr>
              <w:t>suite</w:t>
            </w:r>
          </w:p>
        </w:tc>
      </w:tr>
      <w:tr w:rsidR="003336ED" w14:paraId="197EF6DC" w14:textId="77777777">
        <w:trPr>
          <w:trHeight w:val="241"/>
        </w:trPr>
        <w:tc>
          <w:tcPr>
            <w:tcW w:w="2319" w:type="dxa"/>
          </w:tcPr>
          <w:p w14:paraId="216D38F8" w14:textId="77777777" w:rsidR="003336ED" w:rsidRDefault="00000000">
            <w:pPr>
              <w:pStyle w:val="TableParagraph"/>
              <w:spacing w:line="215" w:lineRule="exact"/>
              <w:rPr>
                <w:rFonts w:ascii="Arial"/>
                <w:b/>
                <w:sz w:val="20"/>
              </w:rPr>
            </w:pPr>
            <w:r>
              <w:rPr>
                <w:rFonts w:ascii="Arial"/>
                <w:b/>
                <w:sz w:val="20"/>
              </w:rPr>
              <w:t>Similarity</w:t>
            </w:r>
            <w:r>
              <w:rPr>
                <w:rFonts w:ascii="Arial"/>
                <w:b/>
                <w:spacing w:val="-12"/>
                <w:sz w:val="20"/>
              </w:rPr>
              <w:t xml:space="preserve"> </w:t>
            </w:r>
            <w:r>
              <w:rPr>
                <w:rFonts w:ascii="Arial"/>
                <w:b/>
                <w:spacing w:val="-2"/>
                <w:sz w:val="20"/>
              </w:rPr>
              <w:t>Metrics</w:t>
            </w:r>
          </w:p>
        </w:tc>
        <w:tc>
          <w:tcPr>
            <w:tcW w:w="4230" w:type="dxa"/>
          </w:tcPr>
          <w:p w14:paraId="762F50D7" w14:textId="77777777" w:rsidR="003336ED" w:rsidRDefault="00000000">
            <w:pPr>
              <w:pStyle w:val="TableParagraph"/>
              <w:spacing w:line="215" w:lineRule="exact"/>
              <w:rPr>
                <w:sz w:val="20"/>
              </w:rPr>
            </w:pPr>
            <w:r>
              <w:rPr>
                <w:sz w:val="20"/>
              </w:rPr>
              <w:t>Scikit-learn</w:t>
            </w:r>
            <w:r>
              <w:rPr>
                <w:spacing w:val="-8"/>
                <w:sz w:val="20"/>
              </w:rPr>
              <w:t xml:space="preserve"> </w:t>
            </w:r>
            <w:r>
              <w:rPr>
                <w:sz w:val="20"/>
              </w:rPr>
              <w:t>(Cosine</w:t>
            </w:r>
            <w:r>
              <w:rPr>
                <w:spacing w:val="-7"/>
                <w:sz w:val="20"/>
              </w:rPr>
              <w:t xml:space="preserve"> </w:t>
            </w:r>
            <w:r>
              <w:rPr>
                <w:spacing w:val="-2"/>
                <w:sz w:val="20"/>
              </w:rPr>
              <w:t>Similarity)</w:t>
            </w:r>
          </w:p>
        </w:tc>
        <w:tc>
          <w:tcPr>
            <w:tcW w:w="1388" w:type="dxa"/>
          </w:tcPr>
          <w:p w14:paraId="103D44A4" w14:textId="77777777" w:rsidR="003336ED" w:rsidRDefault="00000000">
            <w:pPr>
              <w:pStyle w:val="TableParagraph"/>
              <w:spacing w:line="215" w:lineRule="exact"/>
              <w:rPr>
                <w:sz w:val="20"/>
              </w:rPr>
            </w:pPr>
            <w:r>
              <w:rPr>
                <w:spacing w:val="-2"/>
                <w:sz w:val="20"/>
              </w:rPr>
              <w:t>Vector</w:t>
            </w:r>
          </w:p>
        </w:tc>
      </w:tr>
      <w:tr w:rsidR="003336ED" w14:paraId="4D92CA77" w14:textId="77777777">
        <w:trPr>
          <w:trHeight w:val="236"/>
        </w:trPr>
        <w:tc>
          <w:tcPr>
            <w:tcW w:w="2319" w:type="dxa"/>
          </w:tcPr>
          <w:p w14:paraId="36D12100" w14:textId="77777777" w:rsidR="003336ED" w:rsidRDefault="003336ED">
            <w:pPr>
              <w:pStyle w:val="TableParagraph"/>
              <w:ind w:left="0"/>
              <w:rPr>
                <w:rFonts w:ascii="Times New Roman"/>
                <w:sz w:val="16"/>
              </w:rPr>
            </w:pPr>
          </w:p>
        </w:tc>
        <w:tc>
          <w:tcPr>
            <w:tcW w:w="4230" w:type="dxa"/>
          </w:tcPr>
          <w:p w14:paraId="0FEBD6FE" w14:textId="77777777" w:rsidR="003336ED" w:rsidRDefault="003336ED">
            <w:pPr>
              <w:pStyle w:val="TableParagraph"/>
              <w:ind w:left="0"/>
              <w:rPr>
                <w:rFonts w:ascii="Times New Roman"/>
                <w:sz w:val="16"/>
              </w:rPr>
            </w:pPr>
          </w:p>
        </w:tc>
        <w:tc>
          <w:tcPr>
            <w:tcW w:w="1388" w:type="dxa"/>
          </w:tcPr>
          <w:p w14:paraId="65A38784" w14:textId="77777777" w:rsidR="003336ED" w:rsidRDefault="00000000">
            <w:pPr>
              <w:pStyle w:val="TableParagraph"/>
              <w:spacing w:line="213" w:lineRule="exact"/>
              <w:rPr>
                <w:sz w:val="20"/>
              </w:rPr>
            </w:pPr>
            <w:r>
              <w:rPr>
                <w:spacing w:val="-2"/>
                <w:sz w:val="20"/>
              </w:rPr>
              <w:t>distance</w:t>
            </w:r>
          </w:p>
        </w:tc>
      </w:tr>
      <w:tr w:rsidR="003336ED" w14:paraId="4046338D" w14:textId="77777777">
        <w:trPr>
          <w:trHeight w:val="239"/>
        </w:trPr>
        <w:tc>
          <w:tcPr>
            <w:tcW w:w="2319" w:type="dxa"/>
          </w:tcPr>
          <w:p w14:paraId="136E0635" w14:textId="77777777" w:rsidR="003336ED" w:rsidRDefault="003336ED">
            <w:pPr>
              <w:pStyle w:val="TableParagraph"/>
              <w:ind w:left="0"/>
              <w:rPr>
                <w:rFonts w:ascii="Times New Roman"/>
                <w:sz w:val="16"/>
              </w:rPr>
            </w:pPr>
          </w:p>
        </w:tc>
        <w:tc>
          <w:tcPr>
            <w:tcW w:w="4230" w:type="dxa"/>
          </w:tcPr>
          <w:p w14:paraId="7EF0E3F6" w14:textId="77777777" w:rsidR="003336ED" w:rsidRDefault="003336ED">
            <w:pPr>
              <w:pStyle w:val="TableParagraph"/>
              <w:ind w:left="0"/>
              <w:rPr>
                <w:rFonts w:ascii="Times New Roman"/>
                <w:sz w:val="16"/>
              </w:rPr>
            </w:pPr>
          </w:p>
        </w:tc>
        <w:tc>
          <w:tcPr>
            <w:tcW w:w="1388" w:type="dxa"/>
          </w:tcPr>
          <w:p w14:paraId="7A6643DB" w14:textId="77777777" w:rsidR="003336ED" w:rsidRDefault="00000000">
            <w:pPr>
              <w:pStyle w:val="TableParagraph"/>
              <w:spacing w:line="215" w:lineRule="exact"/>
              <w:rPr>
                <w:sz w:val="20"/>
              </w:rPr>
            </w:pPr>
            <w:r>
              <w:rPr>
                <w:spacing w:val="-2"/>
                <w:sz w:val="20"/>
              </w:rPr>
              <w:t>calculations</w:t>
            </w:r>
          </w:p>
        </w:tc>
      </w:tr>
      <w:tr w:rsidR="003336ED" w14:paraId="53A7803C" w14:textId="77777777">
        <w:trPr>
          <w:trHeight w:val="239"/>
        </w:trPr>
        <w:tc>
          <w:tcPr>
            <w:tcW w:w="2319" w:type="dxa"/>
          </w:tcPr>
          <w:p w14:paraId="60347FF6" w14:textId="77777777" w:rsidR="003336ED" w:rsidRDefault="003336ED">
            <w:pPr>
              <w:pStyle w:val="TableParagraph"/>
              <w:ind w:left="0"/>
              <w:rPr>
                <w:rFonts w:ascii="Times New Roman"/>
                <w:sz w:val="16"/>
              </w:rPr>
            </w:pPr>
          </w:p>
        </w:tc>
        <w:tc>
          <w:tcPr>
            <w:tcW w:w="4230" w:type="dxa"/>
          </w:tcPr>
          <w:p w14:paraId="591DF51B" w14:textId="77777777" w:rsidR="003336ED" w:rsidRDefault="003336ED">
            <w:pPr>
              <w:pStyle w:val="TableParagraph"/>
              <w:ind w:left="0"/>
              <w:rPr>
                <w:rFonts w:ascii="Times New Roman"/>
                <w:sz w:val="16"/>
              </w:rPr>
            </w:pPr>
          </w:p>
        </w:tc>
        <w:tc>
          <w:tcPr>
            <w:tcW w:w="1388" w:type="dxa"/>
          </w:tcPr>
          <w:p w14:paraId="6D50E67F" w14:textId="77777777" w:rsidR="003336ED" w:rsidRDefault="00000000">
            <w:pPr>
              <w:pStyle w:val="TableParagraph"/>
              <w:spacing w:line="215" w:lineRule="exact"/>
              <w:rPr>
                <w:sz w:val="20"/>
              </w:rPr>
            </w:pPr>
            <w:r>
              <w:rPr>
                <w:sz w:val="20"/>
              </w:rPr>
              <w:t>for</w:t>
            </w:r>
            <w:r>
              <w:rPr>
                <w:spacing w:val="-10"/>
                <w:sz w:val="20"/>
              </w:rPr>
              <w:t xml:space="preserve"> </w:t>
            </w:r>
            <w:r>
              <w:rPr>
                <w:spacing w:val="-2"/>
                <w:sz w:val="20"/>
              </w:rPr>
              <w:t>retrieval</w:t>
            </w:r>
          </w:p>
        </w:tc>
      </w:tr>
      <w:tr w:rsidR="003336ED" w14:paraId="54AADEDF" w14:textId="77777777">
        <w:trPr>
          <w:trHeight w:val="241"/>
        </w:trPr>
        <w:tc>
          <w:tcPr>
            <w:tcW w:w="2319" w:type="dxa"/>
          </w:tcPr>
          <w:p w14:paraId="5BEF5F6D" w14:textId="77777777" w:rsidR="003336ED" w:rsidRDefault="00000000">
            <w:pPr>
              <w:pStyle w:val="TableParagraph"/>
              <w:spacing w:line="215" w:lineRule="exact"/>
              <w:rPr>
                <w:rFonts w:ascii="Arial"/>
                <w:b/>
                <w:sz w:val="20"/>
              </w:rPr>
            </w:pPr>
            <w:r>
              <w:rPr>
                <w:rFonts w:ascii="Arial"/>
                <w:b/>
                <w:sz w:val="20"/>
              </w:rPr>
              <w:t>Stress</w:t>
            </w:r>
            <w:r>
              <w:rPr>
                <w:rFonts w:ascii="Arial"/>
                <w:b/>
                <w:spacing w:val="-8"/>
                <w:sz w:val="20"/>
              </w:rPr>
              <w:t xml:space="preserve"> </w:t>
            </w:r>
            <w:r>
              <w:rPr>
                <w:rFonts w:ascii="Arial"/>
                <w:b/>
                <w:spacing w:val="-2"/>
                <w:sz w:val="20"/>
              </w:rPr>
              <w:t>Testing</w:t>
            </w:r>
          </w:p>
        </w:tc>
        <w:tc>
          <w:tcPr>
            <w:tcW w:w="4230" w:type="dxa"/>
          </w:tcPr>
          <w:p w14:paraId="092CCC71" w14:textId="77777777" w:rsidR="003336ED" w:rsidRDefault="00000000">
            <w:pPr>
              <w:pStyle w:val="TableParagraph"/>
              <w:spacing w:line="215" w:lineRule="exact"/>
              <w:rPr>
                <w:sz w:val="20"/>
              </w:rPr>
            </w:pPr>
            <w:r>
              <w:rPr>
                <w:sz w:val="20"/>
              </w:rPr>
              <w:t>NumPy</w:t>
            </w:r>
            <w:r>
              <w:rPr>
                <w:spacing w:val="-9"/>
                <w:sz w:val="20"/>
              </w:rPr>
              <w:t xml:space="preserve"> </w:t>
            </w:r>
            <w:r>
              <w:rPr>
                <w:sz w:val="20"/>
              </w:rPr>
              <w:t>(Gaussian</w:t>
            </w:r>
            <w:r>
              <w:rPr>
                <w:spacing w:val="-9"/>
                <w:sz w:val="20"/>
              </w:rPr>
              <w:t xml:space="preserve"> </w:t>
            </w:r>
            <w:r>
              <w:rPr>
                <w:spacing w:val="-2"/>
                <w:sz w:val="20"/>
              </w:rPr>
              <w:t>Noise)</w:t>
            </w:r>
          </w:p>
        </w:tc>
        <w:tc>
          <w:tcPr>
            <w:tcW w:w="1388" w:type="dxa"/>
          </w:tcPr>
          <w:p w14:paraId="16ABB77C" w14:textId="77777777" w:rsidR="003336ED" w:rsidRDefault="00000000">
            <w:pPr>
              <w:pStyle w:val="TableParagraph"/>
              <w:spacing w:line="215" w:lineRule="exact"/>
              <w:rPr>
                <w:sz w:val="20"/>
              </w:rPr>
            </w:pPr>
            <w:r>
              <w:rPr>
                <w:spacing w:val="-2"/>
                <w:sz w:val="20"/>
              </w:rPr>
              <w:t>Robustness</w:t>
            </w:r>
          </w:p>
        </w:tc>
      </w:tr>
      <w:tr w:rsidR="003336ED" w14:paraId="2B7BEAC8" w14:textId="77777777">
        <w:trPr>
          <w:trHeight w:val="236"/>
        </w:trPr>
        <w:tc>
          <w:tcPr>
            <w:tcW w:w="2319" w:type="dxa"/>
          </w:tcPr>
          <w:p w14:paraId="3A34EE26" w14:textId="77777777" w:rsidR="003336ED" w:rsidRDefault="003336ED">
            <w:pPr>
              <w:pStyle w:val="TableParagraph"/>
              <w:ind w:left="0"/>
              <w:rPr>
                <w:rFonts w:ascii="Times New Roman"/>
                <w:sz w:val="16"/>
              </w:rPr>
            </w:pPr>
          </w:p>
        </w:tc>
        <w:tc>
          <w:tcPr>
            <w:tcW w:w="4230" w:type="dxa"/>
          </w:tcPr>
          <w:p w14:paraId="1BA0F92E" w14:textId="77777777" w:rsidR="003336ED" w:rsidRDefault="003336ED">
            <w:pPr>
              <w:pStyle w:val="TableParagraph"/>
              <w:ind w:left="0"/>
              <w:rPr>
                <w:rFonts w:ascii="Times New Roman"/>
                <w:sz w:val="16"/>
              </w:rPr>
            </w:pPr>
          </w:p>
        </w:tc>
        <w:tc>
          <w:tcPr>
            <w:tcW w:w="1388" w:type="dxa"/>
          </w:tcPr>
          <w:p w14:paraId="0984173B" w14:textId="77777777" w:rsidR="003336ED" w:rsidRDefault="00000000">
            <w:pPr>
              <w:pStyle w:val="TableParagraph"/>
              <w:spacing w:line="213" w:lineRule="exact"/>
              <w:rPr>
                <w:sz w:val="20"/>
              </w:rPr>
            </w:pPr>
            <w:r>
              <w:rPr>
                <w:spacing w:val="-2"/>
                <w:sz w:val="20"/>
              </w:rPr>
              <w:t>evaluation</w:t>
            </w:r>
          </w:p>
        </w:tc>
      </w:tr>
      <w:tr w:rsidR="003336ED" w14:paraId="32726FE8" w14:textId="77777777">
        <w:trPr>
          <w:trHeight w:val="239"/>
        </w:trPr>
        <w:tc>
          <w:tcPr>
            <w:tcW w:w="2319" w:type="dxa"/>
          </w:tcPr>
          <w:p w14:paraId="4BEAC4E9" w14:textId="77777777" w:rsidR="003336ED" w:rsidRDefault="003336ED">
            <w:pPr>
              <w:pStyle w:val="TableParagraph"/>
              <w:ind w:left="0"/>
              <w:rPr>
                <w:rFonts w:ascii="Times New Roman"/>
                <w:sz w:val="16"/>
              </w:rPr>
            </w:pPr>
          </w:p>
        </w:tc>
        <w:tc>
          <w:tcPr>
            <w:tcW w:w="4230" w:type="dxa"/>
          </w:tcPr>
          <w:p w14:paraId="0890F8B6" w14:textId="77777777" w:rsidR="003336ED" w:rsidRDefault="003336ED">
            <w:pPr>
              <w:pStyle w:val="TableParagraph"/>
              <w:ind w:left="0"/>
              <w:rPr>
                <w:rFonts w:ascii="Times New Roman"/>
                <w:sz w:val="16"/>
              </w:rPr>
            </w:pPr>
          </w:p>
        </w:tc>
        <w:tc>
          <w:tcPr>
            <w:tcW w:w="1388" w:type="dxa"/>
          </w:tcPr>
          <w:p w14:paraId="3CA21E55" w14:textId="77777777" w:rsidR="003336ED" w:rsidRDefault="00000000">
            <w:pPr>
              <w:pStyle w:val="TableParagraph"/>
              <w:tabs>
                <w:tab w:val="left" w:pos="792"/>
              </w:tabs>
              <w:spacing w:line="215" w:lineRule="exact"/>
              <w:rPr>
                <w:sz w:val="20"/>
              </w:rPr>
            </w:pPr>
            <w:r>
              <w:rPr>
                <w:spacing w:val="-5"/>
                <w:sz w:val="20"/>
              </w:rPr>
              <w:t>via</w:t>
            </w:r>
            <w:r>
              <w:rPr>
                <w:sz w:val="20"/>
              </w:rPr>
              <w:tab/>
            </w:r>
            <w:r>
              <w:rPr>
                <w:spacing w:val="-2"/>
                <w:sz w:val="20"/>
              </w:rPr>
              <w:t>noise</w:t>
            </w:r>
          </w:p>
        </w:tc>
      </w:tr>
      <w:tr w:rsidR="003336ED" w14:paraId="25900CA3" w14:textId="77777777">
        <w:trPr>
          <w:trHeight w:val="294"/>
        </w:trPr>
        <w:tc>
          <w:tcPr>
            <w:tcW w:w="2319" w:type="dxa"/>
            <w:tcBorders>
              <w:bottom w:val="single" w:sz="8" w:space="0" w:color="000000"/>
            </w:tcBorders>
          </w:tcPr>
          <w:p w14:paraId="6B3BE6A1" w14:textId="77777777" w:rsidR="003336ED" w:rsidRDefault="003336ED">
            <w:pPr>
              <w:pStyle w:val="TableParagraph"/>
              <w:ind w:left="0"/>
              <w:rPr>
                <w:rFonts w:ascii="Times New Roman"/>
                <w:sz w:val="18"/>
              </w:rPr>
            </w:pPr>
          </w:p>
        </w:tc>
        <w:tc>
          <w:tcPr>
            <w:tcW w:w="4230" w:type="dxa"/>
            <w:tcBorders>
              <w:bottom w:val="single" w:sz="8" w:space="0" w:color="000000"/>
            </w:tcBorders>
          </w:tcPr>
          <w:p w14:paraId="740B9609" w14:textId="77777777" w:rsidR="003336ED" w:rsidRDefault="003336ED">
            <w:pPr>
              <w:pStyle w:val="TableParagraph"/>
              <w:ind w:left="0"/>
              <w:rPr>
                <w:rFonts w:ascii="Times New Roman"/>
                <w:sz w:val="18"/>
              </w:rPr>
            </w:pPr>
          </w:p>
        </w:tc>
        <w:tc>
          <w:tcPr>
            <w:tcW w:w="1388" w:type="dxa"/>
            <w:tcBorders>
              <w:bottom w:val="single" w:sz="8" w:space="0" w:color="000000"/>
            </w:tcBorders>
          </w:tcPr>
          <w:p w14:paraId="7B87D8AB" w14:textId="77777777" w:rsidR="003336ED" w:rsidRDefault="00000000">
            <w:pPr>
              <w:pStyle w:val="TableParagraph"/>
              <w:spacing w:line="215" w:lineRule="exact"/>
              <w:rPr>
                <w:sz w:val="20"/>
              </w:rPr>
            </w:pPr>
            <w:r>
              <w:rPr>
                <w:spacing w:val="-2"/>
                <w:sz w:val="20"/>
              </w:rPr>
              <w:t>injection</w:t>
            </w:r>
          </w:p>
        </w:tc>
      </w:tr>
    </w:tbl>
    <w:p w14:paraId="39EAA21A" w14:textId="77777777" w:rsidR="003336ED" w:rsidRDefault="003336ED">
      <w:pPr>
        <w:pStyle w:val="BodyText"/>
        <w:spacing w:before="62"/>
        <w:rPr>
          <w:sz w:val="22"/>
        </w:rPr>
      </w:pPr>
    </w:p>
    <w:p w14:paraId="79597FCF" w14:textId="77777777" w:rsidR="003336ED" w:rsidRDefault="00000000">
      <w:pPr>
        <w:pStyle w:val="Heading2"/>
        <w:numPr>
          <w:ilvl w:val="1"/>
          <w:numId w:val="9"/>
        </w:numPr>
        <w:tabs>
          <w:tab w:val="left" w:pos="875"/>
        </w:tabs>
        <w:spacing w:before="1"/>
        <w:ind w:hanging="571"/>
      </w:pPr>
      <w:bookmarkStart w:id="34" w:name="Evaluation_and_Reproducibility"/>
      <w:bookmarkEnd w:id="34"/>
      <w:r>
        <w:t>Evaluation</w:t>
      </w:r>
      <w:r>
        <w:rPr>
          <w:spacing w:val="-12"/>
        </w:rPr>
        <w:t xml:space="preserve"> </w:t>
      </w:r>
      <w:r>
        <w:t>and</w:t>
      </w:r>
      <w:r>
        <w:rPr>
          <w:spacing w:val="-12"/>
        </w:rPr>
        <w:t xml:space="preserve"> </w:t>
      </w:r>
      <w:r>
        <w:rPr>
          <w:spacing w:val="-2"/>
        </w:rPr>
        <w:t>Reproducibility</w:t>
      </w:r>
    </w:p>
    <w:p w14:paraId="79890E9F" w14:textId="77777777" w:rsidR="003336ED" w:rsidRDefault="003336ED">
      <w:pPr>
        <w:pStyle w:val="BodyText"/>
        <w:spacing w:before="25"/>
        <w:rPr>
          <w:rFonts w:ascii="Arial"/>
          <w:b/>
          <w:sz w:val="24"/>
        </w:rPr>
      </w:pPr>
    </w:p>
    <w:p w14:paraId="1A02F5A8" w14:textId="77777777" w:rsidR="003336ED" w:rsidRDefault="00000000">
      <w:pPr>
        <w:pStyle w:val="BodyText"/>
        <w:spacing w:line="230" w:lineRule="auto"/>
        <w:ind w:left="304" w:right="1962"/>
        <w:jc w:val="both"/>
      </w:pPr>
      <w:r>
        <w:t>A comprehensive two-pronged evaluation strategy is adopted.</w:t>
      </w:r>
      <w:r>
        <w:rPr>
          <w:spacing w:val="40"/>
        </w:rPr>
        <w:t xml:space="preserve"> </w:t>
      </w:r>
      <w:r>
        <w:t xml:space="preserve">The quantitative component </w:t>
      </w:r>
      <w:proofErr w:type="spellStart"/>
      <w:r>
        <w:t>utilises</w:t>
      </w:r>
      <w:proofErr w:type="spellEnd"/>
      <w:r>
        <w:t xml:space="preserve"> offline regression-based metrics, specifically MSE and </w:t>
      </w:r>
      <w:r>
        <w:rPr>
          <w:rFonts w:ascii="Georgia"/>
          <w:i/>
        </w:rPr>
        <w:t>R</w:t>
      </w:r>
      <w:r>
        <w:rPr>
          <w:rFonts w:ascii="Comic Sans MS"/>
          <w:vertAlign w:val="superscript"/>
        </w:rPr>
        <w:t>2</w:t>
      </w:r>
      <w:r>
        <w:t>, to provide a mathematical measure of prediction</w:t>
      </w:r>
      <w:r>
        <w:rPr>
          <w:spacing w:val="-13"/>
        </w:rPr>
        <w:t xml:space="preserve"> </w:t>
      </w:r>
      <w:r>
        <w:t>accuracy.</w:t>
      </w:r>
      <w:r>
        <w:rPr>
          <w:spacing w:val="-9"/>
        </w:rPr>
        <w:t xml:space="preserve"> </w:t>
      </w:r>
      <w:r>
        <w:t>The</w:t>
      </w:r>
      <w:r>
        <w:rPr>
          <w:spacing w:val="-12"/>
        </w:rPr>
        <w:t xml:space="preserve"> </w:t>
      </w:r>
      <w:r>
        <w:t>methodology</w:t>
      </w:r>
      <w:r>
        <w:rPr>
          <w:spacing w:val="-13"/>
        </w:rPr>
        <w:t xml:space="preserve"> </w:t>
      </w:r>
      <w:r>
        <w:t>incorporates</w:t>
      </w:r>
      <w:r>
        <w:rPr>
          <w:spacing w:val="-12"/>
        </w:rPr>
        <w:t xml:space="preserve"> </w:t>
      </w:r>
      <w:r>
        <w:t>a</w:t>
      </w:r>
      <w:r>
        <w:rPr>
          <w:spacing w:val="-13"/>
        </w:rPr>
        <w:t xml:space="preserve"> </w:t>
      </w:r>
      <w:r>
        <w:t>detailed</w:t>
      </w:r>
      <w:r>
        <w:rPr>
          <w:spacing w:val="-12"/>
        </w:rPr>
        <w:t xml:space="preserve"> </w:t>
      </w:r>
      <w:r>
        <w:t>comparative</w:t>
      </w:r>
      <w:r>
        <w:rPr>
          <w:spacing w:val="-13"/>
        </w:rPr>
        <w:t xml:space="preserve"> </w:t>
      </w:r>
      <w:r>
        <w:t>analysis</w:t>
      </w:r>
      <w:r>
        <w:rPr>
          <w:spacing w:val="-12"/>
        </w:rPr>
        <w:t xml:space="preserve"> </w:t>
      </w:r>
      <w:r>
        <w:t>between</w:t>
      </w:r>
      <w:r>
        <w:rPr>
          <w:spacing w:val="-13"/>
        </w:rPr>
        <w:t xml:space="preserve"> </w:t>
      </w:r>
      <w:r>
        <w:rPr>
          <w:spacing w:val="-2"/>
        </w:rPr>
        <w:t>training</w:t>
      </w:r>
    </w:p>
    <w:p w14:paraId="7E96E64D" w14:textId="77777777" w:rsidR="003336ED" w:rsidRDefault="00000000">
      <w:pPr>
        <w:pStyle w:val="BodyText"/>
        <w:spacing w:before="12" w:line="254" w:lineRule="auto"/>
        <w:ind w:left="304" w:right="1304"/>
      </w:pPr>
      <w:r>
        <w:rPr>
          <w:spacing w:val="-2"/>
        </w:rPr>
        <w:t>and</w:t>
      </w:r>
      <w:r>
        <w:rPr>
          <w:spacing w:val="-3"/>
        </w:rPr>
        <w:t xml:space="preserve"> </w:t>
      </w:r>
      <w:r>
        <w:rPr>
          <w:spacing w:val="-2"/>
        </w:rPr>
        <w:t>testing</w:t>
      </w:r>
      <w:r>
        <w:rPr>
          <w:spacing w:val="-3"/>
        </w:rPr>
        <w:t xml:space="preserve"> </w:t>
      </w:r>
      <w:r>
        <w:rPr>
          <w:spacing w:val="-2"/>
        </w:rPr>
        <w:t>performance</w:t>
      </w:r>
      <w:r>
        <w:rPr>
          <w:spacing w:val="-3"/>
        </w:rPr>
        <w:t xml:space="preserve"> </w:t>
      </w:r>
      <w:r>
        <w:rPr>
          <w:spacing w:val="-2"/>
        </w:rPr>
        <w:t>to</w:t>
      </w:r>
      <w:r>
        <w:rPr>
          <w:spacing w:val="-3"/>
        </w:rPr>
        <w:t xml:space="preserve"> </w:t>
      </w:r>
      <w:r>
        <w:rPr>
          <w:spacing w:val="-2"/>
        </w:rPr>
        <w:t>validate</w:t>
      </w:r>
      <w:r>
        <w:rPr>
          <w:spacing w:val="-3"/>
        </w:rPr>
        <w:t xml:space="preserve"> </w:t>
      </w:r>
      <w:r>
        <w:rPr>
          <w:spacing w:val="-2"/>
        </w:rPr>
        <w:t>the</w:t>
      </w:r>
      <w:r>
        <w:rPr>
          <w:spacing w:val="-3"/>
        </w:rPr>
        <w:t xml:space="preserve"> </w:t>
      </w:r>
      <w:r>
        <w:rPr>
          <w:spacing w:val="-2"/>
        </w:rPr>
        <w:t>efficacy</w:t>
      </w:r>
      <w:r>
        <w:rPr>
          <w:spacing w:val="-3"/>
        </w:rPr>
        <w:t xml:space="preserve"> </w:t>
      </w:r>
      <w:r>
        <w:rPr>
          <w:spacing w:val="-2"/>
        </w:rPr>
        <w:t>of</w:t>
      </w:r>
      <w:r>
        <w:rPr>
          <w:spacing w:val="-3"/>
        </w:rPr>
        <w:t xml:space="preserve"> </w:t>
      </w:r>
      <w:r>
        <w:rPr>
          <w:spacing w:val="-2"/>
        </w:rPr>
        <w:t>the</w:t>
      </w:r>
      <w:r>
        <w:rPr>
          <w:spacing w:val="-3"/>
        </w:rPr>
        <w:t xml:space="preserve"> </w:t>
      </w:r>
      <w:r>
        <w:rPr>
          <w:spacing w:val="-2"/>
        </w:rPr>
        <w:t>stochastic</w:t>
      </w:r>
      <w:r>
        <w:rPr>
          <w:spacing w:val="-3"/>
        </w:rPr>
        <w:t xml:space="preserve"> </w:t>
      </w:r>
      <w:r>
        <w:rPr>
          <w:spacing w:val="-2"/>
        </w:rPr>
        <w:t>noise</w:t>
      </w:r>
      <w:r>
        <w:rPr>
          <w:spacing w:val="-3"/>
        </w:rPr>
        <w:t xml:space="preserve"> </w:t>
      </w:r>
      <w:r>
        <w:rPr>
          <w:spacing w:val="-2"/>
        </w:rPr>
        <w:t>injection</w:t>
      </w:r>
      <w:r>
        <w:rPr>
          <w:spacing w:val="-3"/>
        </w:rPr>
        <w:t xml:space="preserve"> </w:t>
      </w:r>
      <w:r>
        <w:rPr>
          <w:spacing w:val="-2"/>
        </w:rPr>
        <w:t>and</w:t>
      </w:r>
      <w:r>
        <w:rPr>
          <w:spacing w:val="-3"/>
        </w:rPr>
        <w:t xml:space="preserve"> </w:t>
      </w:r>
      <w:r>
        <w:rPr>
          <w:spacing w:val="-2"/>
        </w:rPr>
        <w:t>structural</w:t>
      </w:r>
      <w:r>
        <w:rPr>
          <w:spacing w:val="-3"/>
        </w:rPr>
        <w:t xml:space="preserve"> </w:t>
      </w:r>
      <w:proofErr w:type="spellStart"/>
      <w:r>
        <w:rPr>
          <w:spacing w:val="-2"/>
        </w:rPr>
        <w:t>regularisation</w:t>
      </w:r>
      <w:proofErr w:type="spellEnd"/>
      <w:r>
        <w:rPr>
          <w:spacing w:val="-2"/>
        </w:rPr>
        <w:t xml:space="preserve"> </w:t>
      </w:r>
      <w:r>
        <w:t>strategies employed during ensemble training.</w:t>
      </w:r>
      <w:r>
        <w:rPr>
          <w:spacing w:val="24"/>
        </w:rPr>
        <w:t xml:space="preserve"> </w:t>
      </w:r>
      <w:r>
        <w:t>Furthermore, the system undergoes qualitative human evaluation to gauge recommendation satisfaction and the degree of emotional congruence between</w:t>
      </w:r>
    </w:p>
    <w:p w14:paraId="7E0E019E" w14:textId="77777777" w:rsidR="003336ED" w:rsidRDefault="00000000">
      <w:pPr>
        <w:pStyle w:val="BodyText"/>
        <w:spacing w:line="254" w:lineRule="auto"/>
        <w:ind w:left="304" w:right="1541"/>
      </w:pPr>
      <w:r>
        <w:t>the user’s articulated state and the suggested content.</w:t>
      </w:r>
      <w:r>
        <w:rPr>
          <w:spacing w:val="40"/>
        </w:rPr>
        <w:t xml:space="preserve"> </w:t>
      </w:r>
      <w:r>
        <w:t xml:space="preserve">Random seeds are strictly fixed across all </w:t>
      </w:r>
      <w:r>
        <w:rPr>
          <w:spacing w:val="-2"/>
        </w:rPr>
        <w:t>computational</w:t>
      </w:r>
      <w:r>
        <w:rPr>
          <w:spacing w:val="-3"/>
        </w:rPr>
        <w:t xml:space="preserve"> </w:t>
      </w:r>
      <w:r>
        <w:rPr>
          <w:spacing w:val="-2"/>
        </w:rPr>
        <w:t>libraries, and</w:t>
      </w:r>
      <w:r>
        <w:rPr>
          <w:spacing w:val="-3"/>
        </w:rPr>
        <w:t xml:space="preserve"> </w:t>
      </w:r>
      <w:r>
        <w:rPr>
          <w:spacing w:val="-2"/>
        </w:rPr>
        <w:t>all</w:t>
      </w:r>
      <w:r>
        <w:rPr>
          <w:spacing w:val="-3"/>
        </w:rPr>
        <w:t xml:space="preserve"> </w:t>
      </w:r>
      <w:r>
        <w:rPr>
          <w:spacing w:val="-2"/>
        </w:rPr>
        <w:t>intermediate</w:t>
      </w:r>
      <w:r>
        <w:rPr>
          <w:spacing w:val="-3"/>
        </w:rPr>
        <w:t xml:space="preserve"> </w:t>
      </w:r>
      <w:r>
        <w:rPr>
          <w:spacing w:val="-2"/>
        </w:rPr>
        <w:t>CSV</w:t>
      </w:r>
      <w:r>
        <w:rPr>
          <w:spacing w:val="-3"/>
        </w:rPr>
        <w:t xml:space="preserve"> </w:t>
      </w:r>
      <w:r>
        <w:rPr>
          <w:spacing w:val="-2"/>
        </w:rPr>
        <w:t>outputs</w:t>
      </w:r>
      <w:r>
        <w:rPr>
          <w:spacing w:val="-3"/>
        </w:rPr>
        <w:t xml:space="preserve"> </w:t>
      </w:r>
      <w:r>
        <w:rPr>
          <w:spacing w:val="-2"/>
        </w:rPr>
        <w:t>are</w:t>
      </w:r>
      <w:r>
        <w:rPr>
          <w:spacing w:val="-3"/>
        </w:rPr>
        <w:t xml:space="preserve"> </w:t>
      </w:r>
      <w:r>
        <w:rPr>
          <w:spacing w:val="-2"/>
        </w:rPr>
        <w:t>archived</w:t>
      </w:r>
      <w:r>
        <w:rPr>
          <w:spacing w:val="-3"/>
        </w:rPr>
        <w:t xml:space="preserve"> </w:t>
      </w:r>
      <w:r>
        <w:rPr>
          <w:spacing w:val="-2"/>
        </w:rPr>
        <w:t>with</w:t>
      </w:r>
      <w:r>
        <w:rPr>
          <w:spacing w:val="-3"/>
        </w:rPr>
        <w:t xml:space="preserve"> </w:t>
      </w:r>
      <w:r>
        <w:rPr>
          <w:spacing w:val="-2"/>
        </w:rPr>
        <w:t>comprehensive</w:t>
      </w:r>
      <w:r>
        <w:rPr>
          <w:spacing w:val="-3"/>
        </w:rPr>
        <w:t xml:space="preserve"> </w:t>
      </w:r>
      <w:r>
        <w:rPr>
          <w:spacing w:val="-2"/>
        </w:rPr>
        <w:t>provenance metadata.</w:t>
      </w:r>
    </w:p>
    <w:p w14:paraId="1DB1D4CB" w14:textId="77777777" w:rsidR="003336ED" w:rsidRDefault="003336ED">
      <w:pPr>
        <w:pStyle w:val="BodyText"/>
        <w:spacing w:line="254" w:lineRule="auto"/>
        <w:rPr>
          <w:spacing w:val="-2"/>
        </w:rPr>
      </w:pPr>
    </w:p>
    <w:p w14:paraId="0801AFB3" w14:textId="70272FEE" w:rsidR="004B5A1C" w:rsidRDefault="004B5A1C" w:rsidP="0085259E">
      <w:pPr>
        <w:tabs>
          <w:tab w:val="left" w:pos="928"/>
        </w:tabs>
        <w:rPr>
          <w:spacing w:val="-2"/>
          <w:sz w:val="18"/>
          <w:szCs w:val="18"/>
        </w:rPr>
      </w:pPr>
    </w:p>
    <w:p w14:paraId="788CFFEE" w14:textId="77777777" w:rsidR="003336ED" w:rsidRDefault="00000000">
      <w:pPr>
        <w:pStyle w:val="Heading1"/>
        <w:numPr>
          <w:ilvl w:val="0"/>
          <w:numId w:val="9"/>
        </w:numPr>
        <w:tabs>
          <w:tab w:val="left" w:pos="750"/>
        </w:tabs>
        <w:spacing w:before="232"/>
        <w:ind w:hanging="446"/>
      </w:pPr>
      <w:bookmarkStart w:id="35" w:name="Results_and_Evaluation"/>
      <w:bookmarkEnd w:id="35"/>
      <w:r>
        <w:t>Results</w:t>
      </w:r>
      <w:r>
        <w:rPr>
          <w:spacing w:val="16"/>
        </w:rPr>
        <w:t xml:space="preserve"> </w:t>
      </w:r>
      <w:r>
        <w:t>and</w:t>
      </w:r>
      <w:r>
        <w:rPr>
          <w:spacing w:val="16"/>
        </w:rPr>
        <w:t xml:space="preserve"> </w:t>
      </w:r>
      <w:r>
        <w:rPr>
          <w:spacing w:val="-2"/>
        </w:rPr>
        <w:t>Evaluation</w:t>
      </w:r>
    </w:p>
    <w:p w14:paraId="5443432C" w14:textId="77777777" w:rsidR="003336ED" w:rsidRDefault="00000000">
      <w:pPr>
        <w:pStyle w:val="Heading2"/>
        <w:numPr>
          <w:ilvl w:val="1"/>
          <w:numId w:val="9"/>
        </w:numPr>
        <w:tabs>
          <w:tab w:val="left" w:pos="875"/>
        </w:tabs>
        <w:spacing w:before="210"/>
        <w:ind w:hanging="571"/>
      </w:pPr>
      <w:bookmarkStart w:id="36" w:name="Impact_of_the_Anchor_Feature"/>
      <w:bookmarkEnd w:id="36"/>
      <w:r>
        <w:t>Impact</w:t>
      </w:r>
      <w:r>
        <w:rPr>
          <w:spacing w:val="-10"/>
        </w:rPr>
        <w:t xml:space="preserve"> </w:t>
      </w:r>
      <w:r>
        <w:t>of</w:t>
      </w:r>
      <w:r>
        <w:rPr>
          <w:spacing w:val="-7"/>
        </w:rPr>
        <w:t xml:space="preserve"> </w:t>
      </w:r>
      <w:r>
        <w:t>the</w:t>
      </w:r>
      <w:r>
        <w:rPr>
          <w:spacing w:val="-7"/>
        </w:rPr>
        <w:t xml:space="preserve"> </w:t>
      </w:r>
      <w:r>
        <w:t>Anchor</w:t>
      </w:r>
      <w:r>
        <w:rPr>
          <w:spacing w:val="-7"/>
        </w:rPr>
        <w:t xml:space="preserve"> </w:t>
      </w:r>
      <w:r>
        <w:rPr>
          <w:spacing w:val="-2"/>
        </w:rPr>
        <w:t>Feature</w:t>
      </w:r>
    </w:p>
    <w:p w14:paraId="3374D69C" w14:textId="77777777" w:rsidR="003336ED" w:rsidRDefault="00000000">
      <w:pPr>
        <w:pStyle w:val="BodyText"/>
        <w:spacing w:before="140" w:line="254" w:lineRule="auto"/>
        <w:ind w:left="304" w:right="1962"/>
        <w:jc w:val="both"/>
      </w:pPr>
      <w:r>
        <w:t xml:space="preserve">A central contribution of this research is the longitudinal comparison between a baseline 6D vector </w:t>
      </w:r>
      <w:r>
        <w:rPr>
          <w:spacing w:val="-2"/>
        </w:rPr>
        <w:t>(comprising</w:t>
      </w:r>
      <w:r>
        <w:rPr>
          <w:spacing w:val="-8"/>
        </w:rPr>
        <w:t xml:space="preserve"> </w:t>
      </w:r>
      <w:r>
        <w:rPr>
          <w:spacing w:val="-2"/>
        </w:rPr>
        <w:t>the</w:t>
      </w:r>
      <w:r>
        <w:rPr>
          <w:spacing w:val="-8"/>
        </w:rPr>
        <w:t xml:space="preserve"> </w:t>
      </w:r>
      <w:r>
        <w:rPr>
          <w:spacing w:val="-2"/>
        </w:rPr>
        <w:t>raw</w:t>
      </w:r>
      <w:r>
        <w:rPr>
          <w:spacing w:val="-8"/>
        </w:rPr>
        <w:t xml:space="preserve"> </w:t>
      </w:r>
      <w:r>
        <w:rPr>
          <w:spacing w:val="-2"/>
        </w:rPr>
        <w:t>emotions</w:t>
      </w:r>
      <w:r>
        <w:rPr>
          <w:spacing w:val="-8"/>
        </w:rPr>
        <w:t xml:space="preserve"> </w:t>
      </w:r>
      <w:r>
        <w:rPr>
          <w:spacing w:val="-2"/>
        </w:rPr>
        <w:t>of</w:t>
      </w:r>
      <w:r>
        <w:rPr>
          <w:spacing w:val="-8"/>
        </w:rPr>
        <w:t xml:space="preserve"> </w:t>
      </w:r>
      <w:r>
        <w:rPr>
          <w:spacing w:val="-2"/>
        </w:rPr>
        <w:t>Anger,</w:t>
      </w:r>
      <w:r>
        <w:rPr>
          <w:spacing w:val="-6"/>
        </w:rPr>
        <w:t xml:space="preserve"> </w:t>
      </w:r>
      <w:r>
        <w:rPr>
          <w:spacing w:val="-2"/>
        </w:rPr>
        <w:t>Disgust,</w:t>
      </w:r>
      <w:r>
        <w:rPr>
          <w:spacing w:val="-6"/>
        </w:rPr>
        <w:t xml:space="preserve"> </w:t>
      </w:r>
      <w:r>
        <w:rPr>
          <w:spacing w:val="-2"/>
        </w:rPr>
        <w:t>Fear,</w:t>
      </w:r>
      <w:r>
        <w:rPr>
          <w:spacing w:val="-6"/>
        </w:rPr>
        <w:t xml:space="preserve"> </w:t>
      </w:r>
      <w:r>
        <w:rPr>
          <w:spacing w:val="-2"/>
        </w:rPr>
        <w:t>Joy,</w:t>
      </w:r>
      <w:r>
        <w:rPr>
          <w:spacing w:val="-6"/>
        </w:rPr>
        <w:t xml:space="preserve"> </w:t>
      </w:r>
      <w:r>
        <w:rPr>
          <w:spacing w:val="-2"/>
        </w:rPr>
        <w:t>Sadness,</w:t>
      </w:r>
      <w:r>
        <w:rPr>
          <w:spacing w:val="-6"/>
        </w:rPr>
        <w:t xml:space="preserve"> </w:t>
      </w:r>
      <w:r>
        <w:rPr>
          <w:spacing w:val="-2"/>
        </w:rPr>
        <w:t>and</w:t>
      </w:r>
      <w:r>
        <w:rPr>
          <w:spacing w:val="-8"/>
        </w:rPr>
        <w:t xml:space="preserve"> </w:t>
      </w:r>
      <w:r>
        <w:rPr>
          <w:spacing w:val="-2"/>
        </w:rPr>
        <w:t>Surprise)</w:t>
      </w:r>
      <w:r>
        <w:rPr>
          <w:spacing w:val="-8"/>
        </w:rPr>
        <w:t xml:space="preserve"> </w:t>
      </w:r>
      <w:r>
        <w:rPr>
          <w:spacing w:val="-2"/>
        </w:rPr>
        <w:t>and</w:t>
      </w:r>
      <w:r>
        <w:rPr>
          <w:spacing w:val="-8"/>
        </w:rPr>
        <w:t xml:space="preserve"> </w:t>
      </w:r>
      <w:r>
        <w:rPr>
          <w:spacing w:val="-2"/>
        </w:rPr>
        <w:t>an</w:t>
      </w:r>
      <w:r>
        <w:rPr>
          <w:spacing w:val="-8"/>
        </w:rPr>
        <w:t xml:space="preserve"> </w:t>
      </w:r>
      <w:r>
        <w:rPr>
          <w:spacing w:val="-2"/>
        </w:rPr>
        <w:t xml:space="preserve">engineered </w:t>
      </w:r>
      <w:r>
        <w:t>9D vector incorporating three “Anchor Features.”</w:t>
      </w:r>
    </w:p>
    <w:p w14:paraId="245A0088" w14:textId="77777777" w:rsidR="003336ED" w:rsidRDefault="00000000">
      <w:pPr>
        <w:pStyle w:val="BodyText"/>
        <w:spacing w:line="242" w:lineRule="auto"/>
        <w:ind w:left="304" w:right="1962" w:firstLine="338"/>
        <w:jc w:val="both"/>
      </w:pPr>
      <w:r>
        <w:t>In initial testing using only raw emotional probabilities, attention-based models established the performance ceiling on clean data but demonstrated extreme vulnerability to input variance.</w:t>
      </w:r>
      <w:r>
        <w:rPr>
          <w:spacing w:val="40"/>
        </w:rPr>
        <w:t xml:space="preserve"> </w:t>
      </w:r>
      <w:r>
        <w:t xml:space="preserve">In the </w:t>
      </w:r>
      <w:r>
        <w:rPr>
          <w:spacing w:val="-2"/>
        </w:rPr>
        <w:t>6D</w:t>
      </w:r>
      <w:r>
        <w:rPr>
          <w:spacing w:val="-4"/>
        </w:rPr>
        <w:t xml:space="preserve"> </w:t>
      </w:r>
      <w:r>
        <w:rPr>
          <w:spacing w:val="-2"/>
        </w:rPr>
        <w:t>environment, negative</w:t>
      </w:r>
      <w:r>
        <w:rPr>
          <w:spacing w:val="-4"/>
        </w:rPr>
        <w:t xml:space="preserve"> </w:t>
      </w:r>
      <w:r>
        <w:rPr>
          <w:rFonts w:ascii="Georgia"/>
          <w:i/>
          <w:spacing w:val="-2"/>
        </w:rPr>
        <w:t>R</w:t>
      </w:r>
      <w:r>
        <w:rPr>
          <w:rFonts w:ascii="Comic Sans MS"/>
          <w:spacing w:val="-2"/>
          <w:vertAlign w:val="superscript"/>
        </w:rPr>
        <w:t>2</w:t>
      </w:r>
      <w:r>
        <w:rPr>
          <w:rFonts w:ascii="Comic Sans MS"/>
          <w:spacing w:val="-2"/>
        </w:rPr>
        <w:t xml:space="preserve"> </w:t>
      </w:r>
      <w:r>
        <w:rPr>
          <w:spacing w:val="-2"/>
        </w:rPr>
        <w:t>values</w:t>
      </w:r>
      <w:r>
        <w:rPr>
          <w:spacing w:val="-4"/>
        </w:rPr>
        <w:t xml:space="preserve"> </w:t>
      </w:r>
      <w:r>
        <w:rPr>
          <w:spacing w:val="-2"/>
        </w:rPr>
        <w:t>at</w:t>
      </w:r>
      <w:r>
        <w:rPr>
          <w:spacing w:val="-4"/>
        </w:rPr>
        <w:t xml:space="preserve"> </w:t>
      </w:r>
      <w:r>
        <w:rPr>
          <w:spacing w:val="-2"/>
        </w:rPr>
        <w:t>10%</w:t>
      </w:r>
      <w:r>
        <w:rPr>
          <w:spacing w:val="-4"/>
        </w:rPr>
        <w:t xml:space="preserve"> </w:t>
      </w:r>
      <w:r>
        <w:rPr>
          <w:spacing w:val="-2"/>
        </w:rPr>
        <w:t>noise</w:t>
      </w:r>
      <w:r>
        <w:rPr>
          <w:spacing w:val="-4"/>
        </w:rPr>
        <w:t xml:space="preserve"> </w:t>
      </w:r>
      <w:r>
        <w:rPr>
          <w:spacing w:val="-2"/>
        </w:rPr>
        <w:t>indicated</w:t>
      </w:r>
      <w:r>
        <w:rPr>
          <w:spacing w:val="-4"/>
        </w:rPr>
        <w:t xml:space="preserve"> </w:t>
      </w:r>
      <w:r>
        <w:rPr>
          <w:spacing w:val="-2"/>
        </w:rPr>
        <w:t>a</w:t>
      </w:r>
      <w:r>
        <w:rPr>
          <w:spacing w:val="-4"/>
        </w:rPr>
        <w:t xml:space="preserve"> </w:t>
      </w:r>
      <w:r>
        <w:rPr>
          <w:spacing w:val="-2"/>
        </w:rPr>
        <w:t>critical</w:t>
      </w:r>
      <w:r>
        <w:rPr>
          <w:spacing w:val="-4"/>
        </w:rPr>
        <w:t xml:space="preserve"> </w:t>
      </w:r>
      <w:r>
        <w:rPr>
          <w:spacing w:val="-2"/>
        </w:rPr>
        <w:t>failure</w:t>
      </w:r>
      <w:r>
        <w:rPr>
          <w:spacing w:val="-4"/>
        </w:rPr>
        <w:t xml:space="preserve"> </w:t>
      </w:r>
      <w:r>
        <w:rPr>
          <w:spacing w:val="-2"/>
        </w:rPr>
        <w:t>for</w:t>
      </w:r>
      <w:r>
        <w:rPr>
          <w:spacing w:val="-4"/>
        </w:rPr>
        <w:t xml:space="preserve"> </w:t>
      </w:r>
      <w:r>
        <w:rPr>
          <w:spacing w:val="-2"/>
        </w:rPr>
        <w:t>real-world</w:t>
      </w:r>
      <w:r>
        <w:rPr>
          <w:spacing w:val="-4"/>
        </w:rPr>
        <w:t xml:space="preserve"> </w:t>
      </w:r>
      <w:r>
        <w:rPr>
          <w:spacing w:val="-2"/>
        </w:rPr>
        <w:t xml:space="preserve">deployment, </w:t>
      </w:r>
      <w:r>
        <w:t>as</w:t>
      </w:r>
      <w:r>
        <w:rPr>
          <w:spacing w:val="-3"/>
        </w:rPr>
        <w:t xml:space="preserve"> </w:t>
      </w:r>
      <w:r>
        <w:t>models</w:t>
      </w:r>
      <w:r>
        <w:rPr>
          <w:spacing w:val="-3"/>
        </w:rPr>
        <w:t xml:space="preserve"> </w:t>
      </w:r>
      <w:r>
        <w:t>performed</w:t>
      </w:r>
      <w:r>
        <w:rPr>
          <w:spacing w:val="-3"/>
        </w:rPr>
        <w:t xml:space="preserve"> </w:t>
      </w:r>
      <w:r>
        <w:t>worse</w:t>
      </w:r>
      <w:r>
        <w:rPr>
          <w:spacing w:val="-3"/>
        </w:rPr>
        <w:t xml:space="preserve"> </w:t>
      </w:r>
      <w:r>
        <w:t>than</w:t>
      </w:r>
      <w:r>
        <w:rPr>
          <w:spacing w:val="-3"/>
        </w:rPr>
        <w:t xml:space="preserve"> </w:t>
      </w:r>
      <w:r>
        <w:t>simply</w:t>
      </w:r>
      <w:r>
        <w:rPr>
          <w:spacing w:val="-3"/>
        </w:rPr>
        <w:t xml:space="preserve"> </w:t>
      </w:r>
      <w:r>
        <w:t>predicting</w:t>
      </w:r>
      <w:r>
        <w:rPr>
          <w:spacing w:val="-3"/>
        </w:rPr>
        <w:t xml:space="preserve"> </w:t>
      </w:r>
      <w:r>
        <w:t>the</w:t>
      </w:r>
      <w:r>
        <w:rPr>
          <w:spacing w:val="-3"/>
        </w:rPr>
        <w:t xml:space="preserve"> </w:t>
      </w:r>
      <w:r>
        <w:t>dataset</w:t>
      </w:r>
      <w:r>
        <w:rPr>
          <w:spacing w:val="-3"/>
        </w:rPr>
        <w:t xml:space="preserve"> </w:t>
      </w:r>
      <w:r>
        <w:t>mean. The</w:t>
      </w:r>
      <w:r>
        <w:rPr>
          <w:spacing w:val="-3"/>
        </w:rPr>
        <w:t xml:space="preserve"> </w:t>
      </w:r>
      <w:r>
        <w:t>6D</w:t>
      </w:r>
      <w:r>
        <w:rPr>
          <w:spacing w:val="-3"/>
        </w:rPr>
        <w:t xml:space="preserve"> </w:t>
      </w:r>
      <w:r>
        <w:t>performance</w:t>
      </w:r>
      <w:r>
        <w:rPr>
          <w:spacing w:val="-3"/>
        </w:rPr>
        <w:t xml:space="preserve"> </w:t>
      </w:r>
      <w:r>
        <w:t xml:space="preserve">baseline is </w:t>
      </w:r>
      <w:proofErr w:type="spellStart"/>
      <w:r>
        <w:t>summarised</w:t>
      </w:r>
      <w:proofErr w:type="spellEnd"/>
      <w:r>
        <w:t xml:space="preserve"> in Table </w:t>
      </w:r>
      <w:hyperlink w:anchor="_bookmark2" w:history="1">
        <w:r w:rsidR="003336ED">
          <w:t>2</w:t>
        </w:r>
      </w:hyperlink>
      <w:r>
        <w:t>.</w:t>
      </w:r>
    </w:p>
    <w:p w14:paraId="2BD31D6D" w14:textId="77777777" w:rsidR="003336ED" w:rsidRDefault="003336ED">
      <w:pPr>
        <w:pStyle w:val="BodyText"/>
        <w:spacing w:before="108"/>
      </w:pPr>
    </w:p>
    <w:p w14:paraId="5D1CA507" w14:textId="77777777" w:rsidR="003336ED" w:rsidRDefault="00000000">
      <w:pPr>
        <w:tabs>
          <w:tab w:val="left" w:pos="2060"/>
          <w:tab w:val="left" w:pos="7428"/>
        </w:tabs>
        <w:spacing w:after="38"/>
        <w:ind w:right="1658"/>
        <w:jc w:val="center"/>
      </w:pPr>
      <w:r>
        <w:rPr>
          <w:rFonts w:ascii="Times New Roman"/>
          <w:u w:val="single"/>
        </w:rPr>
        <w:tab/>
      </w:r>
      <w:r>
        <w:rPr>
          <w:u w:val="single"/>
        </w:rPr>
        <w:t>Table</w:t>
      </w:r>
      <w:r>
        <w:rPr>
          <w:spacing w:val="-16"/>
          <w:u w:val="single"/>
        </w:rPr>
        <w:t xml:space="preserve"> </w:t>
      </w:r>
      <w:r>
        <w:rPr>
          <w:u w:val="single"/>
        </w:rPr>
        <w:t>2</w:t>
      </w:r>
      <w:bookmarkStart w:id="37" w:name="_bookmark2"/>
      <w:bookmarkEnd w:id="37"/>
      <w:r>
        <w:rPr>
          <w:u w:val="single"/>
        </w:rPr>
        <w:t>:</w:t>
      </w:r>
      <w:r>
        <w:rPr>
          <w:spacing w:val="-12"/>
          <w:u w:val="single"/>
        </w:rPr>
        <w:t xml:space="preserve"> </w:t>
      </w:r>
      <w:r>
        <w:rPr>
          <w:u w:val="single"/>
        </w:rPr>
        <w:t>6D</w:t>
      </w:r>
      <w:r>
        <w:rPr>
          <w:spacing w:val="-15"/>
          <w:u w:val="single"/>
        </w:rPr>
        <w:t xml:space="preserve"> </w:t>
      </w:r>
      <w:r>
        <w:rPr>
          <w:u w:val="single"/>
        </w:rPr>
        <w:t>Performance</w:t>
      </w:r>
      <w:r>
        <w:rPr>
          <w:spacing w:val="-15"/>
          <w:u w:val="single"/>
        </w:rPr>
        <w:t xml:space="preserve"> </w:t>
      </w:r>
      <w:r>
        <w:rPr>
          <w:spacing w:val="-2"/>
          <w:u w:val="single"/>
        </w:rPr>
        <w:t>Baseline</w:t>
      </w:r>
      <w:r>
        <w:rPr>
          <w:u w:val="single"/>
        </w:rPr>
        <w:tab/>
      </w:r>
    </w:p>
    <w:tbl>
      <w:tblPr>
        <w:tblW w:w="0" w:type="auto"/>
        <w:tblInd w:w="565" w:type="dxa"/>
        <w:tblLayout w:type="fixed"/>
        <w:tblCellMar>
          <w:left w:w="0" w:type="dxa"/>
          <w:right w:w="0" w:type="dxa"/>
        </w:tblCellMar>
        <w:tblLook w:val="01E0" w:firstRow="1" w:lastRow="1" w:firstColumn="1" w:lastColumn="1" w:noHBand="0" w:noVBand="0"/>
      </w:tblPr>
      <w:tblGrid>
        <w:gridCol w:w="1209"/>
        <w:gridCol w:w="1478"/>
        <w:gridCol w:w="997"/>
        <w:gridCol w:w="911"/>
        <w:gridCol w:w="906"/>
        <w:gridCol w:w="1926"/>
      </w:tblGrid>
      <w:tr w:rsidR="003336ED" w14:paraId="1159EB83" w14:textId="77777777">
        <w:trPr>
          <w:trHeight w:val="323"/>
        </w:trPr>
        <w:tc>
          <w:tcPr>
            <w:tcW w:w="1209" w:type="dxa"/>
            <w:tcBorders>
              <w:bottom w:val="single" w:sz="6" w:space="0" w:color="000000"/>
            </w:tcBorders>
          </w:tcPr>
          <w:p w14:paraId="2EF3F3DB" w14:textId="77777777" w:rsidR="003336ED" w:rsidRDefault="00000000">
            <w:pPr>
              <w:pStyle w:val="TableParagraph"/>
              <w:rPr>
                <w:rFonts w:ascii="Arial"/>
                <w:b/>
              </w:rPr>
            </w:pPr>
            <w:r>
              <w:rPr>
                <w:rFonts w:ascii="Arial"/>
                <w:b/>
                <w:spacing w:val="-2"/>
              </w:rPr>
              <w:t>Model</w:t>
            </w:r>
          </w:p>
        </w:tc>
        <w:tc>
          <w:tcPr>
            <w:tcW w:w="1478" w:type="dxa"/>
            <w:tcBorders>
              <w:bottom w:val="single" w:sz="6" w:space="0" w:color="000000"/>
            </w:tcBorders>
          </w:tcPr>
          <w:p w14:paraId="5FDEEB21" w14:textId="77777777" w:rsidR="003336ED" w:rsidRDefault="00000000">
            <w:pPr>
              <w:pStyle w:val="TableParagraph"/>
              <w:ind w:left="5" w:right="7"/>
              <w:jc w:val="center"/>
              <w:rPr>
                <w:rFonts w:ascii="Trebuchet MS"/>
              </w:rPr>
            </w:pPr>
            <w:r>
              <w:rPr>
                <w:rFonts w:ascii="Arial"/>
                <w:b/>
              </w:rPr>
              <w:t>CV</w:t>
            </w:r>
            <w:r>
              <w:rPr>
                <w:rFonts w:ascii="Arial"/>
                <w:b/>
                <w:spacing w:val="-6"/>
              </w:rPr>
              <w:t xml:space="preserve"> </w:t>
            </w:r>
            <w:r>
              <w:rPr>
                <w:rFonts w:ascii="Arial"/>
                <w:b/>
              </w:rPr>
              <w:t>Mean</w:t>
            </w:r>
            <w:r>
              <w:rPr>
                <w:rFonts w:ascii="Arial"/>
                <w:b/>
                <w:spacing w:val="-5"/>
              </w:rPr>
              <w:t xml:space="preserve"> </w:t>
            </w:r>
            <w:r>
              <w:rPr>
                <w:rFonts w:ascii="Georgia"/>
                <w:i/>
                <w:spacing w:val="-5"/>
              </w:rPr>
              <w:t>R</w:t>
            </w:r>
            <w:r>
              <w:rPr>
                <w:rFonts w:ascii="Trebuchet MS"/>
                <w:spacing w:val="-5"/>
                <w:vertAlign w:val="superscript"/>
              </w:rPr>
              <w:t>2</w:t>
            </w:r>
          </w:p>
        </w:tc>
        <w:tc>
          <w:tcPr>
            <w:tcW w:w="997" w:type="dxa"/>
            <w:tcBorders>
              <w:bottom w:val="single" w:sz="6" w:space="0" w:color="000000"/>
            </w:tcBorders>
          </w:tcPr>
          <w:p w14:paraId="05EF3146" w14:textId="77777777" w:rsidR="003336ED" w:rsidRDefault="00000000">
            <w:pPr>
              <w:pStyle w:val="TableParagraph"/>
              <w:ind w:left="10" w:right="10"/>
              <w:jc w:val="center"/>
              <w:rPr>
                <w:rFonts w:ascii="Trebuchet MS"/>
              </w:rPr>
            </w:pPr>
            <w:r>
              <w:rPr>
                <w:rFonts w:ascii="Arial"/>
                <w:b/>
                <w:spacing w:val="-2"/>
              </w:rPr>
              <w:t>Test</w:t>
            </w:r>
            <w:r>
              <w:rPr>
                <w:rFonts w:ascii="Arial"/>
                <w:b/>
                <w:spacing w:val="-12"/>
              </w:rPr>
              <w:t xml:space="preserve"> </w:t>
            </w:r>
            <w:r>
              <w:rPr>
                <w:rFonts w:ascii="Georgia"/>
                <w:i/>
                <w:spacing w:val="-5"/>
              </w:rPr>
              <w:t>R</w:t>
            </w:r>
            <w:r>
              <w:rPr>
                <w:rFonts w:ascii="Trebuchet MS"/>
                <w:spacing w:val="-5"/>
                <w:vertAlign w:val="superscript"/>
              </w:rPr>
              <w:t>2</w:t>
            </w:r>
          </w:p>
        </w:tc>
        <w:tc>
          <w:tcPr>
            <w:tcW w:w="911" w:type="dxa"/>
            <w:tcBorders>
              <w:bottom w:val="single" w:sz="6" w:space="0" w:color="000000"/>
            </w:tcBorders>
          </w:tcPr>
          <w:p w14:paraId="44420D91" w14:textId="77777777" w:rsidR="003336ED" w:rsidRDefault="00000000">
            <w:pPr>
              <w:pStyle w:val="TableParagraph"/>
              <w:ind w:left="6"/>
              <w:jc w:val="center"/>
              <w:rPr>
                <w:rFonts w:ascii="Arial"/>
                <w:b/>
              </w:rPr>
            </w:pPr>
            <w:r>
              <w:rPr>
                <w:rFonts w:ascii="Arial"/>
                <w:b/>
                <w:spacing w:val="-5"/>
              </w:rPr>
              <w:t>MAE</w:t>
            </w:r>
          </w:p>
        </w:tc>
        <w:tc>
          <w:tcPr>
            <w:tcW w:w="906" w:type="dxa"/>
            <w:tcBorders>
              <w:bottom w:val="single" w:sz="6" w:space="0" w:color="000000"/>
            </w:tcBorders>
          </w:tcPr>
          <w:p w14:paraId="350F43ED" w14:textId="77777777" w:rsidR="003336ED" w:rsidRDefault="00000000">
            <w:pPr>
              <w:pStyle w:val="TableParagraph"/>
              <w:ind w:left="1"/>
              <w:jc w:val="center"/>
              <w:rPr>
                <w:rFonts w:ascii="Arial"/>
                <w:b/>
              </w:rPr>
            </w:pPr>
            <w:r>
              <w:rPr>
                <w:rFonts w:ascii="Arial"/>
                <w:b/>
                <w:spacing w:val="-5"/>
              </w:rPr>
              <w:t>NRS</w:t>
            </w:r>
          </w:p>
        </w:tc>
        <w:tc>
          <w:tcPr>
            <w:tcW w:w="1926" w:type="dxa"/>
            <w:tcBorders>
              <w:bottom w:val="single" w:sz="6" w:space="0" w:color="000000"/>
            </w:tcBorders>
          </w:tcPr>
          <w:p w14:paraId="25ADA32E" w14:textId="77777777" w:rsidR="003336ED" w:rsidRDefault="00000000">
            <w:pPr>
              <w:pStyle w:val="TableParagraph"/>
              <w:ind w:left="2"/>
              <w:jc w:val="center"/>
              <w:rPr>
                <w:rFonts w:ascii="Arial"/>
                <w:b/>
              </w:rPr>
            </w:pPr>
            <w:r>
              <w:rPr>
                <w:rFonts w:ascii="Georgia"/>
                <w:i/>
              </w:rPr>
              <w:t>R</w:t>
            </w:r>
            <w:r>
              <w:rPr>
                <w:rFonts w:ascii="Trebuchet MS"/>
                <w:vertAlign w:val="superscript"/>
              </w:rPr>
              <w:t>2</w:t>
            </w:r>
            <w:r>
              <w:rPr>
                <w:rFonts w:ascii="Trebuchet MS"/>
                <w:spacing w:val="9"/>
              </w:rPr>
              <w:t xml:space="preserve"> </w:t>
            </w:r>
            <w:r>
              <w:rPr>
                <w:rFonts w:ascii="Arial"/>
                <w:b/>
              </w:rPr>
              <w:t>@</w:t>
            </w:r>
            <w:r>
              <w:rPr>
                <w:rFonts w:ascii="Arial"/>
                <w:b/>
                <w:spacing w:val="4"/>
              </w:rPr>
              <w:t xml:space="preserve"> </w:t>
            </w:r>
            <w:r>
              <w:rPr>
                <w:rFonts w:ascii="Arial"/>
                <w:b/>
              </w:rPr>
              <w:t>10%</w:t>
            </w:r>
            <w:r>
              <w:rPr>
                <w:rFonts w:ascii="Arial"/>
                <w:b/>
                <w:spacing w:val="4"/>
              </w:rPr>
              <w:t xml:space="preserve"> </w:t>
            </w:r>
            <w:r>
              <w:rPr>
                <w:rFonts w:ascii="Arial"/>
                <w:b/>
                <w:spacing w:val="-4"/>
              </w:rPr>
              <w:t>Noise</w:t>
            </w:r>
          </w:p>
        </w:tc>
      </w:tr>
      <w:tr w:rsidR="003336ED" w14:paraId="1A635147" w14:textId="77777777">
        <w:trPr>
          <w:trHeight w:val="311"/>
        </w:trPr>
        <w:tc>
          <w:tcPr>
            <w:tcW w:w="1209" w:type="dxa"/>
            <w:tcBorders>
              <w:top w:val="single" w:sz="6" w:space="0" w:color="000000"/>
            </w:tcBorders>
          </w:tcPr>
          <w:p w14:paraId="41ACC539" w14:textId="77777777" w:rsidR="003336ED" w:rsidRDefault="00000000">
            <w:pPr>
              <w:pStyle w:val="TableParagraph"/>
              <w:spacing w:before="42" w:line="249" w:lineRule="exact"/>
            </w:pPr>
            <w:proofErr w:type="spellStart"/>
            <w:r>
              <w:rPr>
                <w:spacing w:val="-2"/>
              </w:rPr>
              <w:t>TabPFN</w:t>
            </w:r>
            <w:proofErr w:type="spellEnd"/>
          </w:p>
        </w:tc>
        <w:tc>
          <w:tcPr>
            <w:tcW w:w="1478" w:type="dxa"/>
            <w:tcBorders>
              <w:top w:val="single" w:sz="6" w:space="0" w:color="000000"/>
            </w:tcBorders>
          </w:tcPr>
          <w:p w14:paraId="1C17043C" w14:textId="77777777" w:rsidR="003336ED" w:rsidRDefault="00000000">
            <w:pPr>
              <w:pStyle w:val="TableParagraph"/>
              <w:spacing w:before="42" w:line="249" w:lineRule="exact"/>
              <w:ind w:left="7" w:right="2"/>
              <w:jc w:val="center"/>
            </w:pPr>
            <w:r>
              <w:rPr>
                <w:spacing w:val="-2"/>
              </w:rPr>
              <w:t>0.9738</w:t>
            </w:r>
          </w:p>
        </w:tc>
        <w:tc>
          <w:tcPr>
            <w:tcW w:w="997" w:type="dxa"/>
            <w:tcBorders>
              <w:top w:val="single" w:sz="6" w:space="0" w:color="000000"/>
            </w:tcBorders>
          </w:tcPr>
          <w:p w14:paraId="3A0A342F" w14:textId="77777777" w:rsidR="003336ED" w:rsidRDefault="00000000">
            <w:pPr>
              <w:pStyle w:val="TableParagraph"/>
              <w:spacing w:before="42" w:line="249" w:lineRule="exact"/>
              <w:ind w:left="10"/>
              <w:jc w:val="center"/>
            </w:pPr>
            <w:r>
              <w:rPr>
                <w:spacing w:val="-2"/>
              </w:rPr>
              <w:t>0.9758</w:t>
            </w:r>
          </w:p>
        </w:tc>
        <w:tc>
          <w:tcPr>
            <w:tcW w:w="911" w:type="dxa"/>
            <w:tcBorders>
              <w:top w:val="single" w:sz="6" w:space="0" w:color="000000"/>
            </w:tcBorders>
          </w:tcPr>
          <w:p w14:paraId="3480C65E" w14:textId="77777777" w:rsidR="003336ED" w:rsidRDefault="00000000">
            <w:pPr>
              <w:pStyle w:val="TableParagraph"/>
              <w:spacing w:before="42" w:line="249" w:lineRule="exact"/>
              <w:ind w:left="6"/>
              <w:jc w:val="center"/>
            </w:pPr>
            <w:r>
              <w:rPr>
                <w:spacing w:val="-2"/>
              </w:rPr>
              <w:t>1.5843</w:t>
            </w:r>
          </w:p>
        </w:tc>
        <w:tc>
          <w:tcPr>
            <w:tcW w:w="906" w:type="dxa"/>
            <w:tcBorders>
              <w:top w:val="single" w:sz="6" w:space="0" w:color="000000"/>
            </w:tcBorders>
          </w:tcPr>
          <w:p w14:paraId="4B46CF14" w14:textId="77777777" w:rsidR="003336ED" w:rsidRDefault="00000000">
            <w:pPr>
              <w:pStyle w:val="TableParagraph"/>
              <w:spacing w:before="42" w:line="249" w:lineRule="exact"/>
              <w:ind w:left="1"/>
              <w:jc w:val="center"/>
            </w:pPr>
            <w:r>
              <w:rPr>
                <w:spacing w:val="-2"/>
              </w:rPr>
              <w:t>0.5301</w:t>
            </w:r>
          </w:p>
        </w:tc>
        <w:tc>
          <w:tcPr>
            <w:tcW w:w="1926" w:type="dxa"/>
            <w:tcBorders>
              <w:top w:val="single" w:sz="6" w:space="0" w:color="000000"/>
            </w:tcBorders>
          </w:tcPr>
          <w:p w14:paraId="7682FE51" w14:textId="77777777" w:rsidR="003336ED" w:rsidRDefault="00000000">
            <w:pPr>
              <w:pStyle w:val="TableParagraph"/>
              <w:spacing w:before="42" w:line="249" w:lineRule="exact"/>
              <w:ind w:left="2"/>
              <w:jc w:val="center"/>
            </w:pPr>
            <w:r>
              <w:rPr>
                <w:rFonts w:ascii="Arial" w:hAnsi="Arial"/>
                <w:i/>
                <w:spacing w:val="-2"/>
                <w:w w:val="105"/>
              </w:rPr>
              <w:t>−</w:t>
            </w:r>
            <w:r>
              <w:rPr>
                <w:spacing w:val="-2"/>
                <w:w w:val="105"/>
              </w:rPr>
              <w:t>0.2113</w:t>
            </w:r>
          </w:p>
        </w:tc>
      </w:tr>
      <w:tr w:rsidR="003336ED" w14:paraId="03B52DA8" w14:textId="77777777">
        <w:trPr>
          <w:trHeight w:val="270"/>
        </w:trPr>
        <w:tc>
          <w:tcPr>
            <w:tcW w:w="1209" w:type="dxa"/>
          </w:tcPr>
          <w:p w14:paraId="6F31E157" w14:textId="77777777" w:rsidR="003336ED" w:rsidRDefault="00000000">
            <w:pPr>
              <w:pStyle w:val="TableParagraph"/>
              <w:spacing w:before="2" w:line="249" w:lineRule="exact"/>
            </w:pPr>
            <w:proofErr w:type="spellStart"/>
            <w:r>
              <w:rPr>
                <w:spacing w:val="-2"/>
              </w:rPr>
              <w:t>TabNet</w:t>
            </w:r>
            <w:proofErr w:type="spellEnd"/>
          </w:p>
        </w:tc>
        <w:tc>
          <w:tcPr>
            <w:tcW w:w="1478" w:type="dxa"/>
          </w:tcPr>
          <w:p w14:paraId="679EAA8F" w14:textId="77777777" w:rsidR="003336ED" w:rsidRDefault="00000000">
            <w:pPr>
              <w:pStyle w:val="TableParagraph"/>
              <w:spacing w:before="2" w:line="249" w:lineRule="exact"/>
              <w:ind w:left="7" w:right="2"/>
              <w:jc w:val="center"/>
            </w:pPr>
            <w:r>
              <w:rPr>
                <w:spacing w:val="-2"/>
              </w:rPr>
              <w:t>0.9622</w:t>
            </w:r>
          </w:p>
        </w:tc>
        <w:tc>
          <w:tcPr>
            <w:tcW w:w="997" w:type="dxa"/>
          </w:tcPr>
          <w:p w14:paraId="4D0215C7" w14:textId="77777777" w:rsidR="003336ED" w:rsidRDefault="00000000">
            <w:pPr>
              <w:pStyle w:val="TableParagraph"/>
              <w:spacing w:before="2" w:line="249" w:lineRule="exact"/>
              <w:ind w:left="10"/>
              <w:jc w:val="center"/>
            </w:pPr>
            <w:r>
              <w:rPr>
                <w:spacing w:val="-2"/>
              </w:rPr>
              <w:t>0.9706</w:t>
            </w:r>
          </w:p>
        </w:tc>
        <w:tc>
          <w:tcPr>
            <w:tcW w:w="911" w:type="dxa"/>
          </w:tcPr>
          <w:p w14:paraId="640A475C" w14:textId="77777777" w:rsidR="003336ED" w:rsidRDefault="00000000">
            <w:pPr>
              <w:pStyle w:val="TableParagraph"/>
              <w:spacing w:before="2" w:line="249" w:lineRule="exact"/>
              <w:ind w:left="6"/>
              <w:jc w:val="center"/>
            </w:pPr>
            <w:r>
              <w:rPr>
                <w:spacing w:val="-2"/>
              </w:rPr>
              <w:t>1.7104</w:t>
            </w:r>
          </w:p>
        </w:tc>
        <w:tc>
          <w:tcPr>
            <w:tcW w:w="906" w:type="dxa"/>
          </w:tcPr>
          <w:p w14:paraId="79608CFA" w14:textId="77777777" w:rsidR="003336ED" w:rsidRDefault="00000000">
            <w:pPr>
              <w:pStyle w:val="TableParagraph"/>
              <w:spacing w:before="2" w:line="249" w:lineRule="exact"/>
              <w:ind w:left="1"/>
              <w:jc w:val="center"/>
            </w:pPr>
            <w:r>
              <w:rPr>
                <w:spacing w:val="-2"/>
              </w:rPr>
              <w:t>0.5640</w:t>
            </w:r>
          </w:p>
        </w:tc>
        <w:tc>
          <w:tcPr>
            <w:tcW w:w="1926" w:type="dxa"/>
          </w:tcPr>
          <w:p w14:paraId="080D5CFE" w14:textId="77777777" w:rsidR="003336ED" w:rsidRDefault="00000000">
            <w:pPr>
              <w:pStyle w:val="TableParagraph"/>
              <w:spacing w:before="2" w:line="249" w:lineRule="exact"/>
              <w:ind w:left="2"/>
              <w:jc w:val="center"/>
            </w:pPr>
            <w:r>
              <w:rPr>
                <w:rFonts w:ascii="Arial" w:hAnsi="Arial"/>
                <w:i/>
                <w:spacing w:val="-2"/>
                <w:w w:val="105"/>
              </w:rPr>
              <w:t>−</w:t>
            </w:r>
            <w:r>
              <w:rPr>
                <w:spacing w:val="-2"/>
                <w:w w:val="105"/>
              </w:rPr>
              <w:t>0.0804</w:t>
            </w:r>
          </w:p>
        </w:tc>
      </w:tr>
      <w:tr w:rsidR="003336ED" w14:paraId="6A18D833" w14:textId="77777777">
        <w:trPr>
          <w:trHeight w:val="270"/>
        </w:trPr>
        <w:tc>
          <w:tcPr>
            <w:tcW w:w="1209" w:type="dxa"/>
          </w:tcPr>
          <w:p w14:paraId="58A52E0B" w14:textId="77777777" w:rsidR="003336ED" w:rsidRDefault="00000000">
            <w:pPr>
              <w:pStyle w:val="TableParagraph"/>
              <w:spacing w:before="2" w:line="249" w:lineRule="exact"/>
            </w:pPr>
            <w:proofErr w:type="spellStart"/>
            <w:r>
              <w:rPr>
                <w:spacing w:val="-2"/>
              </w:rPr>
              <w:t>XGBoost</w:t>
            </w:r>
            <w:proofErr w:type="spellEnd"/>
          </w:p>
        </w:tc>
        <w:tc>
          <w:tcPr>
            <w:tcW w:w="1478" w:type="dxa"/>
          </w:tcPr>
          <w:p w14:paraId="53E435AF" w14:textId="77777777" w:rsidR="003336ED" w:rsidRDefault="00000000">
            <w:pPr>
              <w:pStyle w:val="TableParagraph"/>
              <w:spacing w:before="2" w:line="249" w:lineRule="exact"/>
              <w:ind w:left="7" w:right="2"/>
              <w:jc w:val="center"/>
            </w:pPr>
            <w:r>
              <w:rPr>
                <w:spacing w:val="-2"/>
              </w:rPr>
              <w:t>0.9245</w:t>
            </w:r>
          </w:p>
        </w:tc>
        <w:tc>
          <w:tcPr>
            <w:tcW w:w="997" w:type="dxa"/>
          </w:tcPr>
          <w:p w14:paraId="74EC64AB" w14:textId="77777777" w:rsidR="003336ED" w:rsidRDefault="00000000">
            <w:pPr>
              <w:pStyle w:val="TableParagraph"/>
              <w:spacing w:before="2" w:line="249" w:lineRule="exact"/>
              <w:ind w:left="10"/>
              <w:jc w:val="center"/>
            </w:pPr>
            <w:r>
              <w:rPr>
                <w:spacing w:val="-2"/>
              </w:rPr>
              <w:t>0.9314</w:t>
            </w:r>
          </w:p>
        </w:tc>
        <w:tc>
          <w:tcPr>
            <w:tcW w:w="911" w:type="dxa"/>
          </w:tcPr>
          <w:p w14:paraId="2BDEFC1E" w14:textId="77777777" w:rsidR="003336ED" w:rsidRDefault="00000000">
            <w:pPr>
              <w:pStyle w:val="TableParagraph"/>
              <w:spacing w:before="2" w:line="249" w:lineRule="exact"/>
              <w:ind w:left="6"/>
              <w:jc w:val="center"/>
            </w:pPr>
            <w:r>
              <w:rPr>
                <w:spacing w:val="-2"/>
              </w:rPr>
              <w:t>2.5473</w:t>
            </w:r>
          </w:p>
        </w:tc>
        <w:tc>
          <w:tcPr>
            <w:tcW w:w="906" w:type="dxa"/>
          </w:tcPr>
          <w:p w14:paraId="247AD874" w14:textId="77777777" w:rsidR="003336ED" w:rsidRDefault="00000000">
            <w:pPr>
              <w:pStyle w:val="TableParagraph"/>
              <w:spacing w:before="2" w:line="249" w:lineRule="exact"/>
              <w:ind w:left="1"/>
              <w:jc w:val="center"/>
            </w:pPr>
            <w:r>
              <w:rPr>
                <w:spacing w:val="-2"/>
              </w:rPr>
              <w:t>0.6766</w:t>
            </w:r>
          </w:p>
        </w:tc>
        <w:tc>
          <w:tcPr>
            <w:tcW w:w="1926" w:type="dxa"/>
          </w:tcPr>
          <w:p w14:paraId="17CE8D8B" w14:textId="77777777" w:rsidR="003336ED" w:rsidRDefault="00000000">
            <w:pPr>
              <w:pStyle w:val="TableParagraph"/>
              <w:spacing w:before="2" w:line="249" w:lineRule="exact"/>
              <w:ind w:left="2"/>
              <w:jc w:val="center"/>
            </w:pPr>
            <w:r>
              <w:rPr>
                <w:spacing w:val="-2"/>
              </w:rPr>
              <w:t>0.2908</w:t>
            </w:r>
          </w:p>
        </w:tc>
      </w:tr>
      <w:tr w:rsidR="003336ED" w14:paraId="6246A8E2" w14:textId="77777777">
        <w:trPr>
          <w:trHeight w:val="270"/>
        </w:trPr>
        <w:tc>
          <w:tcPr>
            <w:tcW w:w="1209" w:type="dxa"/>
          </w:tcPr>
          <w:p w14:paraId="562AFA09" w14:textId="77777777" w:rsidR="003336ED" w:rsidRDefault="00000000">
            <w:pPr>
              <w:pStyle w:val="TableParagraph"/>
              <w:spacing w:before="2" w:line="249" w:lineRule="exact"/>
            </w:pPr>
            <w:r>
              <w:rPr>
                <w:spacing w:val="-5"/>
              </w:rPr>
              <w:t>HGB</w:t>
            </w:r>
          </w:p>
        </w:tc>
        <w:tc>
          <w:tcPr>
            <w:tcW w:w="1478" w:type="dxa"/>
          </w:tcPr>
          <w:p w14:paraId="49C71F7C" w14:textId="77777777" w:rsidR="003336ED" w:rsidRDefault="00000000">
            <w:pPr>
              <w:pStyle w:val="TableParagraph"/>
              <w:spacing w:before="2" w:line="249" w:lineRule="exact"/>
              <w:ind w:left="7" w:right="2"/>
              <w:jc w:val="center"/>
            </w:pPr>
            <w:r>
              <w:rPr>
                <w:spacing w:val="-2"/>
              </w:rPr>
              <w:t>0.9169</w:t>
            </w:r>
          </w:p>
        </w:tc>
        <w:tc>
          <w:tcPr>
            <w:tcW w:w="997" w:type="dxa"/>
          </w:tcPr>
          <w:p w14:paraId="770FA751" w14:textId="77777777" w:rsidR="003336ED" w:rsidRDefault="00000000">
            <w:pPr>
              <w:pStyle w:val="TableParagraph"/>
              <w:spacing w:before="2" w:line="249" w:lineRule="exact"/>
              <w:ind w:left="10"/>
              <w:jc w:val="center"/>
            </w:pPr>
            <w:r>
              <w:rPr>
                <w:spacing w:val="-2"/>
              </w:rPr>
              <w:t>0.9235</w:t>
            </w:r>
          </w:p>
        </w:tc>
        <w:tc>
          <w:tcPr>
            <w:tcW w:w="911" w:type="dxa"/>
          </w:tcPr>
          <w:p w14:paraId="2E92D55F" w14:textId="77777777" w:rsidR="003336ED" w:rsidRDefault="00000000">
            <w:pPr>
              <w:pStyle w:val="TableParagraph"/>
              <w:spacing w:before="2" w:line="249" w:lineRule="exact"/>
              <w:ind w:left="6"/>
              <w:jc w:val="center"/>
            </w:pPr>
            <w:r>
              <w:rPr>
                <w:spacing w:val="-2"/>
              </w:rPr>
              <w:t>2.6662</w:t>
            </w:r>
          </w:p>
        </w:tc>
        <w:tc>
          <w:tcPr>
            <w:tcW w:w="906" w:type="dxa"/>
          </w:tcPr>
          <w:p w14:paraId="52107C98" w14:textId="77777777" w:rsidR="003336ED" w:rsidRDefault="00000000">
            <w:pPr>
              <w:pStyle w:val="TableParagraph"/>
              <w:spacing w:before="2" w:line="249" w:lineRule="exact"/>
              <w:ind w:left="1"/>
              <w:jc w:val="center"/>
            </w:pPr>
            <w:r>
              <w:rPr>
                <w:spacing w:val="-2"/>
              </w:rPr>
              <w:t>0.6684</w:t>
            </w:r>
          </w:p>
        </w:tc>
        <w:tc>
          <w:tcPr>
            <w:tcW w:w="1926" w:type="dxa"/>
          </w:tcPr>
          <w:p w14:paraId="5D88C050" w14:textId="77777777" w:rsidR="003336ED" w:rsidRDefault="00000000">
            <w:pPr>
              <w:pStyle w:val="TableParagraph"/>
              <w:spacing w:before="2" w:line="249" w:lineRule="exact"/>
              <w:ind w:left="2"/>
              <w:jc w:val="center"/>
            </w:pPr>
            <w:r>
              <w:rPr>
                <w:spacing w:val="-2"/>
              </w:rPr>
              <w:t>0.2798</w:t>
            </w:r>
          </w:p>
        </w:tc>
      </w:tr>
      <w:tr w:rsidR="003336ED" w14:paraId="0383B4A5" w14:textId="77777777">
        <w:trPr>
          <w:trHeight w:val="325"/>
        </w:trPr>
        <w:tc>
          <w:tcPr>
            <w:tcW w:w="1209" w:type="dxa"/>
            <w:tcBorders>
              <w:bottom w:val="single" w:sz="8" w:space="0" w:color="000000"/>
            </w:tcBorders>
          </w:tcPr>
          <w:p w14:paraId="4BC9CE8D" w14:textId="77777777" w:rsidR="003336ED" w:rsidRDefault="00000000">
            <w:pPr>
              <w:pStyle w:val="TableParagraph"/>
              <w:spacing w:before="2"/>
            </w:pPr>
            <w:proofErr w:type="spellStart"/>
            <w:r>
              <w:rPr>
                <w:spacing w:val="-2"/>
              </w:rPr>
              <w:t>LightGBM</w:t>
            </w:r>
            <w:proofErr w:type="spellEnd"/>
          </w:p>
        </w:tc>
        <w:tc>
          <w:tcPr>
            <w:tcW w:w="1478" w:type="dxa"/>
            <w:tcBorders>
              <w:bottom w:val="single" w:sz="8" w:space="0" w:color="000000"/>
            </w:tcBorders>
          </w:tcPr>
          <w:p w14:paraId="1805D902" w14:textId="77777777" w:rsidR="003336ED" w:rsidRDefault="00000000">
            <w:pPr>
              <w:pStyle w:val="TableParagraph"/>
              <w:spacing w:before="2"/>
              <w:ind w:left="7" w:right="2"/>
              <w:jc w:val="center"/>
            </w:pPr>
            <w:r>
              <w:rPr>
                <w:spacing w:val="-2"/>
              </w:rPr>
              <w:t>0.9180</w:t>
            </w:r>
          </w:p>
        </w:tc>
        <w:tc>
          <w:tcPr>
            <w:tcW w:w="997" w:type="dxa"/>
            <w:tcBorders>
              <w:bottom w:val="single" w:sz="8" w:space="0" w:color="000000"/>
            </w:tcBorders>
          </w:tcPr>
          <w:p w14:paraId="3362D6C7" w14:textId="77777777" w:rsidR="003336ED" w:rsidRDefault="00000000">
            <w:pPr>
              <w:pStyle w:val="TableParagraph"/>
              <w:spacing w:before="2"/>
              <w:ind w:left="10"/>
              <w:jc w:val="center"/>
            </w:pPr>
            <w:r>
              <w:rPr>
                <w:spacing w:val="-2"/>
              </w:rPr>
              <w:t>0.9235</w:t>
            </w:r>
          </w:p>
        </w:tc>
        <w:tc>
          <w:tcPr>
            <w:tcW w:w="911" w:type="dxa"/>
            <w:tcBorders>
              <w:bottom w:val="single" w:sz="8" w:space="0" w:color="000000"/>
            </w:tcBorders>
          </w:tcPr>
          <w:p w14:paraId="71D65AD8" w14:textId="77777777" w:rsidR="003336ED" w:rsidRDefault="00000000">
            <w:pPr>
              <w:pStyle w:val="TableParagraph"/>
              <w:spacing w:before="2"/>
              <w:ind w:left="6"/>
              <w:jc w:val="center"/>
            </w:pPr>
            <w:r>
              <w:rPr>
                <w:spacing w:val="-2"/>
              </w:rPr>
              <w:t>2.6635</w:t>
            </w:r>
          </w:p>
        </w:tc>
        <w:tc>
          <w:tcPr>
            <w:tcW w:w="906" w:type="dxa"/>
            <w:tcBorders>
              <w:bottom w:val="single" w:sz="8" w:space="0" w:color="000000"/>
            </w:tcBorders>
          </w:tcPr>
          <w:p w14:paraId="47680668" w14:textId="77777777" w:rsidR="003336ED" w:rsidRDefault="00000000">
            <w:pPr>
              <w:pStyle w:val="TableParagraph"/>
              <w:spacing w:before="2"/>
              <w:ind w:left="1"/>
              <w:jc w:val="center"/>
            </w:pPr>
            <w:r>
              <w:rPr>
                <w:spacing w:val="-2"/>
              </w:rPr>
              <w:t>0.6679</w:t>
            </w:r>
          </w:p>
        </w:tc>
        <w:tc>
          <w:tcPr>
            <w:tcW w:w="1926" w:type="dxa"/>
            <w:tcBorders>
              <w:bottom w:val="single" w:sz="8" w:space="0" w:color="000000"/>
            </w:tcBorders>
          </w:tcPr>
          <w:p w14:paraId="7CCA9A05" w14:textId="77777777" w:rsidR="003336ED" w:rsidRDefault="00000000">
            <w:pPr>
              <w:pStyle w:val="TableParagraph"/>
              <w:spacing w:before="2"/>
              <w:ind w:left="2"/>
              <w:jc w:val="center"/>
            </w:pPr>
            <w:r>
              <w:rPr>
                <w:spacing w:val="-2"/>
              </w:rPr>
              <w:t>0.2778</w:t>
            </w:r>
          </w:p>
        </w:tc>
      </w:tr>
    </w:tbl>
    <w:p w14:paraId="6EB5D71C" w14:textId="77777777" w:rsidR="003336ED" w:rsidRDefault="003336ED">
      <w:pPr>
        <w:pStyle w:val="BodyText"/>
        <w:spacing w:before="2"/>
        <w:rPr>
          <w:sz w:val="22"/>
        </w:rPr>
      </w:pPr>
    </w:p>
    <w:p w14:paraId="510A3DB7" w14:textId="77777777" w:rsidR="003336ED" w:rsidRDefault="00000000">
      <w:pPr>
        <w:pStyle w:val="BodyText"/>
        <w:spacing w:line="254" w:lineRule="auto"/>
        <w:ind w:left="304" w:right="1962" w:firstLine="338"/>
        <w:jc w:val="both"/>
      </w:pPr>
      <w:r>
        <w:t>The</w:t>
      </w:r>
      <w:r>
        <w:rPr>
          <w:spacing w:val="-1"/>
        </w:rPr>
        <w:t xml:space="preserve"> </w:t>
      </w:r>
      <w:r>
        <w:t>introduction</w:t>
      </w:r>
      <w:r>
        <w:rPr>
          <w:spacing w:val="-1"/>
        </w:rPr>
        <w:t xml:space="preserve"> </w:t>
      </w:r>
      <w:r>
        <w:t>of</w:t>
      </w:r>
      <w:r>
        <w:rPr>
          <w:spacing w:val="-1"/>
        </w:rPr>
        <w:t xml:space="preserve"> </w:t>
      </w:r>
      <w:r>
        <w:t>the</w:t>
      </w:r>
      <w:r>
        <w:rPr>
          <w:spacing w:val="-1"/>
        </w:rPr>
        <w:t xml:space="preserve"> </w:t>
      </w:r>
      <w:r>
        <w:t>9D</w:t>
      </w:r>
      <w:r>
        <w:rPr>
          <w:spacing w:val="-1"/>
        </w:rPr>
        <w:t xml:space="preserve"> </w:t>
      </w:r>
      <w:r>
        <w:t>input</w:t>
      </w:r>
      <w:r>
        <w:rPr>
          <w:spacing w:val="-1"/>
        </w:rPr>
        <w:t xml:space="preserve"> </w:t>
      </w:r>
      <w:r>
        <w:t>vector</w:t>
      </w:r>
      <w:r>
        <w:rPr>
          <w:spacing w:val="-1"/>
        </w:rPr>
        <w:t xml:space="preserve"> </w:t>
      </w:r>
      <w:r>
        <w:t>produced</w:t>
      </w:r>
      <w:r>
        <w:rPr>
          <w:spacing w:val="-1"/>
        </w:rPr>
        <w:t xml:space="preserve"> </w:t>
      </w:r>
      <w:r>
        <w:t>a</w:t>
      </w:r>
      <w:r>
        <w:rPr>
          <w:spacing w:val="-1"/>
        </w:rPr>
        <w:t xml:space="preserve"> </w:t>
      </w:r>
      <w:r>
        <w:t>decisive</w:t>
      </w:r>
      <w:r>
        <w:rPr>
          <w:spacing w:val="-1"/>
        </w:rPr>
        <w:t xml:space="preserve"> </w:t>
      </w:r>
      <w:r>
        <w:t>improvement</w:t>
      </w:r>
      <w:r>
        <w:rPr>
          <w:spacing w:val="-1"/>
        </w:rPr>
        <w:t xml:space="preserve"> </w:t>
      </w:r>
      <w:r>
        <w:t>in</w:t>
      </w:r>
      <w:r>
        <w:rPr>
          <w:spacing w:val="-1"/>
        </w:rPr>
        <w:t xml:space="preserve"> </w:t>
      </w:r>
      <w:r>
        <w:t>operational</w:t>
      </w:r>
      <w:r>
        <w:rPr>
          <w:spacing w:val="-1"/>
        </w:rPr>
        <w:t xml:space="preserve"> </w:t>
      </w:r>
      <w:r>
        <w:t xml:space="preserve">stability across all architectures, particularly in terms of the Noise Resilience Score (NRS). By augmenting </w:t>
      </w:r>
      <w:r>
        <w:lastRenderedPageBreak/>
        <w:t>the raw 6D emotion probabilities with Total Intensity, Emotion Breadth, and the Positivity Index, the system transitioned from a state of high vulnerability to one of robust industrial readiness.</w:t>
      </w:r>
      <w:r>
        <w:rPr>
          <w:spacing w:val="40"/>
        </w:rPr>
        <w:t xml:space="preserve"> </w:t>
      </w:r>
      <w:r>
        <w:t xml:space="preserve">Results are presented in Table </w:t>
      </w:r>
      <w:hyperlink w:anchor="_bookmark3" w:history="1">
        <w:r w:rsidR="003336ED">
          <w:t>3</w:t>
        </w:r>
      </w:hyperlink>
      <w:r>
        <w:t>.</w:t>
      </w:r>
    </w:p>
    <w:p w14:paraId="10EE68BB" w14:textId="77777777" w:rsidR="003336ED" w:rsidRDefault="003336ED">
      <w:pPr>
        <w:pStyle w:val="BodyText"/>
        <w:spacing w:before="136"/>
      </w:pPr>
    </w:p>
    <w:p w14:paraId="253479D8" w14:textId="41D8DD76" w:rsidR="003336ED" w:rsidRDefault="00000000">
      <w:pPr>
        <w:spacing w:after="31"/>
        <w:ind w:right="1658"/>
        <w:jc w:val="center"/>
      </w:pPr>
      <w:r>
        <w:t>Table</w:t>
      </w:r>
      <w:r>
        <w:rPr>
          <w:spacing w:val="-12"/>
        </w:rPr>
        <w:t xml:space="preserve"> </w:t>
      </w:r>
      <w:r>
        <w:t>3:</w:t>
      </w:r>
      <w:r>
        <w:rPr>
          <w:spacing w:val="-1"/>
        </w:rPr>
        <w:t xml:space="preserve"> </w:t>
      </w:r>
      <w:bookmarkStart w:id="38" w:name="_bookmark3"/>
      <w:bookmarkEnd w:id="38"/>
      <w:r>
        <w:t>9D</w:t>
      </w:r>
      <w:r>
        <w:rPr>
          <w:spacing w:val="-12"/>
        </w:rPr>
        <w:t xml:space="preserve"> </w:t>
      </w:r>
      <w:r>
        <w:t>Performance</w:t>
      </w:r>
      <w:r>
        <w:rPr>
          <w:spacing w:val="-12"/>
        </w:rPr>
        <w:t xml:space="preserve"> </w:t>
      </w:r>
      <w:r>
        <w:t>Matrix</w:t>
      </w:r>
      <w:r>
        <w:rPr>
          <w:spacing w:val="-11"/>
        </w:rPr>
        <w:t xml:space="preserve"> </w:t>
      </w:r>
      <w:r>
        <w:t>After</w:t>
      </w:r>
      <w:r>
        <w:rPr>
          <w:spacing w:val="-12"/>
        </w:rPr>
        <w:t xml:space="preserve"> </w:t>
      </w:r>
      <w:r>
        <w:t>Integration</w:t>
      </w:r>
      <w:r>
        <w:rPr>
          <w:spacing w:val="-12"/>
        </w:rPr>
        <w:t xml:space="preserve"> </w:t>
      </w:r>
      <w:r>
        <w:t>of</w:t>
      </w:r>
      <w:r>
        <w:rPr>
          <w:spacing w:val="-12"/>
        </w:rPr>
        <w:t xml:space="preserve"> </w:t>
      </w:r>
      <w:r>
        <w:t>Anchor</w:t>
      </w:r>
      <w:r>
        <w:rPr>
          <w:spacing w:val="-12"/>
        </w:rPr>
        <w:t xml:space="preserve"> </w:t>
      </w:r>
      <w:r>
        <w:rPr>
          <w:spacing w:val="-2"/>
        </w:rPr>
        <w:t>Features</w:t>
      </w:r>
    </w:p>
    <w:tbl>
      <w:tblPr>
        <w:tblW w:w="0" w:type="auto"/>
        <w:tblInd w:w="346" w:type="dxa"/>
        <w:tblLayout w:type="fixed"/>
        <w:tblCellMar>
          <w:left w:w="0" w:type="dxa"/>
          <w:right w:w="0" w:type="dxa"/>
        </w:tblCellMar>
        <w:tblLook w:val="01E0" w:firstRow="1" w:lastRow="1" w:firstColumn="1" w:lastColumn="1" w:noHBand="0" w:noVBand="0"/>
      </w:tblPr>
      <w:tblGrid>
        <w:gridCol w:w="1125"/>
        <w:gridCol w:w="1003"/>
        <w:gridCol w:w="934"/>
        <w:gridCol w:w="1074"/>
        <w:gridCol w:w="848"/>
        <w:gridCol w:w="848"/>
        <w:gridCol w:w="848"/>
        <w:gridCol w:w="1185"/>
      </w:tblGrid>
      <w:tr w:rsidR="003336ED" w14:paraId="5F2330ED" w14:textId="77777777">
        <w:trPr>
          <w:trHeight w:val="334"/>
        </w:trPr>
        <w:tc>
          <w:tcPr>
            <w:tcW w:w="1125" w:type="dxa"/>
            <w:tcBorders>
              <w:top w:val="single" w:sz="8" w:space="0" w:color="000000"/>
              <w:bottom w:val="single" w:sz="6" w:space="0" w:color="000000"/>
            </w:tcBorders>
          </w:tcPr>
          <w:p w14:paraId="693317E0" w14:textId="77777777" w:rsidR="003336ED" w:rsidRDefault="00000000">
            <w:pPr>
              <w:pStyle w:val="TableParagraph"/>
              <w:spacing w:before="39"/>
              <w:rPr>
                <w:rFonts w:ascii="Arial"/>
                <w:b/>
                <w:sz w:val="20"/>
              </w:rPr>
            </w:pPr>
            <w:r>
              <w:rPr>
                <w:rFonts w:ascii="Arial"/>
                <w:b/>
                <w:spacing w:val="-2"/>
                <w:sz w:val="20"/>
              </w:rPr>
              <w:t>Model</w:t>
            </w:r>
          </w:p>
        </w:tc>
        <w:tc>
          <w:tcPr>
            <w:tcW w:w="1003" w:type="dxa"/>
            <w:tcBorders>
              <w:top w:val="single" w:sz="8" w:space="0" w:color="000000"/>
              <w:bottom w:val="single" w:sz="6" w:space="0" w:color="000000"/>
            </w:tcBorders>
          </w:tcPr>
          <w:p w14:paraId="6827E65B" w14:textId="77777777" w:rsidR="003336ED" w:rsidRDefault="00000000">
            <w:pPr>
              <w:pStyle w:val="TableParagraph"/>
              <w:spacing w:before="25"/>
              <w:ind w:left="4" w:right="7"/>
              <w:jc w:val="center"/>
              <w:rPr>
                <w:rFonts w:ascii="Sitka Text"/>
                <w:sz w:val="20"/>
              </w:rPr>
            </w:pPr>
            <w:r>
              <w:rPr>
                <w:rFonts w:ascii="Arial"/>
                <w:b/>
                <w:spacing w:val="-2"/>
                <w:sz w:val="20"/>
              </w:rPr>
              <w:t>Train</w:t>
            </w:r>
            <w:r>
              <w:rPr>
                <w:rFonts w:ascii="Arial"/>
                <w:b/>
                <w:spacing w:val="-12"/>
                <w:sz w:val="20"/>
              </w:rPr>
              <w:t xml:space="preserve"> </w:t>
            </w:r>
            <w:r>
              <w:rPr>
                <w:rFonts w:ascii="Georgia"/>
                <w:i/>
                <w:spacing w:val="-5"/>
                <w:sz w:val="20"/>
              </w:rPr>
              <w:t>R</w:t>
            </w:r>
            <w:r>
              <w:rPr>
                <w:rFonts w:ascii="Sitka Text"/>
                <w:spacing w:val="-5"/>
                <w:sz w:val="20"/>
                <w:vertAlign w:val="superscript"/>
              </w:rPr>
              <w:t>2</w:t>
            </w:r>
          </w:p>
        </w:tc>
        <w:tc>
          <w:tcPr>
            <w:tcW w:w="934" w:type="dxa"/>
            <w:tcBorders>
              <w:top w:val="single" w:sz="8" w:space="0" w:color="000000"/>
              <w:bottom w:val="single" w:sz="6" w:space="0" w:color="000000"/>
            </w:tcBorders>
          </w:tcPr>
          <w:p w14:paraId="5DBD262C" w14:textId="77777777" w:rsidR="003336ED" w:rsidRDefault="00000000">
            <w:pPr>
              <w:pStyle w:val="TableParagraph"/>
              <w:spacing w:before="25"/>
              <w:ind w:left="10" w:right="10"/>
              <w:jc w:val="center"/>
              <w:rPr>
                <w:rFonts w:ascii="Sitka Text"/>
                <w:sz w:val="20"/>
              </w:rPr>
            </w:pPr>
            <w:r>
              <w:rPr>
                <w:rFonts w:ascii="Arial"/>
                <w:b/>
                <w:spacing w:val="-2"/>
                <w:sz w:val="20"/>
              </w:rPr>
              <w:t>Test</w:t>
            </w:r>
            <w:r>
              <w:rPr>
                <w:rFonts w:ascii="Arial"/>
                <w:b/>
                <w:spacing w:val="-10"/>
                <w:sz w:val="20"/>
              </w:rPr>
              <w:t xml:space="preserve"> </w:t>
            </w:r>
            <w:r>
              <w:rPr>
                <w:rFonts w:ascii="Georgia"/>
                <w:i/>
                <w:spacing w:val="-5"/>
                <w:sz w:val="20"/>
              </w:rPr>
              <w:t>R</w:t>
            </w:r>
            <w:r>
              <w:rPr>
                <w:rFonts w:ascii="Sitka Text"/>
                <w:spacing w:val="-5"/>
                <w:sz w:val="20"/>
                <w:vertAlign w:val="superscript"/>
              </w:rPr>
              <w:t>2</w:t>
            </w:r>
          </w:p>
        </w:tc>
        <w:tc>
          <w:tcPr>
            <w:tcW w:w="1074" w:type="dxa"/>
            <w:tcBorders>
              <w:top w:val="single" w:sz="8" w:space="0" w:color="000000"/>
              <w:bottom w:val="single" w:sz="6" w:space="0" w:color="000000"/>
            </w:tcBorders>
          </w:tcPr>
          <w:p w14:paraId="3C6E3C27" w14:textId="77777777" w:rsidR="003336ED" w:rsidRDefault="00000000">
            <w:pPr>
              <w:pStyle w:val="TableParagraph"/>
              <w:spacing w:before="39"/>
              <w:ind w:left="6"/>
              <w:jc w:val="center"/>
              <w:rPr>
                <w:rFonts w:ascii="Arial"/>
                <w:b/>
                <w:sz w:val="20"/>
              </w:rPr>
            </w:pPr>
            <w:proofErr w:type="spellStart"/>
            <w:r>
              <w:rPr>
                <w:rFonts w:ascii="Arial"/>
                <w:b/>
                <w:spacing w:val="-2"/>
                <w:sz w:val="20"/>
              </w:rPr>
              <w:t>Gen.Gap</w:t>
            </w:r>
            <w:proofErr w:type="spellEnd"/>
          </w:p>
        </w:tc>
        <w:tc>
          <w:tcPr>
            <w:tcW w:w="848" w:type="dxa"/>
            <w:tcBorders>
              <w:top w:val="single" w:sz="8" w:space="0" w:color="000000"/>
              <w:bottom w:val="single" w:sz="6" w:space="0" w:color="000000"/>
            </w:tcBorders>
          </w:tcPr>
          <w:p w14:paraId="6C0679A9" w14:textId="77777777" w:rsidR="003336ED" w:rsidRDefault="00000000">
            <w:pPr>
              <w:pStyle w:val="TableParagraph"/>
              <w:spacing w:before="39"/>
              <w:ind w:left="3" w:right="1"/>
              <w:jc w:val="center"/>
              <w:rPr>
                <w:rFonts w:ascii="Arial"/>
                <w:b/>
                <w:sz w:val="20"/>
              </w:rPr>
            </w:pPr>
            <w:r>
              <w:rPr>
                <w:rFonts w:ascii="Arial"/>
                <w:b/>
                <w:spacing w:val="-5"/>
                <w:sz w:val="20"/>
              </w:rPr>
              <w:t>MAE</w:t>
            </w:r>
          </w:p>
        </w:tc>
        <w:tc>
          <w:tcPr>
            <w:tcW w:w="848" w:type="dxa"/>
            <w:tcBorders>
              <w:top w:val="single" w:sz="8" w:space="0" w:color="000000"/>
              <w:bottom w:val="single" w:sz="6" w:space="0" w:color="000000"/>
            </w:tcBorders>
          </w:tcPr>
          <w:p w14:paraId="4F762BE6" w14:textId="77777777" w:rsidR="003336ED" w:rsidRDefault="00000000">
            <w:pPr>
              <w:pStyle w:val="TableParagraph"/>
              <w:spacing w:before="39"/>
              <w:ind w:left="3" w:right="1"/>
              <w:jc w:val="center"/>
              <w:rPr>
                <w:rFonts w:ascii="Arial"/>
                <w:b/>
                <w:sz w:val="20"/>
              </w:rPr>
            </w:pPr>
            <w:r>
              <w:rPr>
                <w:rFonts w:ascii="Arial"/>
                <w:b/>
                <w:spacing w:val="-5"/>
                <w:sz w:val="20"/>
              </w:rPr>
              <w:t>MSE</w:t>
            </w:r>
          </w:p>
        </w:tc>
        <w:tc>
          <w:tcPr>
            <w:tcW w:w="848" w:type="dxa"/>
            <w:tcBorders>
              <w:top w:val="single" w:sz="8" w:space="0" w:color="000000"/>
              <w:bottom w:val="single" w:sz="6" w:space="0" w:color="000000"/>
            </w:tcBorders>
          </w:tcPr>
          <w:p w14:paraId="037EF8CA" w14:textId="77777777" w:rsidR="003336ED" w:rsidRDefault="00000000">
            <w:pPr>
              <w:pStyle w:val="TableParagraph"/>
              <w:spacing w:before="39"/>
              <w:ind w:left="3"/>
              <w:jc w:val="center"/>
              <w:rPr>
                <w:rFonts w:ascii="Arial"/>
                <w:b/>
                <w:sz w:val="20"/>
              </w:rPr>
            </w:pPr>
            <w:r>
              <w:rPr>
                <w:rFonts w:ascii="Arial"/>
                <w:b/>
                <w:spacing w:val="-5"/>
                <w:sz w:val="20"/>
              </w:rPr>
              <w:t>NRS</w:t>
            </w:r>
          </w:p>
        </w:tc>
        <w:tc>
          <w:tcPr>
            <w:tcW w:w="1185" w:type="dxa"/>
            <w:tcBorders>
              <w:top w:val="single" w:sz="8" w:space="0" w:color="000000"/>
              <w:bottom w:val="single" w:sz="6" w:space="0" w:color="000000"/>
            </w:tcBorders>
          </w:tcPr>
          <w:p w14:paraId="391B15E1" w14:textId="77777777" w:rsidR="003336ED" w:rsidRDefault="00000000">
            <w:pPr>
              <w:pStyle w:val="TableParagraph"/>
              <w:spacing w:before="25"/>
              <w:ind w:left="4"/>
              <w:jc w:val="center"/>
              <w:rPr>
                <w:rFonts w:ascii="Arial"/>
                <w:b/>
                <w:sz w:val="20"/>
              </w:rPr>
            </w:pPr>
            <w:r>
              <w:rPr>
                <w:rFonts w:ascii="Georgia"/>
                <w:i/>
                <w:sz w:val="20"/>
              </w:rPr>
              <w:t>R</w:t>
            </w:r>
            <w:r>
              <w:rPr>
                <w:rFonts w:ascii="Sitka Text"/>
                <w:sz w:val="20"/>
                <w:vertAlign w:val="superscript"/>
              </w:rPr>
              <w:t>2</w:t>
            </w:r>
            <w:r>
              <w:rPr>
                <w:rFonts w:ascii="Sitka Text"/>
                <w:spacing w:val="15"/>
                <w:sz w:val="20"/>
              </w:rPr>
              <w:t xml:space="preserve"> </w:t>
            </w:r>
            <w:r>
              <w:rPr>
                <w:rFonts w:ascii="Arial"/>
                <w:b/>
                <w:sz w:val="20"/>
              </w:rPr>
              <w:t>@</w:t>
            </w:r>
            <w:r>
              <w:rPr>
                <w:rFonts w:ascii="Arial"/>
                <w:b/>
                <w:spacing w:val="5"/>
                <w:sz w:val="20"/>
              </w:rPr>
              <w:t xml:space="preserve"> </w:t>
            </w:r>
            <w:r>
              <w:rPr>
                <w:rFonts w:ascii="Arial"/>
                <w:b/>
                <w:spacing w:val="-5"/>
                <w:sz w:val="20"/>
              </w:rPr>
              <w:t>10%</w:t>
            </w:r>
          </w:p>
        </w:tc>
      </w:tr>
      <w:tr w:rsidR="003336ED" w14:paraId="02CE547D" w14:textId="77777777">
        <w:trPr>
          <w:trHeight w:val="279"/>
        </w:trPr>
        <w:tc>
          <w:tcPr>
            <w:tcW w:w="1125" w:type="dxa"/>
            <w:tcBorders>
              <w:top w:val="single" w:sz="6" w:space="0" w:color="000000"/>
            </w:tcBorders>
          </w:tcPr>
          <w:p w14:paraId="6418EC48" w14:textId="77777777" w:rsidR="003336ED" w:rsidRDefault="00000000">
            <w:pPr>
              <w:pStyle w:val="TableParagraph"/>
              <w:spacing w:before="39" w:line="221" w:lineRule="exact"/>
              <w:rPr>
                <w:sz w:val="20"/>
              </w:rPr>
            </w:pPr>
            <w:proofErr w:type="spellStart"/>
            <w:r>
              <w:rPr>
                <w:spacing w:val="-2"/>
                <w:sz w:val="20"/>
              </w:rPr>
              <w:t>TabPFN</w:t>
            </w:r>
            <w:proofErr w:type="spellEnd"/>
          </w:p>
        </w:tc>
        <w:tc>
          <w:tcPr>
            <w:tcW w:w="1003" w:type="dxa"/>
            <w:tcBorders>
              <w:top w:val="single" w:sz="6" w:space="0" w:color="000000"/>
            </w:tcBorders>
          </w:tcPr>
          <w:p w14:paraId="2B2D6D7C" w14:textId="77777777" w:rsidR="003336ED" w:rsidRDefault="00000000">
            <w:pPr>
              <w:pStyle w:val="TableParagraph"/>
              <w:spacing w:before="39" w:line="221" w:lineRule="exact"/>
              <w:ind w:left="7" w:right="3"/>
              <w:jc w:val="center"/>
              <w:rPr>
                <w:sz w:val="20"/>
              </w:rPr>
            </w:pPr>
            <w:r>
              <w:rPr>
                <w:spacing w:val="-2"/>
                <w:sz w:val="20"/>
              </w:rPr>
              <w:t>0.9758</w:t>
            </w:r>
          </w:p>
        </w:tc>
        <w:tc>
          <w:tcPr>
            <w:tcW w:w="934" w:type="dxa"/>
            <w:tcBorders>
              <w:top w:val="single" w:sz="6" w:space="0" w:color="000000"/>
            </w:tcBorders>
          </w:tcPr>
          <w:p w14:paraId="08CDF409" w14:textId="77777777" w:rsidR="003336ED" w:rsidRDefault="00000000">
            <w:pPr>
              <w:pStyle w:val="TableParagraph"/>
              <w:spacing w:before="39" w:line="221" w:lineRule="exact"/>
              <w:ind w:left="10"/>
              <w:jc w:val="center"/>
              <w:rPr>
                <w:sz w:val="20"/>
              </w:rPr>
            </w:pPr>
            <w:r>
              <w:rPr>
                <w:spacing w:val="-2"/>
                <w:sz w:val="20"/>
              </w:rPr>
              <w:t>0.9758</w:t>
            </w:r>
          </w:p>
        </w:tc>
        <w:tc>
          <w:tcPr>
            <w:tcW w:w="1074" w:type="dxa"/>
            <w:tcBorders>
              <w:top w:val="single" w:sz="6" w:space="0" w:color="000000"/>
            </w:tcBorders>
          </w:tcPr>
          <w:p w14:paraId="6017A368" w14:textId="77777777" w:rsidR="003336ED" w:rsidRDefault="00000000">
            <w:pPr>
              <w:pStyle w:val="TableParagraph"/>
              <w:spacing w:before="39" w:line="221" w:lineRule="exact"/>
              <w:ind w:left="6" w:right="1"/>
              <w:jc w:val="center"/>
              <w:rPr>
                <w:sz w:val="20"/>
              </w:rPr>
            </w:pPr>
            <w:r>
              <w:rPr>
                <w:rFonts w:ascii="Arial" w:hAnsi="Arial"/>
                <w:i/>
                <w:spacing w:val="-2"/>
                <w:w w:val="105"/>
                <w:sz w:val="20"/>
              </w:rPr>
              <w:t>−</w:t>
            </w:r>
            <w:r>
              <w:rPr>
                <w:spacing w:val="-2"/>
                <w:w w:val="105"/>
                <w:sz w:val="20"/>
              </w:rPr>
              <w:t>0.0000</w:t>
            </w:r>
          </w:p>
        </w:tc>
        <w:tc>
          <w:tcPr>
            <w:tcW w:w="848" w:type="dxa"/>
            <w:tcBorders>
              <w:top w:val="single" w:sz="6" w:space="0" w:color="000000"/>
            </w:tcBorders>
          </w:tcPr>
          <w:p w14:paraId="05E4B815" w14:textId="77777777" w:rsidR="003336ED" w:rsidRDefault="00000000">
            <w:pPr>
              <w:pStyle w:val="TableParagraph"/>
              <w:spacing w:before="39" w:line="221" w:lineRule="exact"/>
              <w:ind w:left="3" w:right="2"/>
              <w:jc w:val="center"/>
              <w:rPr>
                <w:sz w:val="20"/>
              </w:rPr>
            </w:pPr>
            <w:r>
              <w:rPr>
                <w:spacing w:val="-2"/>
                <w:sz w:val="20"/>
              </w:rPr>
              <w:t>1.5886</w:t>
            </w:r>
          </w:p>
        </w:tc>
        <w:tc>
          <w:tcPr>
            <w:tcW w:w="848" w:type="dxa"/>
            <w:tcBorders>
              <w:top w:val="single" w:sz="6" w:space="0" w:color="000000"/>
            </w:tcBorders>
          </w:tcPr>
          <w:p w14:paraId="3276B54D" w14:textId="77777777" w:rsidR="003336ED" w:rsidRDefault="00000000">
            <w:pPr>
              <w:pStyle w:val="TableParagraph"/>
              <w:spacing w:before="39" w:line="221" w:lineRule="exact"/>
              <w:ind w:left="3" w:right="1"/>
              <w:jc w:val="center"/>
              <w:rPr>
                <w:sz w:val="20"/>
              </w:rPr>
            </w:pPr>
            <w:r>
              <w:rPr>
                <w:spacing w:val="-2"/>
                <w:sz w:val="20"/>
              </w:rPr>
              <w:t>4.0290</w:t>
            </w:r>
          </w:p>
        </w:tc>
        <w:tc>
          <w:tcPr>
            <w:tcW w:w="848" w:type="dxa"/>
            <w:tcBorders>
              <w:top w:val="single" w:sz="6" w:space="0" w:color="000000"/>
            </w:tcBorders>
          </w:tcPr>
          <w:p w14:paraId="0F16233E" w14:textId="77777777" w:rsidR="003336ED" w:rsidRDefault="00000000">
            <w:pPr>
              <w:pStyle w:val="TableParagraph"/>
              <w:spacing w:before="39" w:line="221" w:lineRule="exact"/>
              <w:ind w:left="3"/>
              <w:jc w:val="center"/>
              <w:rPr>
                <w:sz w:val="20"/>
              </w:rPr>
            </w:pPr>
            <w:r>
              <w:rPr>
                <w:spacing w:val="-2"/>
                <w:sz w:val="20"/>
              </w:rPr>
              <w:t>0.8735</w:t>
            </w:r>
          </w:p>
        </w:tc>
        <w:tc>
          <w:tcPr>
            <w:tcW w:w="1185" w:type="dxa"/>
            <w:tcBorders>
              <w:top w:val="single" w:sz="6" w:space="0" w:color="000000"/>
            </w:tcBorders>
          </w:tcPr>
          <w:p w14:paraId="5F52B3F3" w14:textId="77777777" w:rsidR="003336ED" w:rsidRDefault="00000000">
            <w:pPr>
              <w:pStyle w:val="TableParagraph"/>
              <w:spacing w:before="39" w:line="221" w:lineRule="exact"/>
              <w:ind w:left="4" w:right="1"/>
              <w:jc w:val="center"/>
              <w:rPr>
                <w:sz w:val="20"/>
              </w:rPr>
            </w:pPr>
            <w:r>
              <w:rPr>
                <w:spacing w:val="-2"/>
                <w:sz w:val="20"/>
              </w:rPr>
              <w:t>0.7227</w:t>
            </w:r>
          </w:p>
        </w:tc>
      </w:tr>
      <w:tr w:rsidR="003336ED" w14:paraId="6E5F40BD" w14:textId="77777777">
        <w:trPr>
          <w:trHeight w:val="239"/>
        </w:trPr>
        <w:tc>
          <w:tcPr>
            <w:tcW w:w="1125" w:type="dxa"/>
          </w:tcPr>
          <w:p w14:paraId="408BDF68" w14:textId="77777777" w:rsidR="003336ED" w:rsidRDefault="00000000">
            <w:pPr>
              <w:pStyle w:val="TableParagraph"/>
              <w:spacing w:line="219" w:lineRule="exact"/>
              <w:rPr>
                <w:sz w:val="20"/>
              </w:rPr>
            </w:pPr>
            <w:proofErr w:type="spellStart"/>
            <w:r>
              <w:rPr>
                <w:spacing w:val="-2"/>
                <w:sz w:val="20"/>
              </w:rPr>
              <w:t>TabNet</w:t>
            </w:r>
            <w:proofErr w:type="spellEnd"/>
          </w:p>
        </w:tc>
        <w:tc>
          <w:tcPr>
            <w:tcW w:w="1003" w:type="dxa"/>
          </w:tcPr>
          <w:p w14:paraId="510661C3" w14:textId="77777777" w:rsidR="003336ED" w:rsidRDefault="00000000">
            <w:pPr>
              <w:pStyle w:val="TableParagraph"/>
              <w:spacing w:line="219" w:lineRule="exact"/>
              <w:ind w:left="7" w:right="3"/>
              <w:jc w:val="center"/>
              <w:rPr>
                <w:sz w:val="20"/>
              </w:rPr>
            </w:pPr>
            <w:r>
              <w:rPr>
                <w:spacing w:val="-2"/>
                <w:sz w:val="20"/>
              </w:rPr>
              <w:t>0.9682</w:t>
            </w:r>
          </w:p>
        </w:tc>
        <w:tc>
          <w:tcPr>
            <w:tcW w:w="934" w:type="dxa"/>
          </w:tcPr>
          <w:p w14:paraId="7CE16388" w14:textId="77777777" w:rsidR="003336ED" w:rsidRDefault="00000000">
            <w:pPr>
              <w:pStyle w:val="TableParagraph"/>
              <w:spacing w:line="219" w:lineRule="exact"/>
              <w:ind w:left="10"/>
              <w:jc w:val="center"/>
              <w:rPr>
                <w:sz w:val="20"/>
              </w:rPr>
            </w:pPr>
            <w:r>
              <w:rPr>
                <w:spacing w:val="-2"/>
                <w:sz w:val="20"/>
              </w:rPr>
              <w:t>0.9704</w:t>
            </w:r>
          </w:p>
        </w:tc>
        <w:tc>
          <w:tcPr>
            <w:tcW w:w="1074" w:type="dxa"/>
          </w:tcPr>
          <w:p w14:paraId="6DB4559C" w14:textId="77777777" w:rsidR="003336ED" w:rsidRDefault="00000000">
            <w:pPr>
              <w:pStyle w:val="TableParagraph"/>
              <w:spacing w:line="219" w:lineRule="exact"/>
              <w:ind w:left="6" w:right="1"/>
              <w:jc w:val="center"/>
              <w:rPr>
                <w:sz w:val="20"/>
              </w:rPr>
            </w:pPr>
            <w:r>
              <w:rPr>
                <w:rFonts w:ascii="Arial" w:hAnsi="Arial"/>
                <w:i/>
                <w:spacing w:val="-2"/>
                <w:w w:val="105"/>
                <w:sz w:val="20"/>
              </w:rPr>
              <w:t>−</w:t>
            </w:r>
            <w:r>
              <w:rPr>
                <w:spacing w:val="-2"/>
                <w:w w:val="105"/>
                <w:sz w:val="20"/>
              </w:rPr>
              <w:t>0.0022</w:t>
            </w:r>
          </w:p>
        </w:tc>
        <w:tc>
          <w:tcPr>
            <w:tcW w:w="848" w:type="dxa"/>
          </w:tcPr>
          <w:p w14:paraId="3A452F98" w14:textId="77777777" w:rsidR="003336ED" w:rsidRDefault="00000000">
            <w:pPr>
              <w:pStyle w:val="TableParagraph"/>
              <w:spacing w:line="219" w:lineRule="exact"/>
              <w:ind w:left="3" w:right="2"/>
              <w:jc w:val="center"/>
              <w:rPr>
                <w:sz w:val="20"/>
              </w:rPr>
            </w:pPr>
            <w:r>
              <w:rPr>
                <w:spacing w:val="-2"/>
                <w:sz w:val="20"/>
              </w:rPr>
              <w:t>1.7168</w:t>
            </w:r>
          </w:p>
        </w:tc>
        <w:tc>
          <w:tcPr>
            <w:tcW w:w="848" w:type="dxa"/>
          </w:tcPr>
          <w:p w14:paraId="0B3F9FAE" w14:textId="77777777" w:rsidR="003336ED" w:rsidRDefault="00000000">
            <w:pPr>
              <w:pStyle w:val="TableParagraph"/>
              <w:spacing w:line="219" w:lineRule="exact"/>
              <w:ind w:left="3" w:right="1"/>
              <w:jc w:val="center"/>
              <w:rPr>
                <w:sz w:val="20"/>
              </w:rPr>
            </w:pPr>
            <w:r>
              <w:rPr>
                <w:spacing w:val="-2"/>
                <w:sz w:val="20"/>
              </w:rPr>
              <w:t>4.9387</w:t>
            </w:r>
          </w:p>
        </w:tc>
        <w:tc>
          <w:tcPr>
            <w:tcW w:w="848" w:type="dxa"/>
          </w:tcPr>
          <w:p w14:paraId="22DD984D" w14:textId="77777777" w:rsidR="003336ED" w:rsidRDefault="00000000">
            <w:pPr>
              <w:pStyle w:val="TableParagraph"/>
              <w:spacing w:line="219" w:lineRule="exact"/>
              <w:ind w:left="3"/>
              <w:jc w:val="center"/>
              <w:rPr>
                <w:sz w:val="20"/>
              </w:rPr>
            </w:pPr>
            <w:r>
              <w:rPr>
                <w:spacing w:val="-2"/>
                <w:sz w:val="20"/>
              </w:rPr>
              <w:t>0.8979</w:t>
            </w:r>
          </w:p>
        </w:tc>
        <w:tc>
          <w:tcPr>
            <w:tcW w:w="1185" w:type="dxa"/>
          </w:tcPr>
          <w:p w14:paraId="2A287D64" w14:textId="77777777" w:rsidR="003336ED" w:rsidRDefault="00000000">
            <w:pPr>
              <w:pStyle w:val="TableParagraph"/>
              <w:spacing w:line="219" w:lineRule="exact"/>
              <w:ind w:left="4" w:right="1"/>
              <w:jc w:val="center"/>
              <w:rPr>
                <w:sz w:val="20"/>
              </w:rPr>
            </w:pPr>
            <w:r>
              <w:rPr>
                <w:spacing w:val="-2"/>
                <w:sz w:val="20"/>
              </w:rPr>
              <w:t>0.7792</w:t>
            </w:r>
          </w:p>
        </w:tc>
      </w:tr>
      <w:tr w:rsidR="003336ED" w14:paraId="06522795" w14:textId="77777777">
        <w:trPr>
          <w:trHeight w:val="239"/>
        </w:trPr>
        <w:tc>
          <w:tcPr>
            <w:tcW w:w="1125" w:type="dxa"/>
          </w:tcPr>
          <w:p w14:paraId="57438393" w14:textId="77777777" w:rsidR="003336ED" w:rsidRDefault="00000000">
            <w:pPr>
              <w:pStyle w:val="TableParagraph"/>
              <w:spacing w:line="219" w:lineRule="exact"/>
              <w:rPr>
                <w:sz w:val="20"/>
              </w:rPr>
            </w:pPr>
            <w:r>
              <w:rPr>
                <w:spacing w:val="-5"/>
                <w:sz w:val="20"/>
              </w:rPr>
              <w:t>HGB</w:t>
            </w:r>
          </w:p>
        </w:tc>
        <w:tc>
          <w:tcPr>
            <w:tcW w:w="1003" w:type="dxa"/>
          </w:tcPr>
          <w:p w14:paraId="541B946A" w14:textId="77777777" w:rsidR="003336ED" w:rsidRDefault="00000000">
            <w:pPr>
              <w:pStyle w:val="TableParagraph"/>
              <w:spacing w:line="219" w:lineRule="exact"/>
              <w:ind w:left="7" w:right="3"/>
              <w:jc w:val="center"/>
              <w:rPr>
                <w:sz w:val="20"/>
              </w:rPr>
            </w:pPr>
            <w:r>
              <w:rPr>
                <w:spacing w:val="-2"/>
                <w:sz w:val="20"/>
              </w:rPr>
              <w:t>0.9725</w:t>
            </w:r>
          </w:p>
        </w:tc>
        <w:tc>
          <w:tcPr>
            <w:tcW w:w="934" w:type="dxa"/>
          </w:tcPr>
          <w:p w14:paraId="41198392" w14:textId="77777777" w:rsidR="003336ED" w:rsidRDefault="00000000">
            <w:pPr>
              <w:pStyle w:val="TableParagraph"/>
              <w:spacing w:line="219" w:lineRule="exact"/>
              <w:ind w:left="10"/>
              <w:jc w:val="center"/>
              <w:rPr>
                <w:sz w:val="20"/>
              </w:rPr>
            </w:pPr>
            <w:r>
              <w:rPr>
                <w:spacing w:val="-2"/>
                <w:sz w:val="20"/>
              </w:rPr>
              <w:t>0.9698</w:t>
            </w:r>
          </w:p>
        </w:tc>
        <w:tc>
          <w:tcPr>
            <w:tcW w:w="1074" w:type="dxa"/>
          </w:tcPr>
          <w:p w14:paraId="0AD94272" w14:textId="77777777" w:rsidR="003336ED" w:rsidRDefault="00000000">
            <w:pPr>
              <w:pStyle w:val="TableParagraph"/>
              <w:spacing w:line="219" w:lineRule="exact"/>
              <w:ind w:left="6"/>
              <w:jc w:val="center"/>
              <w:rPr>
                <w:sz w:val="20"/>
              </w:rPr>
            </w:pPr>
            <w:r>
              <w:rPr>
                <w:spacing w:val="-2"/>
                <w:sz w:val="20"/>
              </w:rPr>
              <w:t>0.0027</w:t>
            </w:r>
          </w:p>
        </w:tc>
        <w:tc>
          <w:tcPr>
            <w:tcW w:w="848" w:type="dxa"/>
          </w:tcPr>
          <w:p w14:paraId="4BD6D10D" w14:textId="77777777" w:rsidR="003336ED" w:rsidRDefault="00000000">
            <w:pPr>
              <w:pStyle w:val="TableParagraph"/>
              <w:spacing w:line="219" w:lineRule="exact"/>
              <w:ind w:left="3" w:right="1"/>
              <w:jc w:val="center"/>
              <w:rPr>
                <w:sz w:val="20"/>
              </w:rPr>
            </w:pPr>
            <w:r>
              <w:rPr>
                <w:spacing w:val="-2"/>
                <w:sz w:val="20"/>
              </w:rPr>
              <w:t>1.7145</w:t>
            </w:r>
          </w:p>
        </w:tc>
        <w:tc>
          <w:tcPr>
            <w:tcW w:w="848" w:type="dxa"/>
          </w:tcPr>
          <w:p w14:paraId="0B1EBE10" w14:textId="77777777" w:rsidR="003336ED" w:rsidRDefault="00000000">
            <w:pPr>
              <w:pStyle w:val="TableParagraph"/>
              <w:spacing w:line="219" w:lineRule="exact"/>
              <w:ind w:left="3" w:right="1"/>
              <w:jc w:val="center"/>
              <w:rPr>
                <w:sz w:val="20"/>
              </w:rPr>
            </w:pPr>
            <w:r>
              <w:rPr>
                <w:spacing w:val="-2"/>
                <w:sz w:val="20"/>
              </w:rPr>
              <w:t>5.0355</w:t>
            </w:r>
          </w:p>
        </w:tc>
        <w:tc>
          <w:tcPr>
            <w:tcW w:w="848" w:type="dxa"/>
          </w:tcPr>
          <w:p w14:paraId="356E133A" w14:textId="77777777" w:rsidR="003336ED" w:rsidRDefault="00000000">
            <w:pPr>
              <w:pStyle w:val="TableParagraph"/>
              <w:spacing w:line="219" w:lineRule="exact"/>
              <w:ind w:left="3"/>
              <w:jc w:val="center"/>
              <w:rPr>
                <w:sz w:val="20"/>
              </w:rPr>
            </w:pPr>
            <w:r>
              <w:rPr>
                <w:spacing w:val="-2"/>
                <w:sz w:val="20"/>
              </w:rPr>
              <w:t>0.8944</w:t>
            </w:r>
          </w:p>
        </w:tc>
        <w:tc>
          <w:tcPr>
            <w:tcW w:w="1185" w:type="dxa"/>
          </w:tcPr>
          <w:p w14:paraId="5AE46060" w14:textId="77777777" w:rsidR="003336ED" w:rsidRDefault="00000000">
            <w:pPr>
              <w:pStyle w:val="TableParagraph"/>
              <w:spacing w:line="219" w:lineRule="exact"/>
              <w:ind w:left="4"/>
              <w:jc w:val="center"/>
              <w:rPr>
                <w:sz w:val="20"/>
              </w:rPr>
            </w:pPr>
            <w:r>
              <w:rPr>
                <w:spacing w:val="-2"/>
                <w:sz w:val="20"/>
              </w:rPr>
              <w:t>0.7626</w:t>
            </w:r>
          </w:p>
        </w:tc>
      </w:tr>
      <w:tr w:rsidR="003336ED" w14:paraId="5C514B43" w14:textId="77777777">
        <w:trPr>
          <w:trHeight w:val="239"/>
        </w:trPr>
        <w:tc>
          <w:tcPr>
            <w:tcW w:w="1125" w:type="dxa"/>
          </w:tcPr>
          <w:p w14:paraId="18C53767" w14:textId="77777777" w:rsidR="003336ED" w:rsidRDefault="00000000">
            <w:pPr>
              <w:pStyle w:val="TableParagraph"/>
              <w:spacing w:line="219" w:lineRule="exact"/>
              <w:rPr>
                <w:sz w:val="20"/>
              </w:rPr>
            </w:pPr>
            <w:proofErr w:type="spellStart"/>
            <w:r>
              <w:rPr>
                <w:spacing w:val="-2"/>
                <w:sz w:val="20"/>
              </w:rPr>
              <w:t>LightGBM</w:t>
            </w:r>
            <w:proofErr w:type="spellEnd"/>
          </w:p>
        </w:tc>
        <w:tc>
          <w:tcPr>
            <w:tcW w:w="1003" w:type="dxa"/>
          </w:tcPr>
          <w:p w14:paraId="60EB2DB4" w14:textId="77777777" w:rsidR="003336ED" w:rsidRDefault="00000000">
            <w:pPr>
              <w:pStyle w:val="TableParagraph"/>
              <w:spacing w:line="219" w:lineRule="exact"/>
              <w:ind w:left="7" w:right="3"/>
              <w:jc w:val="center"/>
              <w:rPr>
                <w:sz w:val="20"/>
              </w:rPr>
            </w:pPr>
            <w:r>
              <w:rPr>
                <w:spacing w:val="-2"/>
                <w:sz w:val="20"/>
              </w:rPr>
              <w:t>0.9725</w:t>
            </w:r>
          </w:p>
        </w:tc>
        <w:tc>
          <w:tcPr>
            <w:tcW w:w="934" w:type="dxa"/>
          </w:tcPr>
          <w:p w14:paraId="39453094" w14:textId="77777777" w:rsidR="003336ED" w:rsidRDefault="00000000">
            <w:pPr>
              <w:pStyle w:val="TableParagraph"/>
              <w:spacing w:line="219" w:lineRule="exact"/>
              <w:ind w:left="10"/>
              <w:jc w:val="center"/>
              <w:rPr>
                <w:sz w:val="20"/>
              </w:rPr>
            </w:pPr>
            <w:r>
              <w:rPr>
                <w:spacing w:val="-2"/>
                <w:sz w:val="20"/>
              </w:rPr>
              <w:t>0.9701</w:t>
            </w:r>
          </w:p>
        </w:tc>
        <w:tc>
          <w:tcPr>
            <w:tcW w:w="1074" w:type="dxa"/>
          </w:tcPr>
          <w:p w14:paraId="2E655D9B" w14:textId="77777777" w:rsidR="003336ED" w:rsidRDefault="00000000">
            <w:pPr>
              <w:pStyle w:val="TableParagraph"/>
              <w:spacing w:line="219" w:lineRule="exact"/>
              <w:ind w:left="6"/>
              <w:jc w:val="center"/>
              <w:rPr>
                <w:sz w:val="20"/>
              </w:rPr>
            </w:pPr>
            <w:r>
              <w:rPr>
                <w:spacing w:val="-2"/>
                <w:sz w:val="20"/>
              </w:rPr>
              <w:t>0.0025</w:t>
            </w:r>
          </w:p>
        </w:tc>
        <w:tc>
          <w:tcPr>
            <w:tcW w:w="848" w:type="dxa"/>
          </w:tcPr>
          <w:p w14:paraId="01C4D3DC" w14:textId="77777777" w:rsidR="003336ED" w:rsidRDefault="00000000">
            <w:pPr>
              <w:pStyle w:val="TableParagraph"/>
              <w:spacing w:line="219" w:lineRule="exact"/>
              <w:ind w:left="3" w:right="1"/>
              <w:jc w:val="center"/>
              <w:rPr>
                <w:sz w:val="20"/>
              </w:rPr>
            </w:pPr>
            <w:r>
              <w:rPr>
                <w:spacing w:val="-2"/>
                <w:sz w:val="20"/>
              </w:rPr>
              <w:t>1.7002</w:t>
            </w:r>
          </w:p>
        </w:tc>
        <w:tc>
          <w:tcPr>
            <w:tcW w:w="848" w:type="dxa"/>
          </w:tcPr>
          <w:p w14:paraId="77005C83" w14:textId="77777777" w:rsidR="003336ED" w:rsidRDefault="00000000">
            <w:pPr>
              <w:pStyle w:val="TableParagraph"/>
              <w:spacing w:line="219" w:lineRule="exact"/>
              <w:ind w:left="3" w:right="1"/>
              <w:jc w:val="center"/>
              <w:rPr>
                <w:sz w:val="20"/>
              </w:rPr>
            </w:pPr>
            <w:r>
              <w:rPr>
                <w:spacing w:val="-2"/>
                <w:sz w:val="20"/>
              </w:rPr>
              <w:t>4.9877</w:t>
            </w:r>
          </w:p>
        </w:tc>
        <w:tc>
          <w:tcPr>
            <w:tcW w:w="848" w:type="dxa"/>
          </w:tcPr>
          <w:p w14:paraId="63E9F345" w14:textId="77777777" w:rsidR="003336ED" w:rsidRDefault="00000000">
            <w:pPr>
              <w:pStyle w:val="TableParagraph"/>
              <w:spacing w:line="219" w:lineRule="exact"/>
              <w:ind w:left="3"/>
              <w:jc w:val="center"/>
              <w:rPr>
                <w:sz w:val="20"/>
              </w:rPr>
            </w:pPr>
            <w:r>
              <w:rPr>
                <w:spacing w:val="-2"/>
                <w:sz w:val="20"/>
              </w:rPr>
              <w:t>0.8947</w:t>
            </w:r>
          </w:p>
        </w:tc>
        <w:tc>
          <w:tcPr>
            <w:tcW w:w="1185" w:type="dxa"/>
          </w:tcPr>
          <w:p w14:paraId="21267B34" w14:textId="77777777" w:rsidR="003336ED" w:rsidRDefault="00000000">
            <w:pPr>
              <w:pStyle w:val="TableParagraph"/>
              <w:spacing w:line="219" w:lineRule="exact"/>
              <w:ind w:left="4"/>
              <w:jc w:val="center"/>
              <w:rPr>
                <w:sz w:val="20"/>
              </w:rPr>
            </w:pPr>
            <w:r>
              <w:rPr>
                <w:spacing w:val="-2"/>
                <w:sz w:val="20"/>
              </w:rPr>
              <w:t>0.7631</w:t>
            </w:r>
          </w:p>
        </w:tc>
      </w:tr>
      <w:tr w:rsidR="003336ED" w14:paraId="29A05FA8" w14:textId="77777777">
        <w:trPr>
          <w:trHeight w:val="294"/>
        </w:trPr>
        <w:tc>
          <w:tcPr>
            <w:tcW w:w="1125" w:type="dxa"/>
            <w:tcBorders>
              <w:bottom w:val="single" w:sz="8" w:space="0" w:color="000000"/>
            </w:tcBorders>
          </w:tcPr>
          <w:p w14:paraId="35C12D38" w14:textId="77777777" w:rsidR="003336ED" w:rsidRDefault="00000000">
            <w:pPr>
              <w:pStyle w:val="TableParagraph"/>
              <w:spacing w:line="228" w:lineRule="exact"/>
              <w:rPr>
                <w:sz w:val="20"/>
              </w:rPr>
            </w:pPr>
            <w:proofErr w:type="spellStart"/>
            <w:r>
              <w:rPr>
                <w:spacing w:val="-2"/>
                <w:sz w:val="20"/>
              </w:rPr>
              <w:t>XGBoost</w:t>
            </w:r>
            <w:proofErr w:type="spellEnd"/>
          </w:p>
        </w:tc>
        <w:tc>
          <w:tcPr>
            <w:tcW w:w="1003" w:type="dxa"/>
            <w:tcBorders>
              <w:bottom w:val="single" w:sz="8" w:space="0" w:color="000000"/>
            </w:tcBorders>
          </w:tcPr>
          <w:p w14:paraId="4EF09C0D" w14:textId="77777777" w:rsidR="003336ED" w:rsidRDefault="00000000">
            <w:pPr>
              <w:pStyle w:val="TableParagraph"/>
              <w:spacing w:line="228" w:lineRule="exact"/>
              <w:ind w:left="7" w:right="3"/>
              <w:jc w:val="center"/>
              <w:rPr>
                <w:sz w:val="20"/>
              </w:rPr>
            </w:pPr>
            <w:r>
              <w:rPr>
                <w:spacing w:val="-2"/>
                <w:sz w:val="20"/>
              </w:rPr>
              <w:t>0.9756</w:t>
            </w:r>
          </w:p>
        </w:tc>
        <w:tc>
          <w:tcPr>
            <w:tcW w:w="934" w:type="dxa"/>
            <w:tcBorders>
              <w:bottom w:val="single" w:sz="8" w:space="0" w:color="000000"/>
            </w:tcBorders>
          </w:tcPr>
          <w:p w14:paraId="7F9F8F56" w14:textId="77777777" w:rsidR="003336ED" w:rsidRDefault="00000000">
            <w:pPr>
              <w:pStyle w:val="TableParagraph"/>
              <w:spacing w:line="228" w:lineRule="exact"/>
              <w:ind w:left="10"/>
              <w:jc w:val="center"/>
              <w:rPr>
                <w:sz w:val="20"/>
              </w:rPr>
            </w:pPr>
            <w:r>
              <w:rPr>
                <w:spacing w:val="-2"/>
                <w:sz w:val="20"/>
              </w:rPr>
              <w:t>0.9699</w:t>
            </w:r>
          </w:p>
        </w:tc>
        <w:tc>
          <w:tcPr>
            <w:tcW w:w="1074" w:type="dxa"/>
            <w:tcBorders>
              <w:bottom w:val="single" w:sz="8" w:space="0" w:color="000000"/>
            </w:tcBorders>
          </w:tcPr>
          <w:p w14:paraId="274AD6AC" w14:textId="77777777" w:rsidR="003336ED" w:rsidRDefault="00000000">
            <w:pPr>
              <w:pStyle w:val="TableParagraph"/>
              <w:spacing w:line="228" w:lineRule="exact"/>
              <w:ind w:left="6"/>
              <w:jc w:val="center"/>
              <w:rPr>
                <w:sz w:val="20"/>
              </w:rPr>
            </w:pPr>
            <w:r>
              <w:rPr>
                <w:spacing w:val="-2"/>
                <w:sz w:val="20"/>
              </w:rPr>
              <w:t>0.0057</w:t>
            </w:r>
          </w:p>
        </w:tc>
        <w:tc>
          <w:tcPr>
            <w:tcW w:w="848" w:type="dxa"/>
            <w:tcBorders>
              <w:bottom w:val="single" w:sz="8" w:space="0" w:color="000000"/>
            </w:tcBorders>
          </w:tcPr>
          <w:p w14:paraId="7D1A44D8" w14:textId="77777777" w:rsidR="003336ED" w:rsidRDefault="00000000">
            <w:pPr>
              <w:pStyle w:val="TableParagraph"/>
              <w:spacing w:line="228" w:lineRule="exact"/>
              <w:ind w:left="3" w:right="1"/>
              <w:jc w:val="center"/>
              <w:rPr>
                <w:sz w:val="20"/>
              </w:rPr>
            </w:pPr>
            <w:r>
              <w:rPr>
                <w:spacing w:val="-2"/>
                <w:sz w:val="20"/>
              </w:rPr>
              <w:t>1.7289</w:t>
            </w:r>
          </w:p>
        </w:tc>
        <w:tc>
          <w:tcPr>
            <w:tcW w:w="848" w:type="dxa"/>
            <w:tcBorders>
              <w:bottom w:val="single" w:sz="8" w:space="0" w:color="000000"/>
            </w:tcBorders>
          </w:tcPr>
          <w:p w14:paraId="73D013CB" w14:textId="77777777" w:rsidR="003336ED" w:rsidRDefault="00000000">
            <w:pPr>
              <w:pStyle w:val="TableParagraph"/>
              <w:spacing w:line="228" w:lineRule="exact"/>
              <w:ind w:left="3" w:right="1"/>
              <w:jc w:val="center"/>
              <w:rPr>
                <w:sz w:val="20"/>
              </w:rPr>
            </w:pPr>
            <w:r>
              <w:rPr>
                <w:spacing w:val="-2"/>
                <w:sz w:val="20"/>
              </w:rPr>
              <w:t>5.0136</w:t>
            </w:r>
          </w:p>
        </w:tc>
        <w:tc>
          <w:tcPr>
            <w:tcW w:w="848" w:type="dxa"/>
            <w:tcBorders>
              <w:bottom w:val="single" w:sz="8" w:space="0" w:color="000000"/>
            </w:tcBorders>
          </w:tcPr>
          <w:p w14:paraId="1094405F" w14:textId="77777777" w:rsidR="003336ED" w:rsidRDefault="00000000">
            <w:pPr>
              <w:pStyle w:val="TableParagraph"/>
              <w:spacing w:line="228" w:lineRule="exact"/>
              <w:ind w:left="3"/>
              <w:jc w:val="center"/>
              <w:rPr>
                <w:sz w:val="20"/>
              </w:rPr>
            </w:pPr>
            <w:r>
              <w:rPr>
                <w:spacing w:val="-2"/>
                <w:sz w:val="20"/>
              </w:rPr>
              <w:t>0.8980</w:t>
            </w:r>
          </w:p>
        </w:tc>
        <w:tc>
          <w:tcPr>
            <w:tcW w:w="1185" w:type="dxa"/>
            <w:tcBorders>
              <w:bottom w:val="single" w:sz="8" w:space="0" w:color="000000"/>
            </w:tcBorders>
          </w:tcPr>
          <w:p w14:paraId="22762619" w14:textId="77777777" w:rsidR="003336ED" w:rsidRDefault="00000000">
            <w:pPr>
              <w:pStyle w:val="TableParagraph"/>
              <w:spacing w:line="228" w:lineRule="exact"/>
              <w:ind w:left="4"/>
              <w:jc w:val="center"/>
              <w:rPr>
                <w:sz w:val="20"/>
              </w:rPr>
            </w:pPr>
            <w:r>
              <w:rPr>
                <w:spacing w:val="-2"/>
                <w:sz w:val="20"/>
              </w:rPr>
              <w:t>0.7999</w:t>
            </w:r>
          </w:p>
        </w:tc>
      </w:tr>
    </w:tbl>
    <w:p w14:paraId="7634C27E" w14:textId="37B4CA84" w:rsidR="00420F23" w:rsidRDefault="00420F23">
      <w:pPr>
        <w:pStyle w:val="BodyText"/>
        <w:spacing w:before="207" w:line="254" w:lineRule="auto"/>
        <w:ind w:left="304" w:right="1304" w:firstLine="338"/>
        <w:rPr>
          <w:spacing w:val="-2"/>
        </w:rPr>
      </w:pPr>
      <w:r>
        <w:rPr>
          <w:noProof/>
        </w:rPr>
        <w:drawing>
          <wp:anchor distT="0" distB="0" distL="114300" distR="114300" simplePos="0" relativeHeight="251672064" behindDoc="0" locked="0" layoutInCell="1" allowOverlap="1" wp14:anchorId="1F75136B" wp14:editId="66279084">
            <wp:simplePos x="0" y="0"/>
            <wp:positionH relativeFrom="column">
              <wp:posOffset>1191260</wp:posOffset>
            </wp:positionH>
            <wp:positionV relativeFrom="paragraph">
              <wp:posOffset>167640</wp:posOffset>
            </wp:positionV>
            <wp:extent cx="3223260" cy="1869321"/>
            <wp:effectExtent l="0" t="0" r="0" b="0"/>
            <wp:wrapSquare wrapText="bothSides"/>
            <wp:docPr id="4377071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23260" cy="18693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050181" w14:textId="325D0A11" w:rsidR="00420F23" w:rsidRDefault="00420F23">
      <w:pPr>
        <w:pStyle w:val="BodyText"/>
        <w:spacing w:before="207" w:line="254" w:lineRule="auto"/>
        <w:ind w:left="304" w:right="1304" w:firstLine="338"/>
        <w:rPr>
          <w:spacing w:val="-2"/>
        </w:rPr>
      </w:pPr>
    </w:p>
    <w:p w14:paraId="5E87D0D8" w14:textId="18F41F18" w:rsidR="00420F23" w:rsidRDefault="00420F23">
      <w:pPr>
        <w:pStyle w:val="BodyText"/>
        <w:spacing w:before="207" w:line="254" w:lineRule="auto"/>
        <w:ind w:left="304" w:right="1304" w:firstLine="338"/>
        <w:rPr>
          <w:spacing w:val="-2"/>
        </w:rPr>
      </w:pPr>
    </w:p>
    <w:p w14:paraId="5E44C4A8" w14:textId="6EEE5DF4" w:rsidR="00420F23" w:rsidRDefault="00420F23">
      <w:pPr>
        <w:pStyle w:val="BodyText"/>
        <w:spacing w:before="207" w:line="254" w:lineRule="auto"/>
        <w:ind w:left="304" w:right="1304" w:firstLine="338"/>
        <w:rPr>
          <w:spacing w:val="-2"/>
        </w:rPr>
      </w:pPr>
    </w:p>
    <w:p w14:paraId="246E6DD6" w14:textId="2AC2B56E" w:rsidR="00420F23" w:rsidRDefault="00420F23">
      <w:pPr>
        <w:pStyle w:val="BodyText"/>
        <w:spacing w:before="207" w:line="254" w:lineRule="auto"/>
        <w:ind w:left="304" w:right="1304" w:firstLine="338"/>
        <w:rPr>
          <w:spacing w:val="-2"/>
        </w:rPr>
      </w:pPr>
    </w:p>
    <w:p w14:paraId="17CE2D76" w14:textId="170AB8B4" w:rsidR="00420F23" w:rsidRDefault="00420F23">
      <w:pPr>
        <w:pStyle w:val="BodyText"/>
        <w:spacing w:before="207" w:line="254" w:lineRule="auto"/>
        <w:ind w:left="304" w:right="1304" w:firstLine="338"/>
        <w:rPr>
          <w:spacing w:val="-2"/>
        </w:rPr>
      </w:pPr>
    </w:p>
    <w:p w14:paraId="51F8D87B" w14:textId="4F873FE5" w:rsidR="00420F23" w:rsidRDefault="00420F23">
      <w:pPr>
        <w:pStyle w:val="BodyText"/>
        <w:spacing w:before="207" w:line="254" w:lineRule="auto"/>
        <w:ind w:left="304" w:right="1304" w:firstLine="338"/>
        <w:rPr>
          <w:spacing w:val="-2"/>
        </w:rPr>
      </w:pPr>
    </w:p>
    <w:p w14:paraId="549CE061" w14:textId="12AB0112" w:rsidR="0085259E" w:rsidRDefault="00EB6427">
      <w:pPr>
        <w:pStyle w:val="BodyText"/>
        <w:spacing w:before="207" w:line="254" w:lineRule="auto"/>
        <w:ind w:left="304" w:right="1304" w:firstLine="338"/>
        <w:rPr>
          <w:spacing w:val="-2"/>
        </w:rPr>
      </w:pPr>
      <w:r>
        <w:rPr>
          <w:noProof/>
        </w:rPr>
        <mc:AlternateContent>
          <mc:Choice Requires="wps">
            <w:drawing>
              <wp:anchor distT="0" distB="0" distL="114300" distR="114300" simplePos="0" relativeHeight="251677184" behindDoc="0" locked="0" layoutInCell="1" allowOverlap="1" wp14:anchorId="3C88F1D3" wp14:editId="49BD3A67">
                <wp:simplePos x="0" y="0"/>
                <wp:positionH relativeFrom="column">
                  <wp:posOffset>632460</wp:posOffset>
                </wp:positionH>
                <wp:positionV relativeFrom="paragraph">
                  <wp:posOffset>203200</wp:posOffset>
                </wp:positionV>
                <wp:extent cx="3931920" cy="635"/>
                <wp:effectExtent l="0" t="0" r="0" b="0"/>
                <wp:wrapSquare wrapText="bothSides"/>
                <wp:docPr id="865905553" name="Text Box 1"/>
                <wp:cNvGraphicFramePr/>
                <a:graphic xmlns:a="http://schemas.openxmlformats.org/drawingml/2006/main">
                  <a:graphicData uri="http://schemas.microsoft.com/office/word/2010/wordprocessingShape">
                    <wps:wsp>
                      <wps:cNvSpPr txBox="1"/>
                      <wps:spPr>
                        <a:xfrm>
                          <a:off x="0" y="0"/>
                          <a:ext cx="3931920" cy="635"/>
                        </a:xfrm>
                        <a:prstGeom prst="rect">
                          <a:avLst/>
                        </a:prstGeom>
                        <a:solidFill>
                          <a:prstClr val="white"/>
                        </a:solidFill>
                        <a:ln>
                          <a:noFill/>
                        </a:ln>
                      </wps:spPr>
                      <wps:txbx>
                        <w:txbxContent>
                          <w:p w14:paraId="11F54E46" w14:textId="77777777" w:rsidR="00420F23" w:rsidRPr="00FB139C" w:rsidRDefault="00420F23" w:rsidP="00420F23">
                            <w:pPr>
                              <w:pStyle w:val="Caption"/>
                              <w:jc w:val="center"/>
                              <w:rPr>
                                <w:noProof/>
                              </w:rPr>
                            </w:pPr>
                            <w:bookmarkStart w:id="39" w:name="_Toc225806165"/>
                            <w:r>
                              <w:t xml:space="preserve">Figure </w:t>
                            </w:r>
                            <w:fldSimple w:instr=" SEQ Figure \* ARABIC ">
                              <w:r>
                                <w:rPr>
                                  <w:noProof/>
                                </w:rPr>
                                <w:t>6</w:t>
                              </w:r>
                            </w:fldSimple>
                            <w:r>
                              <w:t xml:space="preserve">. Comparison of model noise resilience a after </w:t>
                            </w:r>
                            <w:proofErr w:type="gramStart"/>
                            <w:r>
                              <w:t>the  transitioning</w:t>
                            </w:r>
                            <w:proofErr w:type="gramEnd"/>
                            <w:r>
                              <w:t xml:space="preserve"> from 6D to 9D feature vectors.</w:t>
                            </w:r>
                            <w:bookmarkEnd w:id="3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C88F1D3" id="_x0000_s1031" type="#_x0000_t202" style="position:absolute;left:0;text-align:left;margin-left:49.8pt;margin-top:16pt;width:309.6pt;height:.0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" stroked="f">
                <v:textbox style="mso-fit-shape-to-text:t" inset="0,0,0,0">
                  <w:txbxContent>
                    <w:p w14:paraId="11F54E46" w14:textId="77777777" w:rsidR="00420F23" w:rsidRPr="00FB139C" w:rsidRDefault="00420F23" w:rsidP="00420F23">
                      <w:pPr>
                        <w:pStyle w:val="Caption"/>
                        <w:jc w:val="center"/>
                        <w:rPr>
                          <w:noProof/>
                        </w:rPr>
                      </w:pPr>
                      <w:bookmarkStart w:id="45" w:name="_Toc225806165"/>
                      <w:r>
                        <w:t xml:space="preserve">Figure </w:t>
                      </w:r>
                      <w:r>
                        <w:fldChar w:fldCharType="begin"/>
                      </w:r>
                      <w:r>
                        <w:instrText xml:space="preserve"> SEQ Figure \* ARABIC </w:instrText>
                      </w:r>
                      <w:r>
                        <w:fldChar w:fldCharType="separate"/>
                      </w:r>
                      <w:r>
                        <w:rPr>
                          <w:noProof/>
                        </w:rPr>
                        <w:t>6</w:t>
                      </w:r>
                      <w:r>
                        <w:rPr>
                          <w:noProof/>
                        </w:rPr>
                        <w:fldChar w:fldCharType="end"/>
                      </w:r>
                      <w:r>
                        <w:t xml:space="preserve">. Comparison of model noise resilience a after </w:t>
                      </w:r>
                      <w:proofErr w:type="gramStart"/>
                      <w:r>
                        <w:t>the  transitioning</w:t>
                      </w:r>
                      <w:proofErr w:type="gramEnd"/>
                      <w:r>
                        <w:t xml:space="preserve"> from 6D to 9D feature vectors.</w:t>
                      </w:r>
                      <w:bookmarkEnd w:id="45"/>
                    </w:p>
                  </w:txbxContent>
                </v:textbox>
                <w10:wrap type="square"/>
              </v:shape>
            </w:pict>
          </mc:Fallback>
        </mc:AlternateContent>
      </w:r>
    </w:p>
    <w:p w14:paraId="6911FBF7" w14:textId="77777777" w:rsidR="0085259E" w:rsidRDefault="0085259E">
      <w:pPr>
        <w:pStyle w:val="BodyText"/>
        <w:spacing w:before="207" w:line="254" w:lineRule="auto"/>
        <w:ind w:left="304" w:right="1304" w:firstLine="338"/>
        <w:rPr>
          <w:spacing w:val="-2"/>
        </w:rPr>
      </w:pPr>
    </w:p>
    <w:p w14:paraId="088269F4" w14:textId="2158DC8E" w:rsidR="003336ED" w:rsidRDefault="00000000">
      <w:pPr>
        <w:pStyle w:val="BodyText"/>
        <w:spacing w:before="207" w:line="254" w:lineRule="auto"/>
        <w:ind w:left="304" w:right="1304" w:firstLine="338"/>
      </w:pPr>
      <w:r>
        <w:rPr>
          <w:spacing w:val="-2"/>
        </w:rPr>
        <w:t>The</w:t>
      </w:r>
      <w:r>
        <w:rPr>
          <w:spacing w:val="-7"/>
        </w:rPr>
        <w:t xml:space="preserve"> </w:t>
      </w:r>
      <w:r>
        <w:rPr>
          <w:spacing w:val="-2"/>
        </w:rPr>
        <w:t>comparative</w:t>
      </w:r>
      <w:r>
        <w:rPr>
          <w:spacing w:val="-7"/>
        </w:rPr>
        <w:t xml:space="preserve"> </w:t>
      </w:r>
      <w:r>
        <w:rPr>
          <w:spacing w:val="-2"/>
        </w:rPr>
        <w:t>data</w:t>
      </w:r>
      <w:r>
        <w:rPr>
          <w:spacing w:val="-7"/>
        </w:rPr>
        <w:t xml:space="preserve"> </w:t>
      </w:r>
      <w:r>
        <w:rPr>
          <w:spacing w:val="-2"/>
        </w:rPr>
        <w:t>highlights</w:t>
      </w:r>
      <w:r>
        <w:rPr>
          <w:spacing w:val="-7"/>
        </w:rPr>
        <w:t xml:space="preserve"> </w:t>
      </w:r>
      <w:r>
        <w:rPr>
          <w:spacing w:val="-2"/>
        </w:rPr>
        <w:t>a</w:t>
      </w:r>
      <w:r>
        <w:rPr>
          <w:spacing w:val="-7"/>
        </w:rPr>
        <w:t xml:space="preserve"> </w:t>
      </w:r>
      <w:r>
        <w:rPr>
          <w:spacing w:val="-2"/>
        </w:rPr>
        <w:t>significant</w:t>
      </w:r>
      <w:r>
        <w:rPr>
          <w:spacing w:val="-7"/>
        </w:rPr>
        <w:t xml:space="preserve"> </w:t>
      </w:r>
      <w:r>
        <w:rPr>
          <w:spacing w:val="-2"/>
        </w:rPr>
        <w:t>“Robustness</w:t>
      </w:r>
      <w:r>
        <w:rPr>
          <w:spacing w:val="-7"/>
        </w:rPr>
        <w:t xml:space="preserve"> </w:t>
      </w:r>
      <w:r>
        <w:rPr>
          <w:spacing w:val="-2"/>
        </w:rPr>
        <w:t>Recovery.”</w:t>
      </w:r>
      <w:r>
        <w:rPr>
          <w:spacing w:val="14"/>
        </w:rPr>
        <w:t xml:space="preserve"> </w:t>
      </w:r>
      <w:r>
        <w:rPr>
          <w:spacing w:val="-2"/>
        </w:rPr>
        <w:t>The</w:t>
      </w:r>
      <w:r>
        <w:rPr>
          <w:spacing w:val="-7"/>
        </w:rPr>
        <w:t xml:space="preserve"> </w:t>
      </w:r>
      <w:r>
        <w:rPr>
          <w:spacing w:val="-2"/>
        </w:rPr>
        <w:t>most</w:t>
      </w:r>
      <w:r>
        <w:rPr>
          <w:spacing w:val="-7"/>
        </w:rPr>
        <w:t xml:space="preserve"> </w:t>
      </w:r>
      <w:r>
        <w:rPr>
          <w:spacing w:val="-2"/>
        </w:rPr>
        <w:t>dramatic</w:t>
      </w:r>
      <w:r>
        <w:rPr>
          <w:spacing w:val="-7"/>
        </w:rPr>
        <w:t xml:space="preserve"> </w:t>
      </w:r>
      <w:r>
        <w:rPr>
          <w:spacing w:val="-2"/>
        </w:rPr>
        <w:t xml:space="preserve">improvements </w:t>
      </w:r>
      <w:r>
        <w:t>were</w:t>
      </w:r>
      <w:r>
        <w:rPr>
          <w:spacing w:val="32"/>
        </w:rPr>
        <w:t xml:space="preserve"> </w:t>
      </w:r>
      <w:r>
        <w:t>observed</w:t>
      </w:r>
      <w:r>
        <w:rPr>
          <w:spacing w:val="32"/>
        </w:rPr>
        <w:t xml:space="preserve"> </w:t>
      </w:r>
      <w:r>
        <w:t>in</w:t>
      </w:r>
      <w:r>
        <w:rPr>
          <w:spacing w:val="32"/>
        </w:rPr>
        <w:t xml:space="preserve"> </w:t>
      </w:r>
      <w:r>
        <w:t>the</w:t>
      </w:r>
      <w:r>
        <w:rPr>
          <w:spacing w:val="32"/>
        </w:rPr>
        <w:t xml:space="preserve"> </w:t>
      </w:r>
      <w:r>
        <w:t>attention-based</w:t>
      </w:r>
      <w:r>
        <w:rPr>
          <w:spacing w:val="32"/>
        </w:rPr>
        <w:t xml:space="preserve"> </w:t>
      </w:r>
      <w:r>
        <w:t>models:</w:t>
      </w:r>
      <w:r>
        <w:rPr>
          <w:spacing w:val="40"/>
        </w:rPr>
        <w:t xml:space="preserve"> </w:t>
      </w:r>
      <w:proofErr w:type="spellStart"/>
      <w:r>
        <w:t>TabPFN</w:t>
      </w:r>
      <w:proofErr w:type="spellEnd"/>
      <w:r>
        <w:rPr>
          <w:spacing w:val="32"/>
        </w:rPr>
        <w:t xml:space="preserve"> </w:t>
      </w:r>
      <w:r>
        <w:t>showed</w:t>
      </w:r>
      <w:r>
        <w:rPr>
          <w:spacing w:val="32"/>
        </w:rPr>
        <w:t xml:space="preserve"> </w:t>
      </w:r>
      <w:r>
        <w:t>a</w:t>
      </w:r>
      <w:r>
        <w:rPr>
          <w:spacing w:val="32"/>
        </w:rPr>
        <w:t xml:space="preserve"> </w:t>
      </w:r>
      <w:r>
        <w:t>65%</w:t>
      </w:r>
      <w:r>
        <w:rPr>
          <w:spacing w:val="32"/>
        </w:rPr>
        <w:t xml:space="preserve"> </w:t>
      </w:r>
      <w:r>
        <w:t>relative</w:t>
      </w:r>
      <w:r>
        <w:rPr>
          <w:spacing w:val="32"/>
        </w:rPr>
        <w:t xml:space="preserve"> </w:t>
      </w:r>
      <w:r>
        <w:t>improvement</w:t>
      </w:r>
      <w:r>
        <w:rPr>
          <w:spacing w:val="32"/>
        </w:rPr>
        <w:t xml:space="preserve"> </w:t>
      </w:r>
      <w:r>
        <w:t xml:space="preserve">and </w:t>
      </w:r>
      <w:proofErr w:type="spellStart"/>
      <w:r>
        <w:t>TabNet</w:t>
      </w:r>
      <w:proofErr w:type="spellEnd"/>
      <w:r>
        <w:rPr>
          <w:spacing w:val="29"/>
        </w:rPr>
        <w:t xml:space="preserve"> </w:t>
      </w:r>
      <w:r>
        <w:t>improved</w:t>
      </w:r>
      <w:r>
        <w:rPr>
          <w:spacing w:val="29"/>
        </w:rPr>
        <w:t xml:space="preserve"> </w:t>
      </w:r>
      <w:r>
        <w:t>by</w:t>
      </w:r>
      <w:r>
        <w:rPr>
          <w:spacing w:val="29"/>
        </w:rPr>
        <w:t xml:space="preserve"> </w:t>
      </w:r>
      <w:r>
        <w:t>59%.</w:t>
      </w:r>
      <w:r>
        <w:rPr>
          <w:spacing w:val="80"/>
        </w:rPr>
        <w:t xml:space="preserve"> </w:t>
      </w:r>
      <w:r>
        <w:t>This</w:t>
      </w:r>
      <w:r>
        <w:rPr>
          <w:spacing w:val="29"/>
        </w:rPr>
        <w:t xml:space="preserve"> </w:t>
      </w:r>
      <w:r>
        <w:t>recovery</w:t>
      </w:r>
      <w:r>
        <w:rPr>
          <w:spacing w:val="29"/>
        </w:rPr>
        <w:t xml:space="preserve"> </w:t>
      </w:r>
      <w:r>
        <w:t>is</w:t>
      </w:r>
      <w:r>
        <w:rPr>
          <w:spacing w:val="29"/>
        </w:rPr>
        <w:t xml:space="preserve"> </w:t>
      </w:r>
      <w:r>
        <w:t>attributed</w:t>
      </w:r>
      <w:r>
        <w:rPr>
          <w:spacing w:val="29"/>
        </w:rPr>
        <w:t xml:space="preserve"> </w:t>
      </w:r>
      <w:r>
        <w:t>to</w:t>
      </w:r>
      <w:r>
        <w:rPr>
          <w:spacing w:val="29"/>
        </w:rPr>
        <w:t xml:space="preserve"> </w:t>
      </w:r>
      <w:r>
        <w:t>the</w:t>
      </w:r>
      <w:r>
        <w:rPr>
          <w:spacing w:val="29"/>
        </w:rPr>
        <w:t xml:space="preserve"> </w:t>
      </w:r>
      <w:r>
        <w:t>“</w:t>
      </w:r>
      <w:proofErr w:type="spellStart"/>
      <w:r>
        <w:t>Stabilisation</w:t>
      </w:r>
      <w:proofErr w:type="spellEnd"/>
      <w:r>
        <w:rPr>
          <w:spacing w:val="29"/>
        </w:rPr>
        <w:t xml:space="preserve"> </w:t>
      </w:r>
      <w:r>
        <w:t>Layer”</w:t>
      </w:r>
      <w:r>
        <w:rPr>
          <w:spacing w:val="29"/>
        </w:rPr>
        <w:t xml:space="preserve"> </w:t>
      </w:r>
      <w:r>
        <w:t>provided</w:t>
      </w:r>
      <w:r>
        <w:rPr>
          <w:spacing w:val="29"/>
        </w:rPr>
        <w:t xml:space="preserve"> </w:t>
      </w:r>
      <w:r>
        <w:t>by</w:t>
      </w:r>
      <w:r>
        <w:rPr>
          <w:spacing w:val="29"/>
        </w:rPr>
        <w:t xml:space="preserve"> </w:t>
      </w:r>
      <w:r>
        <w:t>the anchor features.</w:t>
      </w:r>
      <w:r>
        <w:rPr>
          <w:spacing w:val="40"/>
        </w:rPr>
        <w:t xml:space="preserve"> </w:t>
      </w:r>
      <w:r>
        <w:t>While raw emotion dimensions like “Joy” or “Fear” might fluctuate significantly due</w:t>
      </w:r>
    </w:p>
    <w:p w14:paraId="0E2778C8" w14:textId="77777777" w:rsidR="003336ED" w:rsidRDefault="00000000">
      <w:pPr>
        <w:pStyle w:val="BodyText"/>
        <w:spacing w:line="254" w:lineRule="auto"/>
        <w:ind w:left="304" w:right="1541"/>
      </w:pPr>
      <w:r>
        <w:rPr>
          <w:spacing w:val="-2"/>
        </w:rPr>
        <w:t>to</w:t>
      </w:r>
      <w:r>
        <w:rPr>
          <w:spacing w:val="-3"/>
        </w:rPr>
        <w:t xml:space="preserve"> </w:t>
      </w:r>
      <w:r>
        <w:rPr>
          <w:spacing w:val="-2"/>
        </w:rPr>
        <w:t>subjective</w:t>
      </w:r>
      <w:r>
        <w:rPr>
          <w:spacing w:val="-3"/>
        </w:rPr>
        <w:t xml:space="preserve"> </w:t>
      </w:r>
      <w:r>
        <w:rPr>
          <w:spacing w:val="-2"/>
        </w:rPr>
        <w:t>user reporting, Total</w:t>
      </w:r>
      <w:r>
        <w:rPr>
          <w:spacing w:val="-3"/>
        </w:rPr>
        <w:t xml:space="preserve"> </w:t>
      </w:r>
      <w:r>
        <w:rPr>
          <w:spacing w:val="-2"/>
        </w:rPr>
        <w:t>Intensity</w:t>
      </w:r>
      <w:r>
        <w:rPr>
          <w:spacing w:val="-3"/>
        </w:rPr>
        <w:t xml:space="preserve"> </w:t>
      </w:r>
      <w:r>
        <w:rPr>
          <w:spacing w:val="-2"/>
        </w:rPr>
        <w:t>and</w:t>
      </w:r>
      <w:r>
        <w:rPr>
          <w:spacing w:val="-3"/>
        </w:rPr>
        <w:t xml:space="preserve"> </w:t>
      </w:r>
      <w:r>
        <w:rPr>
          <w:spacing w:val="-2"/>
        </w:rPr>
        <w:t>Positivity</w:t>
      </w:r>
      <w:r>
        <w:rPr>
          <w:spacing w:val="-3"/>
        </w:rPr>
        <w:t xml:space="preserve"> </w:t>
      </w:r>
      <w:r>
        <w:rPr>
          <w:spacing w:val="-2"/>
        </w:rPr>
        <w:t>Index</w:t>
      </w:r>
      <w:r>
        <w:rPr>
          <w:spacing w:val="-3"/>
        </w:rPr>
        <w:t xml:space="preserve"> </w:t>
      </w:r>
      <w:r>
        <w:rPr>
          <w:spacing w:val="-2"/>
        </w:rPr>
        <w:t>remain mathematically</w:t>
      </w:r>
      <w:r>
        <w:rPr>
          <w:spacing w:val="-3"/>
        </w:rPr>
        <w:t xml:space="preserve"> </w:t>
      </w:r>
      <w:r>
        <w:rPr>
          <w:spacing w:val="-2"/>
        </w:rPr>
        <w:t xml:space="preserve">stable, allowing </w:t>
      </w:r>
      <w:r>
        <w:t>models to maintain focus on underlying emotional energy rather than surface-level noise.</w:t>
      </w:r>
    </w:p>
    <w:p w14:paraId="1B513A8B" w14:textId="77777777" w:rsidR="003336ED" w:rsidRDefault="003336ED">
      <w:pPr>
        <w:pStyle w:val="BodyText"/>
        <w:spacing w:before="83"/>
      </w:pPr>
    </w:p>
    <w:p w14:paraId="163FAE94" w14:textId="77777777" w:rsidR="003336ED" w:rsidRDefault="00000000">
      <w:pPr>
        <w:pStyle w:val="Heading2"/>
        <w:numPr>
          <w:ilvl w:val="1"/>
          <w:numId w:val="9"/>
        </w:numPr>
        <w:tabs>
          <w:tab w:val="left" w:pos="875"/>
        </w:tabs>
        <w:spacing w:before="1"/>
        <w:ind w:hanging="571"/>
      </w:pPr>
      <w:bookmarkStart w:id="40" w:name="Baseline_Performance_in_the_9D_System"/>
      <w:bookmarkEnd w:id="40"/>
      <w:r>
        <w:t>Baseline</w:t>
      </w:r>
      <w:r>
        <w:rPr>
          <w:spacing w:val="-11"/>
        </w:rPr>
        <w:t xml:space="preserve"> </w:t>
      </w:r>
      <w:r>
        <w:t>Performance</w:t>
      </w:r>
      <w:r>
        <w:rPr>
          <w:spacing w:val="-10"/>
        </w:rPr>
        <w:t xml:space="preserve"> </w:t>
      </w:r>
      <w:r>
        <w:t>in</w:t>
      </w:r>
      <w:r>
        <w:rPr>
          <w:spacing w:val="-10"/>
        </w:rPr>
        <w:t xml:space="preserve"> </w:t>
      </w:r>
      <w:r>
        <w:t>the</w:t>
      </w:r>
      <w:r>
        <w:rPr>
          <w:spacing w:val="-11"/>
        </w:rPr>
        <w:t xml:space="preserve"> </w:t>
      </w:r>
      <w:r>
        <w:t>9D</w:t>
      </w:r>
      <w:r>
        <w:rPr>
          <w:spacing w:val="-10"/>
        </w:rPr>
        <w:t xml:space="preserve"> </w:t>
      </w:r>
      <w:r>
        <w:rPr>
          <w:spacing w:val="-2"/>
        </w:rPr>
        <w:t>System</w:t>
      </w:r>
    </w:p>
    <w:p w14:paraId="24193391" w14:textId="77777777" w:rsidR="003336ED" w:rsidRDefault="00000000">
      <w:pPr>
        <w:pStyle w:val="BodyText"/>
        <w:spacing w:before="140" w:line="198" w:lineRule="exact"/>
        <w:ind w:left="304"/>
      </w:pPr>
      <w:r>
        <w:t>On</w:t>
      </w:r>
      <w:r>
        <w:rPr>
          <w:spacing w:val="6"/>
        </w:rPr>
        <w:t xml:space="preserve"> </w:t>
      </w:r>
      <w:r>
        <w:t>clean</w:t>
      </w:r>
      <w:r>
        <w:rPr>
          <w:spacing w:val="7"/>
        </w:rPr>
        <w:t xml:space="preserve"> </w:t>
      </w:r>
      <w:r>
        <w:t>data,</w:t>
      </w:r>
      <w:r>
        <w:rPr>
          <w:spacing w:val="10"/>
        </w:rPr>
        <w:t xml:space="preserve"> </w:t>
      </w:r>
      <w:proofErr w:type="spellStart"/>
      <w:r>
        <w:t>TabPFN</w:t>
      </w:r>
      <w:proofErr w:type="spellEnd"/>
      <w:r>
        <w:rPr>
          <w:spacing w:val="7"/>
        </w:rPr>
        <w:t xml:space="preserve"> </w:t>
      </w:r>
      <w:r>
        <w:t>established</w:t>
      </w:r>
      <w:r>
        <w:rPr>
          <w:spacing w:val="7"/>
        </w:rPr>
        <w:t xml:space="preserve"> </w:t>
      </w:r>
      <w:r>
        <w:t>the</w:t>
      </w:r>
      <w:r>
        <w:rPr>
          <w:spacing w:val="7"/>
        </w:rPr>
        <w:t xml:space="preserve"> </w:t>
      </w:r>
      <w:r>
        <w:t>performance</w:t>
      </w:r>
      <w:r>
        <w:rPr>
          <w:spacing w:val="6"/>
        </w:rPr>
        <w:t xml:space="preserve"> </w:t>
      </w:r>
      <w:r>
        <w:t>ceiling</w:t>
      </w:r>
      <w:r>
        <w:rPr>
          <w:spacing w:val="7"/>
        </w:rPr>
        <w:t xml:space="preserve"> </w:t>
      </w:r>
      <w:r>
        <w:t>for</w:t>
      </w:r>
      <w:r>
        <w:rPr>
          <w:spacing w:val="7"/>
        </w:rPr>
        <w:t xml:space="preserve"> </w:t>
      </w:r>
      <w:r>
        <w:t>the</w:t>
      </w:r>
      <w:r>
        <w:rPr>
          <w:spacing w:val="6"/>
        </w:rPr>
        <w:t xml:space="preserve"> </w:t>
      </w:r>
      <w:r>
        <w:t>9D</w:t>
      </w:r>
      <w:r>
        <w:rPr>
          <w:spacing w:val="7"/>
        </w:rPr>
        <w:t xml:space="preserve"> </w:t>
      </w:r>
      <w:r>
        <w:t>system,</w:t>
      </w:r>
      <w:r>
        <w:rPr>
          <w:spacing w:val="10"/>
        </w:rPr>
        <w:t xml:space="preserve"> </w:t>
      </w:r>
      <w:r>
        <w:t>maintaining</w:t>
      </w:r>
      <w:r>
        <w:rPr>
          <w:spacing w:val="7"/>
        </w:rPr>
        <w:t xml:space="preserve"> </w:t>
      </w:r>
      <w:r>
        <w:t>a</w:t>
      </w:r>
      <w:r>
        <w:rPr>
          <w:spacing w:val="7"/>
        </w:rPr>
        <w:t xml:space="preserve"> </w:t>
      </w:r>
      <w:r>
        <w:rPr>
          <w:spacing w:val="-4"/>
        </w:rPr>
        <w:t>Test</w:t>
      </w:r>
    </w:p>
    <w:p w14:paraId="00E3606E" w14:textId="77777777" w:rsidR="00A3378E" w:rsidRDefault="00000000" w:rsidP="00A3378E">
      <w:pPr>
        <w:pStyle w:val="BodyText"/>
        <w:spacing w:line="242" w:lineRule="exact"/>
        <w:ind w:left="304"/>
      </w:pPr>
      <w:r>
        <w:rPr>
          <w:rFonts w:ascii="Georgia"/>
          <w:i/>
        </w:rPr>
        <w:t>R</w:t>
      </w:r>
      <w:r>
        <w:rPr>
          <w:rFonts w:ascii="Comic Sans MS"/>
          <w:vertAlign w:val="superscript"/>
        </w:rPr>
        <w:t>2</w:t>
      </w:r>
      <w:r>
        <w:rPr>
          <w:rFonts w:ascii="Comic Sans MS"/>
          <w:spacing w:val="6"/>
        </w:rPr>
        <w:t xml:space="preserve"> </w:t>
      </w:r>
      <w:r>
        <w:t>of</w:t>
      </w:r>
      <w:r>
        <w:rPr>
          <w:spacing w:val="1"/>
        </w:rPr>
        <w:t xml:space="preserve"> </w:t>
      </w:r>
      <w:r>
        <w:t>0.9758</w:t>
      </w:r>
      <w:r>
        <w:rPr>
          <w:spacing w:val="1"/>
        </w:rPr>
        <w:t xml:space="preserve"> </w:t>
      </w:r>
      <w:r>
        <w:t>with</w:t>
      </w:r>
      <w:r>
        <w:rPr>
          <w:spacing w:val="1"/>
        </w:rPr>
        <w:t xml:space="preserve"> </w:t>
      </w:r>
      <w:r>
        <w:t>an</w:t>
      </w:r>
      <w:r>
        <w:rPr>
          <w:spacing w:val="1"/>
        </w:rPr>
        <w:t xml:space="preserve"> </w:t>
      </w:r>
      <w:r>
        <w:t>effectively</w:t>
      </w:r>
      <w:r>
        <w:rPr>
          <w:spacing w:val="1"/>
        </w:rPr>
        <w:t xml:space="preserve"> </w:t>
      </w:r>
      <w:r>
        <w:t>zero</w:t>
      </w:r>
      <w:r>
        <w:rPr>
          <w:spacing w:val="1"/>
        </w:rPr>
        <w:t xml:space="preserve"> </w:t>
      </w:r>
      <w:proofErr w:type="spellStart"/>
      <w:r>
        <w:t>generalisation</w:t>
      </w:r>
      <w:proofErr w:type="spellEnd"/>
      <w:r>
        <w:rPr>
          <w:spacing w:val="1"/>
        </w:rPr>
        <w:t xml:space="preserve"> </w:t>
      </w:r>
      <w:r>
        <w:t>gap.</w:t>
      </w:r>
      <w:r>
        <w:rPr>
          <w:spacing w:val="25"/>
        </w:rPr>
        <w:t xml:space="preserve"> </w:t>
      </w:r>
      <w:r>
        <w:t>The</w:t>
      </w:r>
      <w:r>
        <w:rPr>
          <w:spacing w:val="2"/>
        </w:rPr>
        <w:t xml:space="preserve"> </w:t>
      </w:r>
      <w:r>
        <w:t>gradient</w:t>
      </w:r>
      <w:r>
        <w:rPr>
          <w:spacing w:val="1"/>
        </w:rPr>
        <w:t xml:space="preserve"> </w:t>
      </w:r>
      <w:r>
        <w:t>boosting</w:t>
      </w:r>
      <w:r>
        <w:rPr>
          <w:spacing w:val="1"/>
        </w:rPr>
        <w:t xml:space="preserve"> </w:t>
      </w:r>
      <w:r>
        <w:t>ensemble</w:t>
      </w:r>
      <w:r>
        <w:rPr>
          <w:spacing w:val="1"/>
        </w:rPr>
        <w:t xml:space="preserve"> </w:t>
      </w:r>
      <w:r>
        <w:rPr>
          <w:spacing w:val="-2"/>
        </w:rPr>
        <w:t>clustered</w:t>
      </w:r>
    </w:p>
    <w:p w14:paraId="167D9DEF" w14:textId="2A66A77C" w:rsidR="00A3378E" w:rsidRDefault="00000000" w:rsidP="0085259E">
      <w:pPr>
        <w:pStyle w:val="BodyText"/>
        <w:spacing w:line="242" w:lineRule="exact"/>
        <w:ind w:left="304" w:right="1705"/>
      </w:pPr>
      <w:r>
        <w:t>tightly:</w:t>
      </w:r>
      <w:r>
        <w:rPr>
          <w:spacing w:val="40"/>
        </w:rPr>
        <w:t xml:space="preserve"> </w:t>
      </w:r>
      <w:proofErr w:type="spellStart"/>
      <w:r>
        <w:t>XGBoost</w:t>
      </w:r>
      <w:proofErr w:type="spellEnd"/>
      <w:r>
        <w:t xml:space="preserve"> (0.9699), </w:t>
      </w:r>
      <w:proofErr w:type="spellStart"/>
      <w:r>
        <w:t>LightGBM</w:t>
      </w:r>
      <w:proofErr w:type="spellEnd"/>
      <w:r>
        <w:t xml:space="preserve"> (0.9701), and HGB (0.9698), confirming that the 9D vector provides</w:t>
      </w:r>
      <w:r>
        <w:rPr>
          <w:spacing w:val="-6"/>
        </w:rPr>
        <w:t xml:space="preserve"> </w:t>
      </w:r>
      <w:r>
        <w:t>a</w:t>
      </w:r>
      <w:r>
        <w:rPr>
          <w:spacing w:val="-6"/>
        </w:rPr>
        <w:t xml:space="preserve"> </w:t>
      </w:r>
      <w:r>
        <w:t>high-performance</w:t>
      </w:r>
      <w:r>
        <w:rPr>
          <w:spacing w:val="-6"/>
        </w:rPr>
        <w:t xml:space="preserve"> </w:t>
      </w:r>
      <w:r>
        <w:t>floor</w:t>
      </w:r>
      <w:r>
        <w:rPr>
          <w:spacing w:val="-6"/>
        </w:rPr>
        <w:t xml:space="preserve"> </w:t>
      </w:r>
      <w:r>
        <w:t>across</w:t>
      </w:r>
      <w:r>
        <w:rPr>
          <w:spacing w:val="-6"/>
        </w:rPr>
        <w:t xml:space="preserve"> </w:t>
      </w:r>
      <w:r>
        <w:t>all</w:t>
      </w:r>
      <w:r>
        <w:rPr>
          <w:spacing w:val="-6"/>
        </w:rPr>
        <w:t xml:space="preserve"> </w:t>
      </w:r>
      <w:r>
        <w:t>architectures. Notably,</w:t>
      </w:r>
      <w:r>
        <w:rPr>
          <w:spacing w:val="-6"/>
        </w:rPr>
        <w:t xml:space="preserve"> </w:t>
      </w:r>
      <w:r>
        <w:t>the</w:t>
      </w:r>
      <w:r>
        <w:rPr>
          <w:spacing w:val="-6"/>
        </w:rPr>
        <w:t xml:space="preserve"> </w:t>
      </w:r>
      <w:proofErr w:type="spellStart"/>
      <w:r>
        <w:t>AutoML</w:t>
      </w:r>
      <w:proofErr w:type="spellEnd"/>
      <w:r>
        <w:rPr>
          <w:spacing w:val="-6"/>
        </w:rPr>
        <w:t xml:space="preserve"> </w:t>
      </w:r>
      <w:r>
        <w:t>(FLAML)</w:t>
      </w:r>
      <w:r>
        <w:rPr>
          <w:spacing w:val="-6"/>
        </w:rPr>
        <w:t xml:space="preserve"> </w:t>
      </w:r>
      <w:r>
        <w:t>framework independently</w:t>
      </w:r>
      <w:r>
        <w:rPr>
          <w:spacing w:val="-5"/>
        </w:rPr>
        <w:t xml:space="preserve"> </w:t>
      </w:r>
      <w:r>
        <w:t>identified</w:t>
      </w:r>
      <w:r>
        <w:rPr>
          <w:spacing w:val="-5"/>
        </w:rPr>
        <w:t xml:space="preserve"> </w:t>
      </w:r>
      <w:proofErr w:type="spellStart"/>
      <w:r>
        <w:t>XGBoost</w:t>
      </w:r>
      <w:proofErr w:type="spellEnd"/>
      <w:r>
        <w:rPr>
          <w:spacing w:val="-5"/>
        </w:rPr>
        <w:t xml:space="preserve"> </w:t>
      </w:r>
      <w:r>
        <w:t>as</w:t>
      </w:r>
      <w:r>
        <w:rPr>
          <w:spacing w:val="-5"/>
        </w:rPr>
        <w:t xml:space="preserve"> </w:t>
      </w:r>
      <w:r>
        <w:t>the</w:t>
      </w:r>
      <w:r>
        <w:rPr>
          <w:spacing w:val="-5"/>
        </w:rPr>
        <w:t xml:space="preserve"> </w:t>
      </w:r>
      <w:r>
        <w:t>optimal</w:t>
      </w:r>
      <w:r>
        <w:rPr>
          <w:spacing w:val="-5"/>
        </w:rPr>
        <w:t xml:space="preserve"> </w:t>
      </w:r>
      <w:r>
        <w:t>internal</w:t>
      </w:r>
      <w:r>
        <w:rPr>
          <w:spacing w:val="-5"/>
        </w:rPr>
        <w:t xml:space="preserve"> </w:t>
      </w:r>
      <w:r>
        <w:t>learner</w:t>
      </w:r>
      <w:r>
        <w:rPr>
          <w:spacing w:val="-5"/>
        </w:rPr>
        <w:t xml:space="preserve"> </w:t>
      </w:r>
      <w:r>
        <w:t>for</w:t>
      </w:r>
      <w:r>
        <w:rPr>
          <w:spacing w:val="-5"/>
        </w:rPr>
        <w:t xml:space="preserve"> </w:t>
      </w:r>
      <w:r>
        <w:t>this</w:t>
      </w:r>
      <w:r>
        <w:rPr>
          <w:spacing w:val="-5"/>
        </w:rPr>
        <w:t xml:space="preserve"> </w:t>
      </w:r>
      <w:r>
        <w:t>affective</w:t>
      </w:r>
      <w:r>
        <w:rPr>
          <w:spacing w:val="-5"/>
        </w:rPr>
        <w:t xml:space="preserve"> </w:t>
      </w:r>
      <w:r>
        <w:t>dataset</w:t>
      </w:r>
      <w:r>
        <w:rPr>
          <w:spacing w:val="-5"/>
        </w:rPr>
        <w:t xml:space="preserve"> </w:t>
      </w:r>
      <w:r>
        <w:t>across</w:t>
      </w:r>
      <w:r>
        <w:rPr>
          <w:spacing w:val="-5"/>
        </w:rPr>
        <w:t xml:space="preserve"> </w:t>
      </w:r>
      <w:r>
        <w:t>141 search iterations.</w:t>
      </w:r>
    </w:p>
    <w:p w14:paraId="151135EE" w14:textId="77777777" w:rsidR="003336ED" w:rsidRDefault="003336ED">
      <w:pPr>
        <w:pStyle w:val="BodyText"/>
        <w:spacing w:before="168"/>
      </w:pPr>
    </w:p>
    <w:p w14:paraId="504EB7E3" w14:textId="77777777" w:rsidR="003336ED" w:rsidRDefault="00000000">
      <w:pPr>
        <w:pStyle w:val="Heading2"/>
        <w:numPr>
          <w:ilvl w:val="1"/>
          <w:numId w:val="9"/>
        </w:numPr>
        <w:tabs>
          <w:tab w:val="left" w:pos="875"/>
        </w:tabs>
        <w:spacing w:before="1"/>
        <w:ind w:hanging="571"/>
      </w:pPr>
      <w:bookmarkStart w:id="41" w:name="Robustness_Profiling_and_Attention_Colla"/>
      <w:bookmarkEnd w:id="41"/>
      <w:r>
        <w:t>Robustness</w:t>
      </w:r>
      <w:r>
        <w:rPr>
          <w:spacing w:val="-14"/>
        </w:rPr>
        <w:t xml:space="preserve"> </w:t>
      </w:r>
      <w:r>
        <w:t>Profiling</w:t>
      </w:r>
      <w:r>
        <w:rPr>
          <w:spacing w:val="-13"/>
        </w:rPr>
        <w:t xml:space="preserve"> </w:t>
      </w:r>
      <w:r>
        <w:t>and</w:t>
      </w:r>
      <w:r>
        <w:rPr>
          <w:spacing w:val="-13"/>
        </w:rPr>
        <w:t xml:space="preserve"> </w:t>
      </w:r>
      <w:r>
        <w:t>Attention</w:t>
      </w:r>
      <w:r>
        <w:rPr>
          <w:spacing w:val="-13"/>
        </w:rPr>
        <w:t xml:space="preserve"> </w:t>
      </w:r>
      <w:r>
        <w:rPr>
          <w:spacing w:val="-2"/>
        </w:rPr>
        <w:t>Collapse</w:t>
      </w:r>
    </w:p>
    <w:p w14:paraId="76F163CA" w14:textId="5E0A8EC1" w:rsidR="003336ED" w:rsidRDefault="00000000">
      <w:pPr>
        <w:pStyle w:val="BodyText"/>
        <w:spacing w:before="171" w:line="228" w:lineRule="auto"/>
        <w:ind w:left="304" w:right="1961"/>
        <w:jc w:val="both"/>
      </w:pPr>
      <w:r>
        <w:rPr>
          <w:spacing w:val="-2"/>
        </w:rPr>
        <w:t>The</w:t>
      </w:r>
      <w:r>
        <w:rPr>
          <w:spacing w:val="-4"/>
        </w:rPr>
        <w:t xml:space="preserve"> </w:t>
      </w:r>
      <w:r>
        <w:rPr>
          <w:spacing w:val="-2"/>
        </w:rPr>
        <w:t>stress</w:t>
      </w:r>
      <w:r>
        <w:rPr>
          <w:spacing w:val="-4"/>
        </w:rPr>
        <w:t xml:space="preserve"> </w:t>
      </w:r>
      <w:r>
        <w:rPr>
          <w:spacing w:val="-2"/>
        </w:rPr>
        <w:t>test</w:t>
      </w:r>
      <w:r>
        <w:rPr>
          <w:spacing w:val="-4"/>
        </w:rPr>
        <w:t xml:space="preserve"> </w:t>
      </w:r>
      <w:r>
        <w:rPr>
          <w:spacing w:val="-2"/>
        </w:rPr>
        <w:t>revealed</w:t>
      </w:r>
      <w:r>
        <w:rPr>
          <w:spacing w:val="-4"/>
        </w:rPr>
        <w:t xml:space="preserve"> </w:t>
      </w:r>
      <w:r>
        <w:rPr>
          <w:spacing w:val="-2"/>
        </w:rPr>
        <w:t>a</w:t>
      </w:r>
      <w:r>
        <w:rPr>
          <w:spacing w:val="-4"/>
        </w:rPr>
        <w:t xml:space="preserve"> </w:t>
      </w:r>
      <w:r>
        <w:rPr>
          <w:spacing w:val="-2"/>
        </w:rPr>
        <w:t>decisive</w:t>
      </w:r>
      <w:r>
        <w:rPr>
          <w:spacing w:val="-4"/>
        </w:rPr>
        <w:t xml:space="preserve"> </w:t>
      </w:r>
      <w:r>
        <w:rPr>
          <w:spacing w:val="-2"/>
        </w:rPr>
        <w:t>architectural</w:t>
      </w:r>
      <w:r>
        <w:rPr>
          <w:spacing w:val="-4"/>
        </w:rPr>
        <w:t xml:space="preserve"> </w:t>
      </w:r>
      <w:r>
        <w:rPr>
          <w:spacing w:val="-2"/>
        </w:rPr>
        <w:t>divide.</w:t>
      </w:r>
      <w:r>
        <w:rPr>
          <w:spacing w:val="20"/>
        </w:rPr>
        <w:t xml:space="preserve"> </w:t>
      </w:r>
      <w:r>
        <w:rPr>
          <w:spacing w:val="-2"/>
        </w:rPr>
        <w:t>While</w:t>
      </w:r>
      <w:r>
        <w:rPr>
          <w:spacing w:val="-4"/>
        </w:rPr>
        <w:t xml:space="preserve"> </w:t>
      </w:r>
      <w:r>
        <w:rPr>
          <w:spacing w:val="-2"/>
        </w:rPr>
        <w:t>attention-based</w:t>
      </w:r>
      <w:r>
        <w:rPr>
          <w:spacing w:val="-4"/>
        </w:rPr>
        <w:t xml:space="preserve"> </w:t>
      </w:r>
      <w:r>
        <w:rPr>
          <w:spacing w:val="-2"/>
        </w:rPr>
        <w:t>architectures</w:t>
      </w:r>
      <w:r>
        <w:rPr>
          <w:spacing w:val="-4"/>
        </w:rPr>
        <w:t xml:space="preserve"> </w:t>
      </w:r>
      <w:r>
        <w:rPr>
          <w:spacing w:val="-2"/>
        </w:rPr>
        <w:t xml:space="preserve">previously </w:t>
      </w:r>
      <w:r>
        <w:t>exhibited</w:t>
      </w:r>
      <w:r>
        <w:rPr>
          <w:spacing w:val="-13"/>
        </w:rPr>
        <w:t xml:space="preserve"> </w:t>
      </w:r>
      <w:r>
        <w:t>“Attention</w:t>
      </w:r>
      <w:r>
        <w:rPr>
          <w:spacing w:val="-12"/>
        </w:rPr>
        <w:t xml:space="preserve"> </w:t>
      </w:r>
      <w:r>
        <w:t>Collapse”</w:t>
      </w:r>
      <w:r>
        <w:rPr>
          <w:spacing w:val="-13"/>
        </w:rPr>
        <w:t xml:space="preserve"> </w:t>
      </w:r>
      <w:r>
        <w:t>beyond</w:t>
      </w:r>
      <w:r>
        <w:rPr>
          <w:spacing w:val="-12"/>
        </w:rPr>
        <w:t xml:space="preserve"> </w:t>
      </w:r>
      <w:r>
        <w:t>the</w:t>
      </w:r>
      <w:r>
        <w:rPr>
          <w:spacing w:val="-13"/>
        </w:rPr>
        <w:t xml:space="preserve"> </w:t>
      </w:r>
      <w:r>
        <w:t>4%</w:t>
      </w:r>
      <w:r>
        <w:rPr>
          <w:spacing w:val="-12"/>
        </w:rPr>
        <w:t xml:space="preserve"> </w:t>
      </w:r>
      <w:r>
        <w:t>noise</w:t>
      </w:r>
      <w:r>
        <w:rPr>
          <w:spacing w:val="-13"/>
        </w:rPr>
        <w:t xml:space="preserve"> </w:t>
      </w:r>
      <w:r>
        <w:t>threshold</w:t>
      </w:r>
      <w:r>
        <w:rPr>
          <w:spacing w:val="-12"/>
        </w:rPr>
        <w:t xml:space="preserve"> </w:t>
      </w:r>
      <w:r>
        <w:t>in</w:t>
      </w:r>
      <w:r>
        <w:rPr>
          <w:spacing w:val="-13"/>
        </w:rPr>
        <w:t xml:space="preserve"> </w:t>
      </w:r>
      <w:r>
        <w:t>the</w:t>
      </w:r>
      <w:r>
        <w:rPr>
          <w:spacing w:val="-12"/>
        </w:rPr>
        <w:t xml:space="preserve"> </w:t>
      </w:r>
      <w:r>
        <w:t>6D</w:t>
      </w:r>
      <w:r>
        <w:rPr>
          <w:spacing w:val="-13"/>
        </w:rPr>
        <w:t xml:space="preserve"> </w:t>
      </w:r>
      <w:r>
        <w:t>baseline,</w:t>
      </w:r>
      <w:r>
        <w:rPr>
          <w:spacing w:val="-11"/>
        </w:rPr>
        <w:t xml:space="preserve"> </w:t>
      </w:r>
      <w:r>
        <w:t>the</w:t>
      </w:r>
      <w:r>
        <w:rPr>
          <w:spacing w:val="-13"/>
        </w:rPr>
        <w:t xml:space="preserve"> </w:t>
      </w:r>
      <w:r>
        <w:t>9D</w:t>
      </w:r>
      <w:r>
        <w:rPr>
          <w:spacing w:val="-12"/>
        </w:rPr>
        <w:t xml:space="preserve"> </w:t>
      </w:r>
      <w:r>
        <w:t>configuration successfully reversed this failure across the ensemble.</w:t>
      </w:r>
      <w:r>
        <w:rPr>
          <w:spacing w:val="40"/>
        </w:rPr>
        <w:t xml:space="preserve"> </w:t>
      </w:r>
      <w:r>
        <w:t xml:space="preserve">At the 10% noise ceiling, both attention-based models declined into negative </w:t>
      </w:r>
      <w:r>
        <w:rPr>
          <w:rFonts w:ascii="Georgia" w:hAnsi="Georgia"/>
          <w:i/>
        </w:rPr>
        <w:t>R</w:t>
      </w:r>
      <w:r>
        <w:rPr>
          <w:rFonts w:ascii="Comic Sans MS" w:hAnsi="Comic Sans MS"/>
          <w:vertAlign w:val="superscript"/>
        </w:rPr>
        <w:t>2</w:t>
      </w:r>
      <w:r>
        <w:rPr>
          <w:rFonts w:ascii="Comic Sans MS" w:hAnsi="Comic Sans MS"/>
        </w:rPr>
        <w:t xml:space="preserve"> </w:t>
      </w:r>
      <w:r>
        <w:t xml:space="preserve">territory in the 6D system, indicating complete failure for real-world </w:t>
      </w:r>
      <w:r>
        <w:lastRenderedPageBreak/>
        <w:t>deployment.</w:t>
      </w:r>
      <w:r w:rsidR="00A3378E">
        <w:t xml:space="preserve"> </w:t>
      </w:r>
      <w:r w:rsidR="00A3378E">
        <w:rPr>
          <w:lang w:val="en-GB"/>
        </w:rPr>
        <w:t>The below visualization illustrates it clearly.</w:t>
      </w:r>
      <w:r>
        <w:rPr>
          <w:spacing w:val="40"/>
        </w:rPr>
        <w:t xml:space="preserve"> </w:t>
      </w:r>
      <w:r>
        <w:t xml:space="preserve">In contrast, tree-based models such as </w:t>
      </w:r>
      <w:proofErr w:type="spellStart"/>
      <w:r>
        <w:t>XGBoost</w:t>
      </w:r>
      <w:proofErr w:type="spellEnd"/>
      <w:r>
        <w:t xml:space="preserve"> and HGB maintained a positive</w:t>
      </w:r>
      <w:r>
        <w:rPr>
          <w:spacing w:val="-7"/>
        </w:rPr>
        <w:t xml:space="preserve"> </w:t>
      </w:r>
      <w:r>
        <w:rPr>
          <w:rFonts w:ascii="Georgia" w:hAnsi="Georgia"/>
          <w:i/>
        </w:rPr>
        <w:t>R</w:t>
      </w:r>
      <w:r>
        <w:rPr>
          <w:rFonts w:ascii="Comic Sans MS" w:hAnsi="Comic Sans MS"/>
          <w:vertAlign w:val="superscript"/>
        </w:rPr>
        <w:t>2</w:t>
      </w:r>
      <w:r>
        <w:rPr>
          <w:rFonts w:ascii="Comic Sans MS" w:hAnsi="Comic Sans MS"/>
          <w:spacing w:val="-2"/>
        </w:rPr>
        <w:t xml:space="preserve"> </w:t>
      </w:r>
      <w:r>
        <w:t>profile</w:t>
      </w:r>
      <w:r>
        <w:rPr>
          <w:spacing w:val="-7"/>
        </w:rPr>
        <w:t xml:space="preserve"> </w:t>
      </w:r>
      <w:r>
        <w:t>across</w:t>
      </w:r>
      <w:r>
        <w:rPr>
          <w:spacing w:val="-7"/>
        </w:rPr>
        <w:t xml:space="preserve"> </w:t>
      </w:r>
      <w:r>
        <w:t>the</w:t>
      </w:r>
      <w:r>
        <w:rPr>
          <w:spacing w:val="-7"/>
        </w:rPr>
        <w:t xml:space="preserve"> </w:t>
      </w:r>
      <w:r>
        <w:t>entire</w:t>
      </w:r>
      <w:r>
        <w:rPr>
          <w:spacing w:val="-7"/>
        </w:rPr>
        <w:t xml:space="preserve"> </w:t>
      </w:r>
      <w:r>
        <w:t>noise</w:t>
      </w:r>
      <w:r>
        <w:rPr>
          <w:spacing w:val="-7"/>
        </w:rPr>
        <w:t xml:space="preserve"> </w:t>
      </w:r>
      <w:r>
        <w:t>spectrum. By</w:t>
      </w:r>
      <w:r>
        <w:rPr>
          <w:spacing w:val="-7"/>
        </w:rPr>
        <w:t xml:space="preserve"> </w:t>
      </w:r>
      <w:r>
        <w:t>expanding</w:t>
      </w:r>
      <w:r>
        <w:rPr>
          <w:spacing w:val="-7"/>
        </w:rPr>
        <w:t xml:space="preserve"> </w:t>
      </w:r>
      <w:r>
        <w:t>the</w:t>
      </w:r>
      <w:r>
        <w:rPr>
          <w:spacing w:val="-7"/>
        </w:rPr>
        <w:t xml:space="preserve"> </w:t>
      </w:r>
      <w:r>
        <w:t>feature</w:t>
      </w:r>
      <w:r>
        <w:rPr>
          <w:spacing w:val="-7"/>
        </w:rPr>
        <w:t xml:space="preserve"> </w:t>
      </w:r>
      <w:r>
        <w:t>space</w:t>
      </w:r>
      <w:r>
        <w:rPr>
          <w:spacing w:val="-7"/>
        </w:rPr>
        <w:t xml:space="preserve"> </w:t>
      </w:r>
      <w:r>
        <w:t>with</w:t>
      </w:r>
      <w:r>
        <w:rPr>
          <w:spacing w:val="-7"/>
        </w:rPr>
        <w:t xml:space="preserve"> </w:t>
      </w:r>
      <w:r>
        <w:t>structurally stable</w:t>
      </w:r>
      <w:r>
        <w:rPr>
          <w:spacing w:val="-2"/>
        </w:rPr>
        <w:t xml:space="preserve"> </w:t>
      </w:r>
      <w:r>
        <w:t>aggregates,</w:t>
      </w:r>
      <w:r>
        <w:rPr>
          <w:spacing w:val="-1"/>
        </w:rPr>
        <w:t xml:space="preserve"> </w:t>
      </w:r>
      <w:r>
        <w:t>all</w:t>
      </w:r>
      <w:r>
        <w:rPr>
          <w:spacing w:val="-2"/>
        </w:rPr>
        <w:t xml:space="preserve"> </w:t>
      </w:r>
      <w:r>
        <w:t>five</w:t>
      </w:r>
      <w:r>
        <w:rPr>
          <w:spacing w:val="-2"/>
        </w:rPr>
        <w:t xml:space="preserve"> </w:t>
      </w:r>
      <w:r>
        <w:t>architectures</w:t>
      </w:r>
      <w:r>
        <w:rPr>
          <w:spacing w:val="-2"/>
        </w:rPr>
        <w:t xml:space="preserve"> </w:t>
      </w:r>
      <w:r>
        <w:t>maintained</w:t>
      </w:r>
      <w:r>
        <w:rPr>
          <w:spacing w:val="-2"/>
        </w:rPr>
        <w:t xml:space="preserve"> </w:t>
      </w:r>
      <w:r>
        <w:t>positive</w:t>
      </w:r>
      <w:r>
        <w:rPr>
          <w:spacing w:val="-2"/>
        </w:rPr>
        <w:t xml:space="preserve"> </w:t>
      </w:r>
      <w:r>
        <w:rPr>
          <w:rFonts w:ascii="Georgia" w:hAnsi="Georgia"/>
          <w:i/>
        </w:rPr>
        <w:t>R</w:t>
      </w:r>
      <w:r>
        <w:rPr>
          <w:rFonts w:ascii="Comic Sans MS" w:hAnsi="Comic Sans MS"/>
          <w:vertAlign w:val="superscript"/>
        </w:rPr>
        <w:t>2</w:t>
      </w:r>
      <w:r>
        <w:rPr>
          <w:rFonts w:ascii="Comic Sans MS" w:hAnsi="Comic Sans MS"/>
        </w:rPr>
        <w:t xml:space="preserve"> </w:t>
      </w:r>
      <w:r>
        <w:t>scores</w:t>
      </w:r>
      <w:r>
        <w:rPr>
          <w:spacing w:val="-2"/>
        </w:rPr>
        <w:t xml:space="preserve"> </w:t>
      </w:r>
      <w:r>
        <w:t>even</w:t>
      </w:r>
      <w:r>
        <w:rPr>
          <w:spacing w:val="-2"/>
        </w:rPr>
        <w:t xml:space="preserve"> </w:t>
      </w:r>
      <w:r>
        <w:t>at</w:t>
      </w:r>
      <w:r>
        <w:rPr>
          <w:spacing w:val="-2"/>
        </w:rPr>
        <w:t xml:space="preserve"> </w:t>
      </w:r>
      <w:r>
        <w:t>maximum</w:t>
      </w:r>
      <w:r>
        <w:rPr>
          <w:spacing w:val="-2"/>
        </w:rPr>
        <w:t xml:space="preserve"> </w:t>
      </w:r>
      <w:r>
        <w:t>noise,</w:t>
      </w:r>
      <w:r>
        <w:rPr>
          <w:spacing w:val="-1"/>
        </w:rPr>
        <w:t xml:space="preserve"> </w:t>
      </w:r>
      <w:r>
        <w:t xml:space="preserve">with </w:t>
      </w:r>
      <w:proofErr w:type="spellStart"/>
      <w:r>
        <w:t>XGBoost</w:t>
      </w:r>
      <w:proofErr w:type="spellEnd"/>
      <w:r>
        <w:t xml:space="preserve"> achieving the strongest adversarial performance at </w:t>
      </w:r>
      <w:r>
        <w:rPr>
          <w:rFonts w:ascii="Georgia" w:hAnsi="Georgia"/>
          <w:i/>
        </w:rPr>
        <w:t>R</w:t>
      </w:r>
      <w:r>
        <w:rPr>
          <w:rFonts w:ascii="Comic Sans MS" w:hAnsi="Comic Sans MS"/>
          <w:vertAlign w:val="superscript"/>
        </w:rPr>
        <w:t>2</w:t>
      </w:r>
      <w:r>
        <w:rPr>
          <w:rFonts w:ascii="Comic Sans MS" w:hAnsi="Comic Sans MS"/>
        </w:rPr>
        <w:t xml:space="preserve"> </w:t>
      </w:r>
      <w:r>
        <w:rPr>
          <w:rFonts w:ascii="Calibri" w:hAnsi="Calibri"/>
          <w:w w:val="130"/>
        </w:rPr>
        <w:t xml:space="preserve">= </w:t>
      </w:r>
      <w:r>
        <w:rPr>
          <w:rFonts w:ascii="Calibri" w:hAnsi="Calibri"/>
        </w:rPr>
        <w:t>0</w:t>
      </w:r>
      <w:r>
        <w:rPr>
          <w:rFonts w:ascii="Georgia" w:hAnsi="Georgia"/>
          <w:i/>
        </w:rPr>
        <w:t>.</w:t>
      </w:r>
      <w:r>
        <w:rPr>
          <w:rFonts w:ascii="Calibri" w:hAnsi="Calibri"/>
        </w:rPr>
        <w:t xml:space="preserve">7999 </w:t>
      </w:r>
      <w:r>
        <w:t>under 10% noise.</w:t>
      </w:r>
      <w:r w:rsidR="00A3378E">
        <w:t xml:space="preserve"> </w:t>
      </w:r>
      <w:r w:rsidR="00A3378E" w:rsidRPr="00A3378E">
        <w:t>The heatmap in Figure 7 visually quantifies the architectural fragility of the original 6D ensemble under increasing levels of feature distortion.</w:t>
      </w:r>
    </w:p>
    <w:p w14:paraId="6314E275" w14:textId="4B4543C1" w:rsidR="00A3378E" w:rsidRDefault="00A3378E">
      <w:pPr>
        <w:pStyle w:val="BodyText"/>
        <w:spacing w:before="171" w:line="228" w:lineRule="auto"/>
        <w:ind w:left="304" w:right="1961"/>
        <w:jc w:val="both"/>
      </w:pPr>
      <w:r>
        <w:rPr>
          <w:noProof/>
        </w:rPr>
        <w:drawing>
          <wp:anchor distT="0" distB="0" distL="114300" distR="114300" simplePos="0" relativeHeight="487611392" behindDoc="0" locked="0" layoutInCell="1" allowOverlap="1" wp14:anchorId="3B453155" wp14:editId="61DF2F5C">
            <wp:simplePos x="0" y="0"/>
            <wp:positionH relativeFrom="column">
              <wp:posOffset>909320</wp:posOffset>
            </wp:positionH>
            <wp:positionV relativeFrom="paragraph">
              <wp:posOffset>114300</wp:posOffset>
            </wp:positionV>
            <wp:extent cx="3916680" cy="2454910"/>
            <wp:effectExtent l="0" t="0" r="7620" b="2540"/>
            <wp:wrapSquare wrapText="bothSides"/>
            <wp:docPr id="6482151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6680" cy="2454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56F1E" w14:textId="77777777" w:rsidR="00A3378E" w:rsidRDefault="00A3378E">
      <w:pPr>
        <w:pStyle w:val="BodyText"/>
        <w:spacing w:before="171" w:line="228" w:lineRule="auto"/>
        <w:ind w:left="304" w:right="1961"/>
        <w:jc w:val="both"/>
      </w:pPr>
    </w:p>
    <w:p w14:paraId="258E44E7" w14:textId="77777777" w:rsidR="003336ED" w:rsidRDefault="003336ED">
      <w:pPr>
        <w:pStyle w:val="BodyText"/>
        <w:spacing w:before="175"/>
      </w:pPr>
    </w:p>
    <w:p w14:paraId="18A19BBA" w14:textId="77777777" w:rsidR="00A3378E" w:rsidRDefault="00A3378E">
      <w:pPr>
        <w:pStyle w:val="BodyText"/>
        <w:spacing w:before="175"/>
      </w:pPr>
    </w:p>
    <w:p w14:paraId="4C065FFA" w14:textId="77777777" w:rsidR="00A3378E" w:rsidRDefault="00A3378E">
      <w:pPr>
        <w:pStyle w:val="BodyText"/>
        <w:spacing w:before="175"/>
      </w:pPr>
    </w:p>
    <w:p w14:paraId="3A7C4B8D" w14:textId="77777777" w:rsidR="00A3378E" w:rsidRDefault="00A3378E">
      <w:pPr>
        <w:pStyle w:val="BodyText"/>
        <w:spacing w:before="175"/>
      </w:pPr>
    </w:p>
    <w:p w14:paraId="2315A6B7" w14:textId="77777777" w:rsidR="00A3378E" w:rsidRDefault="00A3378E">
      <w:pPr>
        <w:pStyle w:val="BodyText"/>
        <w:spacing w:before="175"/>
      </w:pPr>
    </w:p>
    <w:p w14:paraId="50731016" w14:textId="77777777" w:rsidR="00A3378E" w:rsidRDefault="00A3378E">
      <w:pPr>
        <w:pStyle w:val="BodyText"/>
        <w:spacing w:before="175"/>
      </w:pPr>
    </w:p>
    <w:p w14:paraId="64DD64F6" w14:textId="77777777" w:rsidR="00A3378E" w:rsidRDefault="00A3378E">
      <w:pPr>
        <w:pStyle w:val="BodyText"/>
        <w:spacing w:before="175"/>
      </w:pPr>
    </w:p>
    <w:p w14:paraId="1ED03819" w14:textId="77777777" w:rsidR="00A3378E" w:rsidRDefault="00A3378E">
      <w:pPr>
        <w:pStyle w:val="BodyText"/>
        <w:spacing w:before="175"/>
      </w:pPr>
    </w:p>
    <w:p w14:paraId="1898AB0C" w14:textId="77777777" w:rsidR="00A3378E" w:rsidRDefault="00A3378E">
      <w:pPr>
        <w:pStyle w:val="BodyText"/>
        <w:spacing w:before="175"/>
      </w:pPr>
    </w:p>
    <w:p w14:paraId="4C50C9E9" w14:textId="794E8B02" w:rsidR="00A3378E" w:rsidRPr="0085259E" w:rsidRDefault="0085259E" w:rsidP="0085259E">
      <w:pPr>
        <w:pStyle w:val="Caption"/>
        <w:rPr>
          <w:lang w:val="en-GB"/>
        </w:rPr>
      </w:pPr>
      <w:bookmarkStart w:id="42" w:name="_Toc225806166"/>
      <w:r>
        <w:t xml:space="preserve">                              </w:t>
      </w:r>
      <w:r w:rsidR="00A3378E">
        <w:t xml:space="preserve"> Figure </w:t>
      </w:r>
      <w:fldSimple w:instr=" SEQ Figure \* ARABIC ">
        <w:r w:rsidR="00A3378E">
          <w:rPr>
            <w:noProof/>
          </w:rPr>
          <w:t>7</w:t>
        </w:r>
      </w:fldSimple>
      <w:r w:rsidR="00A3378E">
        <w:t>. Performance Sensitivity Heatmap in 6D Architecture</w:t>
      </w:r>
      <w:bookmarkEnd w:id="42"/>
    </w:p>
    <w:p w14:paraId="61F409E8" w14:textId="77777777" w:rsidR="00037482" w:rsidRDefault="00037482">
      <w:pPr>
        <w:pStyle w:val="BodyText"/>
        <w:spacing w:before="175"/>
      </w:pPr>
    </w:p>
    <w:p w14:paraId="5DF629F5" w14:textId="77777777" w:rsidR="003336ED" w:rsidRDefault="00000000">
      <w:pPr>
        <w:pStyle w:val="Heading2"/>
        <w:numPr>
          <w:ilvl w:val="1"/>
          <w:numId w:val="9"/>
        </w:numPr>
        <w:tabs>
          <w:tab w:val="left" w:pos="875"/>
        </w:tabs>
        <w:spacing w:before="1"/>
        <w:ind w:hanging="571"/>
      </w:pPr>
      <w:bookmarkStart w:id="43" w:name="Feature_Engineering_Ablation_of_Anchor_F"/>
      <w:bookmarkEnd w:id="43"/>
      <w:r>
        <w:t>Feature</w:t>
      </w:r>
      <w:r>
        <w:rPr>
          <w:spacing w:val="-11"/>
        </w:rPr>
        <w:t xml:space="preserve"> </w:t>
      </w:r>
      <w:r>
        <w:t>Engineering</w:t>
      </w:r>
      <w:r>
        <w:rPr>
          <w:spacing w:val="-11"/>
        </w:rPr>
        <w:t xml:space="preserve"> </w:t>
      </w:r>
      <w:r>
        <w:t>Ablation</w:t>
      </w:r>
      <w:r>
        <w:rPr>
          <w:spacing w:val="-11"/>
        </w:rPr>
        <w:t xml:space="preserve"> </w:t>
      </w:r>
      <w:r>
        <w:t>of</w:t>
      </w:r>
      <w:r>
        <w:rPr>
          <w:spacing w:val="-11"/>
        </w:rPr>
        <w:t xml:space="preserve"> </w:t>
      </w:r>
      <w:r>
        <w:t>Anchor</w:t>
      </w:r>
      <w:r>
        <w:rPr>
          <w:spacing w:val="-10"/>
        </w:rPr>
        <w:t xml:space="preserve"> </w:t>
      </w:r>
      <w:r>
        <w:rPr>
          <w:spacing w:val="-2"/>
        </w:rPr>
        <w:t>Features</w:t>
      </w:r>
    </w:p>
    <w:p w14:paraId="47B48641" w14:textId="77777777" w:rsidR="003336ED" w:rsidRDefault="00000000">
      <w:pPr>
        <w:pStyle w:val="BodyText"/>
        <w:spacing w:before="163" w:line="254" w:lineRule="auto"/>
        <w:ind w:left="304" w:right="1962"/>
        <w:jc w:val="both"/>
      </w:pPr>
      <w:r>
        <w:t>The</w:t>
      </w:r>
      <w:r>
        <w:rPr>
          <w:spacing w:val="-7"/>
        </w:rPr>
        <w:t xml:space="preserve"> </w:t>
      </w:r>
      <w:r>
        <w:t>superior</w:t>
      </w:r>
      <w:r>
        <w:rPr>
          <w:spacing w:val="-7"/>
        </w:rPr>
        <w:t xml:space="preserve"> </w:t>
      </w:r>
      <w:r>
        <w:t>stability</w:t>
      </w:r>
      <w:r>
        <w:rPr>
          <w:spacing w:val="-7"/>
        </w:rPr>
        <w:t xml:space="preserve"> </w:t>
      </w:r>
      <w:r>
        <w:t>of</w:t>
      </w:r>
      <w:r>
        <w:rPr>
          <w:spacing w:val="-7"/>
        </w:rPr>
        <w:t xml:space="preserve"> </w:t>
      </w:r>
      <w:r>
        <w:t>the</w:t>
      </w:r>
      <w:r>
        <w:rPr>
          <w:spacing w:val="-7"/>
        </w:rPr>
        <w:t xml:space="preserve"> </w:t>
      </w:r>
      <w:r>
        <w:t>9D</w:t>
      </w:r>
      <w:r>
        <w:rPr>
          <w:spacing w:val="-7"/>
        </w:rPr>
        <w:t xml:space="preserve"> </w:t>
      </w:r>
      <w:r>
        <w:t>system</w:t>
      </w:r>
      <w:r>
        <w:rPr>
          <w:spacing w:val="-7"/>
        </w:rPr>
        <w:t xml:space="preserve"> </w:t>
      </w:r>
      <w:r>
        <w:t>is</w:t>
      </w:r>
      <w:r>
        <w:rPr>
          <w:spacing w:val="-7"/>
        </w:rPr>
        <w:t xml:space="preserve"> </w:t>
      </w:r>
      <w:r>
        <w:t>directly</w:t>
      </w:r>
      <w:r>
        <w:rPr>
          <w:spacing w:val="-7"/>
        </w:rPr>
        <w:t xml:space="preserve"> </w:t>
      </w:r>
      <w:r>
        <w:t>attributed</w:t>
      </w:r>
      <w:r>
        <w:rPr>
          <w:spacing w:val="-7"/>
        </w:rPr>
        <w:t xml:space="preserve"> </w:t>
      </w:r>
      <w:r>
        <w:t>to</w:t>
      </w:r>
      <w:r>
        <w:rPr>
          <w:spacing w:val="-7"/>
        </w:rPr>
        <w:t xml:space="preserve"> </w:t>
      </w:r>
      <w:r>
        <w:t>the</w:t>
      </w:r>
      <w:r>
        <w:rPr>
          <w:spacing w:val="-7"/>
        </w:rPr>
        <w:t xml:space="preserve"> </w:t>
      </w:r>
      <w:r>
        <w:t>three</w:t>
      </w:r>
      <w:r>
        <w:rPr>
          <w:spacing w:val="-7"/>
        </w:rPr>
        <w:t xml:space="preserve"> </w:t>
      </w:r>
      <w:r>
        <w:t>engineered</w:t>
      </w:r>
      <w:r>
        <w:rPr>
          <w:spacing w:val="-7"/>
        </w:rPr>
        <w:t xml:space="preserve"> </w:t>
      </w:r>
      <w:r>
        <w:t>Anchor</w:t>
      </w:r>
      <w:r>
        <w:rPr>
          <w:spacing w:val="-7"/>
        </w:rPr>
        <w:t xml:space="preserve"> </w:t>
      </w:r>
      <w:r>
        <w:t>Features. Total Intensity captures aggregate affective energy and remained a constant,</w:t>
      </w:r>
      <w:r>
        <w:rPr>
          <w:spacing w:val="25"/>
        </w:rPr>
        <w:t xml:space="preserve"> </w:t>
      </w:r>
      <w:r>
        <w:t>dominant influence</w:t>
      </w:r>
      <w:r>
        <w:rPr>
          <w:spacing w:val="40"/>
        </w:rPr>
        <w:t xml:space="preserve"> </w:t>
      </w:r>
      <w:r>
        <w:t>on the recommendation score even as individual emotional probabilities fluctuated.</w:t>
      </w:r>
      <w:r>
        <w:rPr>
          <w:spacing w:val="40"/>
        </w:rPr>
        <w:t xml:space="preserve"> </w:t>
      </w:r>
      <w:r>
        <w:t>The Positivity Index provides a structural anchor by calculating the net difference between positive and negative affective</w:t>
      </w:r>
      <w:r>
        <w:rPr>
          <w:spacing w:val="-3"/>
        </w:rPr>
        <w:t xml:space="preserve"> </w:t>
      </w:r>
      <w:r>
        <w:t>states,</w:t>
      </w:r>
      <w:r>
        <w:rPr>
          <w:spacing w:val="-1"/>
        </w:rPr>
        <w:t xml:space="preserve"> </w:t>
      </w:r>
      <w:r>
        <w:t>effectively</w:t>
      </w:r>
      <w:r>
        <w:rPr>
          <w:spacing w:val="-3"/>
        </w:rPr>
        <w:t xml:space="preserve"> </w:t>
      </w:r>
      <w:r>
        <w:t>smoothing</w:t>
      </w:r>
      <w:r>
        <w:rPr>
          <w:spacing w:val="-2"/>
        </w:rPr>
        <w:t xml:space="preserve"> </w:t>
      </w:r>
      <w:r>
        <w:t>out</w:t>
      </w:r>
      <w:r>
        <w:rPr>
          <w:spacing w:val="-3"/>
        </w:rPr>
        <w:t xml:space="preserve"> </w:t>
      </w:r>
      <w:r>
        <w:t>individual</w:t>
      </w:r>
      <w:r>
        <w:rPr>
          <w:spacing w:val="-3"/>
        </w:rPr>
        <w:t xml:space="preserve"> </w:t>
      </w:r>
      <w:r>
        <w:t>slider</w:t>
      </w:r>
      <w:r>
        <w:rPr>
          <w:spacing w:val="-2"/>
        </w:rPr>
        <w:t xml:space="preserve"> </w:t>
      </w:r>
      <w:r>
        <w:t>errors.</w:t>
      </w:r>
      <w:r>
        <w:rPr>
          <w:spacing w:val="19"/>
        </w:rPr>
        <w:t xml:space="preserve"> </w:t>
      </w:r>
      <w:r>
        <w:t>While</w:t>
      </w:r>
      <w:r>
        <w:rPr>
          <w:spacing w:val="-3"/>
        </w:rPr>
        <w:t xml:space="preserve"> </w:t>
      </w:r>
      <w:r>
        <w:t>raw</w:t>
      </w:r>
      <w:r>
        <w:rPr>
          <w:spacing w:val="-3"/>
        </w:rPr>
        <w:t xml:space="preserve"> </w:t>
      </w:r>
      <w:r>
        <w:t>emotional</w:t>
      </w:r>
      <w:r>
        <w:rPr>
          <w:spacing w:val="-2"/>
        </w:rPr>
        <w:t xml:space="preserve"> </w:t>
      </w:r>
      <w:r>
        <w:t>inputs</w:t>
      </w:r>
      <w:r>
        <w:rPr>
          <w:spacing w:val="-3"/>
        </w:rPr>
        <w:t xml:space="preserve"> </w:t>
      </w:r>
      <w:r>
        <w:t>exhibit high sensitivity to input jitter, these anchor features maintain constant influence, effectively filtering out human reporting noise while preserving the dominant emotional signal.</w:t>
      </w:r>
    </w:p>
    <w:p w14:paraId="738F34D1" w14:textId="77777777" w:rsidR="003336ED" w:rsidRDefault="003336ED">
      <w:pPr>
        <w:pStyle w:val="BodyText"/>
        <w:spacing w:before="168"/>
      </w:pPr>
    </w:p>
    <w:p w14:paraId="57EA2186" w14:textId="77777777" w:rsidR="003336ED" w:rsidRDefault="00000000">
      <w:pPr>
        <w:pStyle w:val="Heading2"/>
        <w:numPr>
          <w:ilvl w:val="1"/>
          <w:numId w:val="9"/>
        </w:numPr>
        <w:tabs>
          <w:tab w:val="left" w:pos="875"/>
        </w:tabs>
        <w:ind w:hanging="571"/>
      </w:pPr>
      <w:bookmarkStart w:id="44" w:name="Hybrid_Synergy:_Semantic_Vibe_and_Retrie"/>
      <w:bookmarkEnd w:id="44"/>
      <w:r>
        <w:t>Hybrid</w:t>
      </w:r>
      <w:r>
        <w:rPr>
          <w:spacing w:val="-11"/>
        </w:rPr>
        <w:t xml:space="preserve"> </w:t>
      </w:r>
      <w:r>
        <w:t>Synergy:</w:t>
      </w:r>
      <w:r>
        <w:rPr>
          <w:spacing w:val="3"/>
        </w:rPr>
        <w:t xml:space="preserve"> </w:t>
      </w:r>
      <w:r>
        <w:t>Semantic</w:t>
      </w:r>
      <w:r>
        <w:rPr>
          <w:spacing w:val="-11"/>
        </w:rPr>
        <w:t xml:space="preserve"> </w:t>
      </w:r>
      <w:r>
        <w:t>Vibe</w:t>
      </w:r>
      <w:r>
        <w:rPr>
          <w:spacing w:val="-11"/>
        </w:rPr>
        <w:t xml:space="preserve"> </w:t>
      </w:r>
      <w:r>
        <w:t>and</w:t>
      </w:r>
      <w:r>
        <w:rPr>
          <w:spacing w:val="-11"/>
        </w:rPr>
        <w:t xml:space="preserve"> </w:t>
      </w:r>
      <w:r>
        <w:t>Retrieval</w:t>
      </w:r>
      <w:r>
        <w:rPr>
          <w:spacing w:val="-11"/>
        </w:rPr>
        <w:t xml:space="preserve"> </w:t>
      </w:r>
      <w:r>
        <w:rPr>
          <w:spacing w:val="-2"/>
        </w:rPr>
        <w:t>Validation</w:t>
      </w:r>
    </w:p>
    <w:p w14:paraId="4C14E539" w14:textId="77777777" w:rsidR="003336ED" w:rsidRDefault="00000000">
      <w:pPr>
        <w:pStyle w:val="BodyText"/>
        <w:spacing w:before="164" w:line="252" w:lineRule="auto"/>
        <w:ind w:left="304" w:right="1680"/>
      </w:pPr>
      <w:r>
        <w:t xml:space="preserve">The final evaluation phase assessed the </w:t>
      </w:r>
      <w:proofErr w:type="spellStart"/>
      <w:r>
        <w:t>synchronisation</w:t>
      </w:r>
      <w:proofErr w:type="spellEnd"/>
      <w:r>
        <w:t xml:space="preserve"> between the numerical tabular models and</w:t>
      </w:r>
      <w:r>
        <w:rPr>
          <w:spacing w:val="40"/>
        </w:rPr>
        <w:t xml:space="preserve"> </w:t>
      </w:r>
      <w:r>
        <w:t>the</w:t>
      </w:r>
      <w:r>
        <w:rPr>
          <w:spacing w:val="40"/>
        </w:rPr>
        <w:t xml:space="preserve"> </w:t>
      </w:r>
      <w:r>
        <w:t>Sentence-Transformer</w:t>
      </w:r>
      <w:r>
        <w:rPr>
          <w:spacing w:val="40"/>
        </w:rPr>
        <w:t xml:space="preserve"> </w:t>
      </w:r>
      <w:r>
        <w:t>(</w:t>
      </w:r>
      <w:r>
        <w:rPr>
          <w:rFonts w:ascii="Calibri" w:hAnsi="Calibri"/>
        </w:rPr>
        <w:t>all-MiniLM-L6-v2</w:t>
      </w:r>
      <w:r>
        <w:t>)</w:t>
      </w:r>
      <w:r>
        <w:rPr>
          <w:spacing w:val="40"/>
        </w:rPr>
        <w:t xml:space="preserve"> </w:t>
      </w:r>
      <w:r>
        <w:t>semantic</w:t>
      </w:r>
      <w:r>
        <w:rPr>
          <w:spacing w:val="40"/>
        </w:rPr>
        <w:t xml:space="preserve"> </w:t>
      </w:r>
      <w:r>
        <w:t>layer.</w:t>
      </w:r>
      <w:r>
        <w:rPr>
          <w:spacing w:val="80"/>
          <w:w w:val="150"/>
        </w:rPr>
        <w:t xml:space="preserve"> </w:t>
      </w:r>
      <w:r>
        <w:t>This</w:t>
      </w:r>
      <w:r>
        <w:rPr>
          <w:spacing w:val="40"/>
        </w:rPr>
        <w:t xml:space="preserve"> </w:t>
      </w:r>
      <w:r>
        <w:t>hybrid</w:t>
      </w:r>
      <w:r>
        <w:rPr>
          <w:spacing w:val="40"/>
        </w:rPr>
        <w:t xml:space="preserve"> </w:t>
      </w:r>
      <w:r>
        <w:t>synergy</w:t>
      </w:r>
      <w:r>
        <w:rPr>
          <w:spacing w:val="40"/>
        </w:rPr>
        <w:t xml:space="preserve"> </w:t>
      </w:r>
      <w:r>
        <w:t xml:space="preserve">successfully </w:t>
      </w:r>
      <w:r>
        <w:rPr>
          <w:spacing w:val="-2"/>
        </w:rPr>
        <w:t>addresses</w:t>
      </w:r>
      <w:r>
        <w:rPr>
          <w:spacing w:val="-4"/>
        </w:rPr>
        <w:t xml:space="preserve"> </w:t>
      </w:r>
      <w:r>
        <w:rPr>
          <w:spacing w:val="-2"/>
        </w:rPr>
        <w:t>the</w:t>
      </w:r>
      <w:r>
        <w:rPr>
          <w:spacing w:val="-4"/>
        </w:rPr>
        <w:t xml:space="preserve"> </w:t>
      </w:r>
      <w:r>
        <w:rPr>
          <w:spacing w:val="-2"/>
        </w:rPr>
        <w:t>“Tabular</w:t>
      </w:r>
      <w:r>
        <w:rPr>
          <w:spacing w:val="-4"/>
        </w:rPr>
        <w:t xml:space="preserve"> </w:t>
      </w:r>
      <w:r>
        <w:rPr>
          <w:spacing w:val="-2"/>
        </w:rPr>
        <w:t>Cold</w:t>
      </w:r>
      <w:r>
        <w:rPr>
          <w:spacing w:val="-4"/>
        </w:rPr>
        <w:t xml:space="preserve"> </w:t>
      </w:r>
      <w:r>
        <w:rPr>
          <w:spacing w:val="-2"/>
        </w:rPr>
        <w:t>Start”</w:t>
      </w:r>
      <w:r>
        <w:rPr>
          <w:spacing w:val="-4"/>
        </w:rPr>
        <w:t xml:space="preserve"> </w:t>
      </w:r>
      <w:r>
        <w:rPr>
          <w:spacing w:val="-2"/>
        </w:rPr>
        <w:t>problem, where</w:t>
      </w:r>
      <w:r>
        <w:rPr>
          <w:spacing w:val="-4"/>
        </w:rPr>
        <w:t xml:space="preserve"> </w:t>
      </w:r>
      <w:r>
        <w:rPr>
          <w:spacing w:val="-2"/>
        </w:rPr>
        <w:t>multiple</w:t>
      </w:r>
      <w:r>
        <w:rPr>
          <w:spacing w:val="-4"/>
        </w:rPr>
        <w:t xml:space="preserve"> </w:t>
      </w:r>
      <w:r>
        <w:rPr>
          <w:spacing w:val="-2"/>
        </w:rPr>
        <w:t>episodes</w:t>
      </w:r>
      <w:r>
        <w:rPr>
          <w:spacing w:val="-4"/>
        </w:rPr>
        <w:t xml:space="preserve"> </w:t>
      </w:r>
      <w:r>
        <w:rPr>
          <w:spacing w:val="-2"/>
        </w:rPr>
        <w:t>might</w:t>
      </w:r>
      <w:r>
        <w:rPr>
          <w:spacing w:val="-4"/>
        </w:rPr>
        <w:t xml:space="preserve"> </w:t>
      </w:r>
      <w:r>
        <w:rPr>
          <w:spacing w:val="-2"/>
        </w:rPr>
        <w:t>yield</w:t>
      </w:r>
      <w:r>
        <w:rPr>
          <w:spacing w:val="-4"/>
        </w:rPr>
        <w:t xml:space="preserve"> </w:t>
      </w:r>
      <w:r>
        <w:rPr>
          <w:spacing w:val="-2"/>
        </w:rPr>
        <w:t>near-identical</w:t>
      </w:r>
      <w:r>
        <w:rPr>
          <w:spacing w:val="-4"/>
        </w:rPr>
        <w:t xml:space="preserve"> </w:t>
      </w:r>
      <w:r>
        <w:rPr>
          <w:spacing w:val="-2"/>
        </w:rPr>
        <w:t xml:space="preserve">regression </w:t>
      </w:r>
      <w:r>
        <w:t>scores.</w:t>
      </w:r>
      <w:r>
        <w:rPr>
          <w:spacing w:val="20"/>
        </w:rPr>
        <w:t xml:space="preserve"> </w:t>
      </w:r>
      <w:r>
        <w:t>The system</w:t>
      </w:r>
      <w:r>
        <w:rPr>
          <w:spacing w:val="-1"/>
        </w:rPr>
        <w:t xml:space="preserve"> </w:t>
      </w:r>
      <w:r>
        <w:t>converts</w:t>
      </w:r>
      <w:r>
        <w:rPr>
          <w:spacing w:val="-1"/>
        </w:rPr>
        <w:t xml:space="preserve"> </w:t>
      </w:r>
      <w:r>
        <w:t>raw</w:t>
      </w:r>
      <w:r>
        <w:rPr>
          <w:spacing w:val="-1"/>
        </w:rPr>
        <w:t xml:space="preserve"> </w:t>
      </w:r>
      <w:r>
        <w:t>emotional</w:t>
      </w:r>
      <w:r>
        <w:rPr>
          <w:spacing w:val="-1"/>
        </w:rPr>
        <w:t xml:space="preserve"> </w:t>
      </w:r>
      <w:r>
        <w:t>tensors into</w:t>
      </w:r>
      <w:r>
        <w:rPr>
          <w:spacing w:val="-1"/>
        </w:rPr>
        <w:t xml:space="preserve"> </w:t>
      </w:r>
      <w:r>
        <w:t>a</w:t>
      </w:r>
      <w:r>
        <w:rPr>
          <w:spacing w:val="-1"/>
        </w:rPr>
        <w:t xml:space="preserve"> </w:t>
      </w:r>
      <w:r>
        <w:t>qualitative</w:t>
      </w:r>
      <w:r>
        <w:rPr>
          <w:spacing w:val="-1"/>
        </w:rPr>
        <w:t xml:space="preserve"> </w:t>
      </w:r>
      <w:r>
        <w:t>“vibe</w:t>
      </w:r>
      <w:r>
        <w:rPr>
          <w:spacing w:val="-1"/>
        </w:rPr>
        <w:t xml:space="preserve"> </w:t>
      </w:r>
      <w:r>
        <w:t>description” using</w:t>
      </w:r>
      <w:r>
        <w:rPr>
          <w:spacing w:val="-1"/>
        </w:rPr>
        <w:t xml:space="preserve"> </w:t>
      </w:r>
      <w:r>
        <w:t>intensity descriptors (Extreme, High, Moderate, Subtle), bridging the gap between mathematical vectors and human language.</w:t>
      </w:r>
      <w:r>
        <w:rPr>
          <w:spacing w:val="40"/>
        </w:rPr>
        <w:t xml:space="preserve"> </w:t>
      </w:r>
      <w:r>
        <w:t>The Semantic Layer acts as a deterministic tie-breaker:</w:t>
      </w:r>
      <w:r>
        <w:rPr>
          <w:spacing w:val="40"/>
        </w:rPr>
        <w:t xml:space="preserve"> </w:t>
      </w:r>
      <w:r>
        <w:t>when the tabular model assigns</w:t>
      </w:r>
      <w:r>
        <w:rPr>
          <w:spacing w:val="-3"/>
        </w:rPr>
        <w:t xml:space="preserve"> </w:t>
      </w:r>
      <w:r>
        <w:t>identical</w:t>
      </w:r>
      <w:r>
        <w:rPr>
          <w:spacing w:val="-3"/>
        </w:rPr>
        <w:t xml:space="preserve"> </w:t>
      </w:r>
      <w:r>
        <w:t>preference</w:t>
      </w:r>
      <w:r>
        <w:rPr>
          <w:spacing w:val="-3"/>
        </w:rPr>
        <w:t xml:space="preserve"> </w:t>
      </w:r>
      <w:r>
        <w:t>scores, the</w:t>
      </w:r>
      <w:r>
        <w:rPr>
          <w:spacing w:val="-3"/>
        </w:rPr>
        <w:t xml:space="preserve"> </w:t>
      </w:r>
      <w:r>
        <w:t>system</w:t>
      </w:r>
      <w:r>
        <w:rPr>
          <w:spacing w:val="-3"/>
        </w:rPr>
        <w:t xml:space="preserve"> </w:t>
      </w:r>
      <w:r>
        <w:t>selects</w:t>
      </w:r>
      <w:r>
        <w:rPr>
          <w:spacing w:val="-3"/>
        </w:rPr>
        <w:t xml:space="preserve"> </w:t>
      </w:r>
      <w:r>
        <w:t>the</w:t>
      </w:r>
      <w:r>
        <w:rPr>
          <w:spacing w:val="-3"/>
        </w:rPr>
        <w:t xml:space="preserve"> </w:t>
      </w:r>
      <w:r>
        <w:t>recommendation</w:t>
      </w:r>
      <w:r>
        <w:rPr>
          <w:spacing w:val="-3"/>
        </w:rPr>
        <w:t xml:space="preserve"> </w:t>
      </w:r>
      <w:r>
        <w:t>with</w:t>
      </w:r>
      <w:r>
        <w:rPr>
          <w:spacing w:val="-3"/>
        </w:rPr>
        <w:t xml:space="preserve"> </w:t>
      </w:r>
      <w:r>
        <w:t>the</w:t>
      </w:r>
      <w:r>
        <w:rPr>
          <w:spacing w:val="-3"/>
        </w:rPr>
        <w:t xml:space="preserve"> </w:t>
      </w:r>
      <w:r>
        <w:t>highest</w:t>
      </w:r>
      <w:r>
        <w:rPr>
          <w:spacing w:val="-3"/>
        </w:rPr>
        <w:t xml:space="preserve"> </w:t>
      </w:r>
      <w:r>
        <w:t>narrative cosine</w:t>
      </w:r>
      <w:r>
        <w:rPr>
          <w:spacing w:val="-4"/>
        </w:rPr>
        <w:t xml:space="preserve"> </w:t>
      </w:r>
      <w:r>
        <w:t>similarity.</w:t>
      </w:r>
      <w:r>
        <w:rPr>
          <w:spacing w:val="20"/>
        </w:rPr>
        <w:t xml:space="preserve"> </w:t>
      </w:r>
      <w:r>
        <w:t>Approximately</w:t>
      </w:r>
      <w:r>
        <w:rPr>
          <w:spacing w:val="-4"/>
        </w:rPr>
        <w:t xml:space="preserve"> </w:t>
      </w:r>
      <w:r>
        <w:t>80%</w:t>
      </w:r>
      <w:r>
        <w:rPr>
          <w:spacing w:val="-4"/>
        </w:rPr>
        <w:t xml:space="preserve"> </w:t>
      </w:r>
      <w:r>
        <w:t>inter-model</w:t>
      </w:r>
      <w:r>
        <w:rPr>
          <w:spacing w:val="-4"/>
        </w:rPr>
        <w:t xml:space="preserve"> </w:t>
      </w:r>
      <w:r>
        <w:t>agreement</w:t>
      </w:r>
      <w:r>
        <w:rPr>
          <w:spacing w:val="-4"/>
        </w:rPr>
        <w:t xml:space="preserve"> </w:t>
      </w:r>
      <w:r>
        <w:t>was</w:t>
      </w:r>
      <w:r>
        <w:rPr>
          <w:spacing w:val="-4"/>
        </w:rPr>
        <w:t xml:space="preserve"> </w:t>
      </w:r>
      <w:r>
        <w:t>observed</w:t>
      </w:r>
      <w:r>
        <w:rPr>
          <w:spacing w:val="-4"/>
        </w:rPr>
        <w:t xml:space="preserve"> </w:t>
      </w:r>
      <w:r>
        <w:t>across</w:t>
      </w:r>
      <w:r>
        <w:rPr>
          <w:spacing w:val="-4"/>
        </w:rPr>
        <w:t xml:space="preserve"> </w:t>
      </w:r>
      <w:r>
        <w:t>all</w:t>
      </w:r>
      <w:r>
        <w:rPr>
          <w:spacing w:val="-4"/>
        </w:rPr>
        <w:t xml:space="preserve"> </w:t>
      </w:r>
      <w:r>
        <w:t>six</w:t>
      </w:r>
      <w:r>
        <w:rPr>
          <w:spacing w:val="-4"/>
        </w:rPr>
        <w:t xml:space="preserve"> </w:t>
      </w:r>
      <w:r>
        <w:t>architectures</w:t>
      </w:r>
    </w:p>
    <w:p w14:paraId="58AAA9DA" w14:textId="77777777" w:rsidR="003336ED" w:rsidRDefault="00000000">
      <w:pPr>
        <w:pStyle w:val="BodyText"/>
        <w:spacing w:before="1"/>
        <w:ind w:left="304"/>
        <w:rPr>
          <w:spacing w:val="-2"/>
        </w:rPr>
      </w:pPr>
      <w:r>
        <w:t>for</w:t>
      </w:r>
      <w:r>
        <w:rPr>
          <w:spacing w:val="-9"/>
        </w:rPr>
        <w:t xml:space="preserve"> </w:t>
      </w:r>
      <w:r>
        <w:t>identical</w:t>
      </w:r>
      <w:r>
        <w:rPr>
          <w:spacing w:val="-8"/>
        </w:rPr>
        <w:t xml:space="preserve"> </w:t>
      </w:r>
      <w:r>
        <w:t>user</w:t>
      </w:r>
      <w:r>
        <w:rPr>
          <w:spacing w:val="-8"/>
        </w:rPr>
        <w:t xml:space="preserve"> </w:t>
      </w:r>
      <w:r>
        <w:t>inputs,</w:t>
      </w:r>
      <w:r>
        <w:rPr>
          <w:spacing w:val="-8"/>
        </w:rPr>
        <w:t xml:space="preserve"> </w:t>
      </w:r>
      <w:r>
        <w:t>confirming</w:t>
      </w:r>
      <w:r>
        <w:rPr>
          <w:spacing w:val="-9"/>
        </w:rPr>
        <w:t xml:space="preserve"> </w:t>
      </w:r>
      <w:r>
        <w:t>stable</w:t>
      </w:r>
      <w:r>
        <w:rPr>
          <w:spacing w:val="-8"/>
        </w:rPr>
        <w:t xml:space="preserve"> </w:t>
      </w:r>
      <w:r>
        <w:t>and</w:t>
      </w:r>
      <w:r>
        <w:rPr>
          <w:spacing w:val="-8"/>
        </w:rPr>
        <w:t xml:space="preserve"> </w:t>
      </w:r>
      <w:r>
        <w:t>emotionally</w:t>
      </w:r>
      <w:r>
        <w:rPr>
          <w:spacing w:val="-8"/>
        </w:rPr>
        <w:t xml:space="preserve"> </w:t>
      </w:r>
      <w:r>
        <w:t>coherent</w:t>
      </w:r>
      <w:r>
        <w:rPr>
          <w:spacing w:val="-8"/>
        </w:rPr>
        <w:t xml:space="preserve"> </w:t>
      </w:r>
      <w:r>
        <w:t>recommendation</w:t>
      </w:r>
      <w:r>
        <w:rPr>
          <w:spacing w:val="-9"/>
        </w:rPr>
        <w:t xml:space="preserve"> </w:t>
      </w:r>
      <w:proofErr w:type="spellStart"/>
      <w:r>
        <w:rPr>
          <w:spacing w:val="-2"/>
        </w:rPr>
        <w:t>behaviour</w:t>
      </w:r>
      <w:proofErr w:type="spellEnd"/>
      <w:r>
        <w:rPr>
          <w:spacing w:val="-2"/>
        </w:rPr>
        <w:t>.</w:t>
      </w:r>
    </w:p>
    <w:p w14:paraId="5E8FD70E" w14:textId="77777777" w:rsidR="0085259E" w:rsidRDefault="0085259E">
      <w:pPr>
        <w:pStyle w:val="BodyText"/>
        <w:spacing w:before="1"/>
        <w:ind w:left="304"/>
        <w:rPr>
          <w:spacing w:val="-2"/>
        </w:rPr>
      </w:pPr>
    </w:p>
    <w:p w14:paraId="2642EA7C" w14:textId="77777777" w:rsidR="003336ED" w:rsidRDefault="003336ED">
      <w:pPr>
        <w:pStyle w:val="BodyText"/>
      </w:pPr>
    </w:p>
    <w:p w14:paraId="0F1CF518" w14:textId="77777777" w:rsidR="00CE7A96" w:rsidRDefault="00CE7A96">
      <w:pPr>
        <w:pStyle w:val="BodyText"/>
      </w:pPr>
    </w:p>
    <w:p w14:paraId="6649B8CC" w14:textId="77777777" w:rsidR="00CE7A96" w:rsidRDefault="00CE7A96">
      <w:pPr>
        <w:pStyle w:val="BodyText"/>
      </w:pPr>
    </w:p>
    <w:p w14:paraId="7469A6B8" w14:textId="77777777" w:rsidR="00CE7A96" w:rsidRDefault="00CE7A96">
      <w:pPr>
        <w:pStyle w:val="BodyText"/>
      </w:pPr>
    </w:p>
    <w:p w14:paraId="3ACF8CC5" w14:textId="77777777" w:rsidR="00CE7A96" w:rsidRDefault="00CE7A96">
      <w:pPr>
        <w:pStyle w:val="BodyText"/>
      </w:pPr>
    </w:p>
    <w:p w14:paraId="702A6C2A" w14:textId="77777777" w:rsidR="003336ED" w:rsidRDefault="003336ED">
      <w:pPr>
        <w:pStyle w:val="BodyText"/>
        <w:spacing w:before="41"/>
      </w:pPr>
    </w:p>
    <w:p w14:paraId="4CF46996" w14:textId="77777777" w:rsidR="0085259E" w:rsidRDefault="0085259E">
      <w:pPr>
        <w:pStyle w:val="BodyText"/>
        <w:spacing w:before="41"/>
      </w:pPr>
    </w:p>
    <w:p w14:paraId="26846E49" w14:textId="77777777" w:rsidR="003336ED" w:rsidRDefault="00000000">
      <w:pPr>
        <w:pStyle w:val="Heading1"/>
        <w:numPr>
          <w:ilvl w:val="0"/>
          <w:numId w:val="9"/>
        </w:numPr>
        <w:tabs>
          <w:tab w:val="left" w:pos="750"/>
        </w:tabs>
        <w:ind w:hanging="446"/>
      </w:pPr>
      <w:bookmarkStart w:id="45" w:name="Discussion"/>
      <w:bookmarkEnd w:id="45"/>
      <w:r>
        <w:rPr>
          <w:spacing w:val="-2"/>
        </w:rPr>
        <w:t>Discussion</w:t>
      </w:r>
    </w:p>
    <w:p w14:paraId="4187B711" w14:textId="77777777" w:rsidR="003336ED" w:rsidRDefault="00000000">
      <w:pPr>
        <w:pStyle w:val="Heading2"/>
        <w:numPr>
          <w:ilvl w:val="1"/>
          <w:numId w:val="9"/>
        </w:numPr>
        <w:tabs>
          <w:tab w:val="left" w:pos="875"/>
        </w:tabs>
        <w:spacing w:before="234"/>
        <w:ind w:hanging="571"/>
      </w:pPr>
      <w:bookmarkStart w:id="46" w:name="Summary_of_Findings"/>
      <w:bookmarkEnd w:id="46"/>
      <w:r>
        <w:t>Summary</w:t>
      </w:r>
      <w:r>
        <w:rPr>
          <w:spacing w:val="-7"/>
        </w:rPr>
        <w:t xml:space="preserve"> </w:t>
      </w:r>
      <w:r>
        <w:t>of</w:t>
      </w:r>
      <w:r>
        <w:rPr>
          <w:spacing w:val="-7"/>
        </w:rPr>
        <w:t xml:space="preserve"> </w:t>
      </w:r>
      <w:r>
        <w:rPr>
          <w:spacing w:val="-2"/>
        </w:rPr>
        <w:t>Findings</w:t>
      </w:r>
    </w:p>
    <w:p w14:paraId="223E7698" w14:textId="77777777" w:rsidR="00D25ED0" w:rsidRDefault="00000000" w:rsidP="00D25ED0">
      <w:pPr>
        <w:pStyle w:val="BodyText"/>
        <w:spacing w:line="254" w:lineRule="auto"/>
        <w:ind w:left="304" w:right="1541" w:firstLine="338"/>
        <w:rPr>
          <w:w w:val="105"/>
        </w:rPr>
      </w:pPr>
      <w:r>
        <w:t xml:space="preserve">This research successfully developed an emotion-aware hybrid anime recommendation system that combines subtitle-based emotional analysis with semantic embeddings to produce psychologically </w:t>
      </w:r>
      <w:r>
        <w:rPr>
          <w:w w:val="105"/>
        </w:rPr>
        <w:t>grounded</w:t>
      </w:r>
      <w:r>
        <w:rPr>
          <w:spacing w:val="14"/>
          <w:w w:val="105"/>
        </w:rPr>
        <w:t xml:space="preserve"> </w:t>
      </w:r>
      <w:r>
        <w:rPr>
          <w:w w:val="105"/>
        </w:rPr>
        <w:t>episode-level</w:t>
      </w:r>
      <w:r>
        <w:rPr>
          <w:spacing w:val="14"/>
          <w:w w:val="105"/>
        </w:rPr>
        <w:t xml:space="preserve"> </w:t>
      </w:r>
      <w:r>
        <w:rPr>
          <w:w w:val="105"/>
        </w:rPr>
        <w:t>recommendations.</w:t>
      </w:r>
      <w:r>
        <w:rPr>
          <w:spacing w:val="48"/>
          <w:w w:val="105"/>
        </w:rPr>
        <w:t xml:space="preserve"> </w:t>
      </w:r>
      <w:r>
        <w:rPr>
          <w:w w:val="105"/>
        </w:rPr>
        <w:t>The</w:t>
      </w:r>
      <w:r>
        <w:rPr>
          <w:spacing w:val="14"/>
          <w:w w:val="105"/>
        </w:rPr>
        <w:t xml:space="preserve"> </w:t>
      </w:r>
      <w:r>
        <w:rPr>
          <w:rFonts w:ascii="Calibri"/>
          <w:w w:val="105"/>
        </w:rPr>
        <w:t>j-</w:t>
      </w:r>
      <w:proofErr w:type="spellStart"/>
      <w:r>
        <w:rPr>
          <w:rFonts w:ascii="Calibri"/>
          <w:w w:val="105"/>
        </w:rPr>
        <w:t>hartmann</w:t>
      </w:r>
      <w:proofErr w:type="spellEnd"/>
      <w:r>
        <w:rPr>
          <w:rFonts w:ascii="Calibri"/>
          <w:w w:val="105"/>
        </w:rPr>
        <w:t>/emotion-</w:t>
      </w:r>
      <w:proofErr w:type="spellStart"/>
      <w:r>
        <w:rPr>
          <w:rFonts w:ascii="Calibri"/>
          <w:w w:val="105"/>
        </w:rPr>
        <w:t>english</w:t>
      </w:r>
      <w:proofErr w:type="spellEnd"/>
      <w:r>
        <w:rPr>
          <w:rFonts w:ascii="Calibri"/>
          <w:w w:val="105"/>
        </w:rPr>
        <w:t>-</w:t>
      </w:r>
      <w:proofErr w:type="spellStart"/>
      <w:r>
        <w:rPr>
          <w:rFonts w:ascii="Calibri"/>
          <w:w w:val="105"/>
        </w:rPr>
        <w:t>distilroberta</w:t>
      </w:r>
      <w:proofErr w:type="spellEnd"/>
      <w:r>
        <w:rPr>
          <w:rFonts w:ascii="Calibri"/>
          <w:w w:val="105"/>
        </w:rPr>
        <w:t>-base</w:t>
      </w:r>
      <w:r>
        <w:rPr>
          <w:rFonts w:ascii="Calibri"/>
          <w:spacing w:val="80"/>
          <w:w w:val="105"/>
        </w:rPr>
        <w:t xml:space="preserve"> </w:t>
      </w:r>
      <w:r>
        <w:rPr>
          <w:w w:val="105"/>
        </w:rPr>
        <w:t>transformer</w:t>
      </w:r>
      <w:r>
        <w:rPr>
          <w:spacing w:val="1"/>
          <w:w w:val="105"/>
        </w:rPr>
        <w:t xml:space="preserve"> </w:t>
      </w:r>
      <w:r>
        <w:rPr>
          <w:w w:val="105"/>
        </w:rPr>
        <w:t>model</w:t>
      </w:r>
      <w:r>
        <w:rPr>
          <w:spacing w:val="1"/>
          <w:w w:val="105"/>
        </w:rPr>
        <w:t xml:space="preserve"> </w:t>
      </w:r>
      <w:r>
        <w:rPr>
          <w:w w:val="105"/>
        </w:rPr>
        <w:t>was</w:t>
      </w:r>
      <w:r>
        <w:rPr>
          <w:spacing w:val="2"/>
          <w:w w:val="105"/>
        </w:rPr>
        <w:t xml:space="preserve"> </w:t>
      </w:r>
      <w:r>
        <w:rPr>
          <w:w w:val="105"/>
        </w:rPr>
        <w:t>applied</w:t>
      </w:r>
      <w:r>
        <w:rPr>
          <w:spacing w:val="1"/>
          <w:w w:val="105"/>
        </w:rPr>
        <w:t xml:space="preserve"> </w:t>
      </w:r>
      <w:r>
        <w:rPr>
          <w:w w:val="105"/>
        </w:rPr>
        <w:t>to</w:t>
      </w:r>
      <w:r>
        <w:rPr>
          <w:spacing w:val="2"/>
          <w:w w:val="105"/>
        </w:rPr>
        <w:t xml:space="preserve"> </w:t>
      </w:r>
      <w:r>
        <w:rPr>
          <w:w w:val="105"/>
        </w:rPr>
        <w:t>over</w:t>
      </w:r>
      <w:r>
        <w:rPr>
          <w:spacing w:val="1"/>
          <w:w w:val="105"/>
        </w:rPr>
        <w:t xml:space="preserve"> </w:t>
      </w:r>
      <w:r>
        <w:rPr>
          <w:w w:val="105"/>
        </w:rPr>
        <w:t>1.5</w:t>
      </w:r>
      <w:r>
        <w:rPr>
          <w:spacing w:val="2"/>
          <w:w w:val="105"/>
        </w:rPr>
        <w:t xml:space="preserve"> </w:t>
      </w:r>
      <w:r>
        <w:rPr>
          <w:w w:val="105"/>
        </w:rPr>
        <w:t>million</w:t>
      </w:r>
      <w:r>
        <w:rPr>
          <w:spacing w:val="1"/>
          <w:w w:val="105"/>
        </w:rPr>
        <w:t xml:space="preserve"> </w:t>
      </w:r>
      <w:r>
        <w:rPr>
          <w:w w:val="105"/>
        </w:rPr>
        <w:t>dialogue</w:t>
      </w:r>
      <w:r>
        <w:rPr>
          <w:spacing w:val="2"/>
          <w:w w:val="105"/>
        </w:rPr>
        <w:t xml:space="preserve"> </w:t>
      </w:r>
      <w:r>
        <w:rPr>
          <w:w w:val="105"/>
        </w:rPr>
        <w:t>lines</w:t>
      </w:r>
      <w:r>
        <w:rPr>
          <w:spacing w:val="1"/>
          <w:w w:val="105"/>
        </w:rPr>
        <w:t xml:space="preserve"> </w:t>
      </w:r>
      <w:r>
        <w:rPr>
          <w:w w:val="105"/>
        </w:rPr>
        <w:t>to</w:t>
      </w:r>
      <w:r>
        <w:rPr>
          <w:spacing w:val="1"/>
          <w:w w:val="105"/>
        </w:rPr>
        <w:t xml:space="preserve"> </w:t>
      </w:r>
      <w:r>
        <w:rPr>
          <w:w w:val="105"/>
        </w:rPr>
        <w:t>generate</w:t>
      </w:r>
      <w:r>
        <w:rPr>
          <w:spacing w:val="2"/>
          <w:w w:val="105"/>
        </w:rPr>
        <w:t xml:space="preserve"> </w:t>
      </w:r>
      <w:r>
        <w:rPr>
          <w:w w:val="105"/>
        </w:rPr>
        <w:t xml:space="preserve">seven-dimensional </w:t>
      </w:r>
      <w:r>
        <w:t>episode-level</w:t>
      </w:r>
      <w:r>
        <w:rPr>
          <w:spacing w:val="25"/>
        </w:rPr>
        <w:t xml:space="preserve"> </w:t>
      </w:r>
      <w:r>
        <w:t>emotion</w:t>
      </w:r>
      <w:r>
        <w:rPr>
          <w:spacing w:val="25"/>
        </w:rPr>
        <w:t xml:space="preserve"> </w:t>
      </w:r>
      <w:r>
        <w:t>profiles,</w:t>
      </w:r>
      <w:r>
        <w:rPr>
          <w:spacing w:val="32"/>
        </w:rPr>
        <w:t xml:space="preserve"> </w:t>
      </w:r>
      <w:r>
        <w:t>directly</w:t>
      </w:r>
      <w:r>
        <w:rPr>
          <w:spacing w:val="25"/>
        </w:rPr>
        <w:t xml:space="preserve"> </w:t>
      </w:r>
      <w:r>
        <w:t>addressing</w:t>
      </w:r>
      <w:r>
        <w:rPr>
          <w:spacing w:val="25"/>
        </w:rPr>
        <w:t xml:space="preserve"> </w:t>
      </w:r>
      <w:r>
        <w:t>the</w:t>
      </w:r>
      <w:r>
        <w:rPr>
          <w:spacing w:val="25"/>
        </w:rPr>
        <w:t xml:space="preserve"> </w:t>
      </w:r>
      <w:r>
        <w:t>absence</w:t>
      </w:r>
      <w:r>
        <w:rPr>
          <w:spacing w:val="25"/>
        </w:rPr>
        <w:t xml:space="preserve"> </w:t>
      </w:r>
      <w:r>
        <w:t>of</w:t>
      </w:r>
      <w:r>
        <w:rPr>
          <w:spacing w:val="25"/>
        </w:rPr>
        <w:t xml:space="preserve"> </w:t>
      </w:r>
      <w:r>
        <w:t>hierarchical</w:t>
      </w:r>
      <w:r>
        <w:rPr>
          <w:spacing w:val="25"/>
        </w:rPr>
        <w:t xml:space="preserve"> </w:t>
      </w:r>
      <w:r>
        <w:t>emotion</w:t>
      </w:r>
      <w:r>
        <w:rPr>
          <w:spacing w:val="25"/>
        </w:rPr>
        <w:t xml:space="preserve"> </w:t>
      </w:r>
      <w:r>
        <w:t xml:space="preserve">modelling </w:t>
      </w:r>
      <w:r>
        <w:rPr>
          <w:w w:val="105"/>
        </w:rPr>
        <w:t>in</w:t>
      </w:r>
      <w:r>
        <w:rPr>
          <w:spacing w:val="-11"/>
          <w:w w:val="105"/>
        </w:rPr>
        <w:t xml:space="preserve"> </w:t>
      </w:r>
      <w:r>
        <w:rPr>
          <w:w w:val="105"/>
        </w:rPr>
        <w:t>existing</w:t>
      </w:r>
      <w:r>
        <w:rPr>
          <w:spacing w:val="-11"/>
          <w:w w:val="105"/>
        </w:rPr>
        <w:t xml:space="preserve"> </w:t>
      </w:r>
      <w:r>
        <w:rPr>
          <w:w w:val="105"/>
        </w:rPr>
        <w:t>anime</w:t>
      </w:r>
      <w:r>
        <w:rPr>
          <w:spacing w:val="-11"/>
          <w:w w:val="105"/>
        </w:rPr>
        <w:t xml:space="preserve"> </w:t>
      </w:r>
      <w:r>
        <w:rPr>
          <w:w w:val="105"/>
        </w:rPr>
        <w:t>recommendation</w:t>
      </w:r>
      <w:r>
        <w:rPr>
          <w:spacing w:val="-11"/>
          <w:w w:val="105"/>
        </w:rPr>
        <w:t xml:space="preserve"> </w:t>
      </w:r>
      <w:r>
        <w:rPr>
          <w:w w:val="105"/>
        </w:rPr>
        <w:t>pipelines</w:t>
      </w:r>
      <w:r w:rsidR="00D25ED0">
        <w:rPr>
          <w:w w:val="105"/>
        </w:rPr>
        <w:t xml:space="preserve">. </w:t>
      </w:r>
    </w:p>
    <w:p w14:paraId="1619304E" w14:textId="274BCE84" w:rsidR="00D25ED0" w:rsidRDefault="00D25ED0" w:rsidP="00D25ED0">
      <w:pPr>
        <w:pStyle w:val="BodyText"/>
        <w:spacing w:line="254" w:lineRule="auto"/>
        <w:ind w:left="304" w:right="1541" w:firstLine="338"/>
      </w:pPr>
      <w:r>
        <w:t>A</w:t>
      </w:r>
      <w:r>
        <w:rPr>
          <w:spacing w:val="37"/>
        </w:rPr>
        <w:t xml:space="preserve"> </w:t>
      </w:r>
      <w:r>
        <w:t>six-model benchmarking</w:t>
      </w:r>
      <w:r>
        <w:rPr>
          <w:spacing w:val="37"/>
        </w:rPr>
        <w:t xml:space="preserve"> </w:t>
      </w:r>
      <w:r>
        <w:t>study</w:t>
      </w:r>
      <w:r>
        <w:rPr>
          <w:spacing w:val="37"/>
        </w:rPr>
        <w:t xml:space="preserve"> </w:t>
      </w:r>
      <w:r>
        <w:t>revealed</w:t>
      </w:r>
      <w:r>
        <w:rPr>
          <w:spacing w:val="37"/>
        </w:rPr>
        <w:t xml:space="preserve"> </w:t>
      </w:r>
      <w:r>
        <w:t>that model</w:t>
      </w:r>
      <w:r>
        <w:rPr>
          <w:spacing w:val="37"/>
        </w:rPr>
        <w:t xml:space="preserve"> </w:t>
      </w:r>
      <w:r>
        <w:t>selection</w:t>
      </w:r>
      <w:r>
        <w:rPr>
          <w:spacing w:val="37"/>
        </w:rPr>
        <w:t xml:space="preserve"> </w:t>
      </w:r>
      <w:r>
        <w:t>criterion</w:t>
      </w:r>
      <w:r>
        <w:rPr>
          <w:spacing w:val="37"/>
        </w:rPr>
        <w:t xml:space="preserve"> </w:t>
      </w:r>
      <w:r>
        <w:t>matters as</w:t>
      </w:r>
      <w:r>
        <w:rPr>
          <w:spacing w:val="37"/>
        </w:rPr>
        <w:t xml:space="preserve"> </w:t>
      </w:r>
      <w:r>
        <w:t>much</w:t>
      </w:r>
      <w:r>
        <w:rPr>
          <w:spacing w:val="37"/>
        </w:rPr>
        <w:t xml:space="preserve"> </w:t>
      </w:r>
      <w:r>
        <w:t xml:space="preserve">as </w:t>
      </w:r>
      <w:r>
        <w:rPr>
          <w:spacing w:val="-2"/>
        </w:rPr>
        <w:t>architecture.</w:t>
      </w:r>
      <w:r>
        <w:rPr>
          <w:spacing w:val="15"/>
        </w:rPr>
        <w:t xml:space="preserve"> </w:t>
      </w:r>
      <w:r>
        <w:rPr>
          <w:spacing w:val="-2"/>
        </w:rPr>
        <w:t>While</w:t>
      </w:r>
      <w:r>
        <w:rPr>
          <w:spacing w:val="-7"/>
        </w:rPr>
        <w:t xml:space="preserve"> </w:t>
      </w:r>
      <w:proofErr w:type="spellStart"/>
      <w:r>
        <w:rPr>
          <w:spacing w:val="-2"/>
        </w:rPr>
        <w:t>TabPFN</w:t>
      </w:r>
      <w:proofErr w:type="spellEnd"/>
      <w:r>
        <w:rPr>
          <w:spacing w:val="-7"/>
        </w:rPr>
        <w:t xml:space="preserve"> </w:t>
      </w:r>
      <w:r>
        <w:rPr>
          <w:spacing w:val="-2"/>
        </w:rPr>
        <w:t>achieved</w:t>
      </w:r>
      <w:r>
        <w:rPr>
          <w:spacing w:val="-7"/>
        </w:rPr>
        <w:t xml:space="preserve"> </w:t>
      </w:r>
      <w:r>
        <w:rPr>
          <w:spacing w:val="-2"/>
        </w:rPr>
        <w:t>the</w:t>
      </w:r>
      <w:r>
        <w:rPr>
          <w:spacing w:val="-7"/>
        </w:rPr>
        <w:t xml:space="preserve"> </w:t>
      </w:r>
      <w:r>
        <w:rPr>
          <w:spacing w:val="-2"/>
        </w:rPr>
        <w:t>highest</w:t>
      </w:r>
      <w:r>
        <w:rPr>
          <w:spacing w:val="-7"/>
        </w:rPr>
        <w:t xml:space="preserve"> </w:t>
      </w:r>
      <w:r>
        <w:rPr>
          <w:spacing w:val="-2"/>
        </w:rPr>
        <w:t>clean-data</w:t>
      </w:r>
      <w:r>
        <w:rPr>
          <w:spacing w:val="-7"/>
        </w:rPr>
        <w:t xml:space="preserve"> </w:t>
      </w:r>
      <w:r>
        <w:rPr>
          <w:spacing w:val="-2"/>
        </w:rPr>
        <w:t>accuracy,</w:t>
      </w:r>
      <w:r>
        <w:rPr>
          <w:spacing w:val="-5"/>
        </w:rPr>
        <w:t xml:space="preserve"> </w:t>
      </w:r>
      <w:r>
        <w:rPr>
          <w:spacing w:val="-2"/>
        </w:rPr>
        <w:t>it</w:t>
      </w:r>
      <w:r>
        <w:rPr>
          <w:spacing w:val="-7"/>
        </w:rPr>
        <w:t xml:space="preserve"> </w:t>
      </w:r>
      <w:r>
        <w:rPr>
          <w:spacing w:val="-2"/>
        </w:rPr>
        <w:t>suffered</w:t>
      </w:r>
      <w:r>
        <w:rPr>
          <w:spacing w:val="-7"/>
        </w:rPr>
        <w:t xml:space="preserve"> </w:t>
      </w:r>
      <w:r>
        <w:rPr>
          <w:spacing w:val="-2"/>
        </w:rPr>
        <w:t>catastrophic</w:t>
      </w:r>
      <w:r>
        <w:rPr>
          <w:spacing w:val="-7"/>
        </w:rPr>
        <w:t xml:space="preserve"> </w:t>
      </w:r>
      <w:r>
        <w:rPr>
          <w:spacing w:val="-2"/>
        </w:rPr>
        <w:t xml:space="preserve">degradation </w:t>
      </w:r>
      <w:r>
        <w:t>under</w:t>
      </w:r>
      <w:r>
        <w:rPr>
          <w:spacing w:val="28"/>
        </w:rPr>
        <w:t xml:space="preserve"> </w:t>
      </w:r>
      <w:r>
        <w:t>noise</w:t>
      </w:r>
      <w:r>
        <w:rPr>
          <w:spacing w:val="28"/>
        </w:rPr>
        <w:t xml:space="preserve"> </w:t>
      </w:r>
      <w:r>
        <w:t>in</w:t>
      </w:r>
      <w:r>
        <w:rPr>
          <w:spacing w:val="28"/>
        </w:rPr>
        <w:t xml:space="preserve"> </w:t>
      </w:r>
      <w:r>
        <w:t>the</w:t>
      </w:r>
      <w:r>
        <w:rPr>
          <w:spacing w:val="28"/>
        </w:rPr>
        <w:t xml:space="preserve"> </w:t>
      </w:r>
      <w:r>
        <w:t>6D</w:t>
      </w:r>
      <w:r>
        <w:rPr>
          <w:spacing w:val="28"/>
        </w:rPr>
        <w:t xml:space="preserve"> </w:t>
      </w:r>
      <w:r>
        <w:t>baseline.</w:t>
      </w:r>
      <w:r>
        <w:rPr>
          <w:spacing w:val="80"/>
        </w:rPr>
        <w:t xml:space="preserve"> </w:t>
      </w:r>
      <w:r>
        <w:t>The</w:t>
      </w:r>
      <w:r>
        <w:rPr>
          <w:spacing w:val="28"/>
        </w:rPr>
        <w:t xml:space="preserve"> </w:t>
      </w:r>
      <w:r>
        <w:t>introduction</w:t>
      </w:r>
      <w:r>
        <w:rPr>
          <w:spacing w:val="28"/>
        </w:rPr>
        <w:t xml:space="preserve"> </w:t>
      </w:r>
      <w:r>
        <w:t>of</w:t>
      </w:r>
      <w:r>
        <w:rPr>
          <w:spacing w:val="28"/>
        </w:rPr>
        <w:t xml:space="preserve"> </w:t>
      </w:r>
      <w:r>
        <w:t>three</w:t>
      </w:r>
      <w:r>
        <w:rPr>
          <w:spacing w:val="28"/>
        </w:rPr>
        <w:t xml:space="preserve"> </w:t>
      </w:r>
      <w:r>
        <w:t>engineered</w:t>
      </w:r>
      <w:r>
        <w:rPr>
          <w:spacing w:val="28"/>
        </w:rPr>
        <w:t xml:space="preserve"> </w:t>
      </w:r>
      <w:r>
        <w:t>Anchor</w:t>
      </w:r>
      <w:r>
        <w:rPr>
          <w:spacing w:val="28"/>
        </w:rPr>
        <w:t xml:space="preserve"> </w:t>
      </w:r>
      <w:r>
        <w:t>Features</w:t>
      </w:r>
      <w:r>
        <w:rPr>
          <w:spacing w:val="28"/>
        </w:rPr>
        <w:t xml:space="preserve"> </w:t>
      </w:r>
      <w:r>
        <w:t xml:space="preserve">expanded the input space from 6D to 9D and produced a decisive improvement in noise resilience across all architectures, with NRS gains ranging from 33% for gradient boosting models to 65% for </w:t>
      </w:r>
      <w:proofErr w:type="spellStart"/>
      <w:r>
        <w:t>TabPFN</w:t>
      </w:r>
      <w:proofErr w:type="spellEnd"/>
      <w:r>
        <w:t xml:space="preserve">. </w:t>
      </w:r>
      <w:proofErr w:type="spellStart"/>
      <w:r>
        <w:t>XGBoost</w:t>
      </w:r>
      <w:proofErr w:type="spellEnd"/>
      <w:r>
        <w:t xml:space="preserve"> emerged as the optimal backbone with the highest NRS of 0.8980, a finding independently validated when the </w:t>
      </w:r>
      <w:proofErr w:type="spellStart"/>
      <w:r>
        <w:t>AutoML</w:t>
      </w:r>
      <w:proofErr w:type="spellEnd"/>
      <w:r>
        <w:t xml:space="preserve"> framework selected it as its best internal learner.</w:t>
      </w:r>
      <w:r>
        <w:rPr>
          <w:spacing w:val="40"/>
        </w:rPr>
        <w:t xml:space="preserve"> </w:t>
      </w:r>
      <w:r>
        <w:t>The hybrid scoring</w:t>
      </w:r>
      <w:r>
        <w:rPr>
          <w:spacing w:val="80"/>
        </w:rPr>
        <w:t xml:space="preserve"> </w:t>
      </w:r>
      <w:r>
        <w:t xml:space="preserve">pipeline combining the 9D </w:t>
      </w:r>
      <w:proofErr w:type="spellStart"/>
      <w:r>
        <w:t>XGBoost</w:t>
      </w:r>
      <w:proofErr w:type="spellEnd"/>
      <w:r>
        <w:t xml:space="preserve"> regression model with the </w:t>
      </w:r>
      <w:r>
        <w:rPr>
          <w:rFonts w:ascii="Calibri"/>
        </w:rPr>
        <w:t xml:space="preserve">all-MiniLM-L6-v2 </w:t>
      </w:r>
      <w:r>
        <w:t xml:space="preserve">Sentence-Transformer semantic layer demonstrated stable and emotionally coherent recommendation </w:t>
      </w:r>
      <w:proofErr w:type="spellStart"/>
      <w:r>
        <w:t>behaviour</w:t>
      </w:r>
      <w:proofErr w:type="spellEnd"/>
      <w:r>
        <w:t>.</w:t>
      </w:r>
    </w:p>
    <w:p w14:paraId="2EF19C70" w14:textId="7BB714BD" w:rsidR="00943417" w:rsidRPr="00EB6427" w:rsidRDefault="00943417" w:rsidP="00EB6427">
      <w:pPr>
        <w:pStyle w:val="BodyText"/>
        <w:spacing w:line="254" w:lineRule="auto"/>
        <w:ind w:left="304" w:right="1541" w:firstLine="338"/>
        <w:rPr>
          <w:highlight w:val="yellow"/>
          <w:lang w:val="en-GB"/>
        </w:rPr>
      </w:pPr>
      <w:r w:rsidRPr="00EB6427">
        <w:rPr>
          <w:highlight w:val="yellow"/>
          <w:lang w:val="en-GB"/>
        </w:rPr>
        <w:t xml:space="preserve">These findings align with and extend prior work in affective and emotion-aware recommendation. Wang and Zhao </w:t>
      </w:r>
      <w:r w:rsidR="00683485" w:rsidRPr="00EB6427">
        <w:rPr>
          <w:highlight w:val="yellow"/>
          <w:lang w:val="en-GB"/>
        </w:rPr>
        <w:fldChar w:fldCharType="begin"/>
      </w:r>
      <w:r w:rsidR="00683485" w:rsidRPr="00EB6427">
        <w:rPr>
          <w:highlight w:val="yellow"/>
          <w:lang w:val="en-GB"/>
        </w:rPr>
        <w:instrText xml:space="preserve"> ADDIN ZOTERO_ITEM CSL_CITATION {"citationID":"qwOm3jdI","properties":{"formattedCitation":"[13]","plainCitation":"[13]","noteIndex":0},"citationItems":[{"id":78,"uris":["http://zotero.org/users/17741006/items/K9H7AX6F"],"itemData":{"id":78,"type":"article-journal","abstract":"Traditional video recommendation provides the viewers with customized media content according to their historical records (e.g., ratings, reviews). However, such systems tend to generate terrible results if the data is insufficient, which leads to a cold-start problem. An affective video recommender system (AVRS) is a multidiscipline and multimodal human-robot interaction (HRI) system, and it incorporates physical, physiological, neuroscience, and computer science subjects and multimedia resources, including text, audio, and video. As a promising research domain, AVRS employs advanced affective analysis technologies in video resources; therefore, it can solve the cold-start problem. In AVRS, the viewers’ emotional responses can be obtained from various techniques, including physical signals (e.g., facial expression, gestures, and speech) and internal signals (e.g., physiological signals). The changes in these signals can be detected when the viewers face specific situations. The physiological signals are a response to central and autonomic nervous systems and are mostly involuntarily activated, which cannot be easily controlled. Therefore, it is suitable for reliable emotion analysis. The physical signals can be recorded by a webcam or recorder. In contrast, the physiological signals can be collected by various equipment, e.g., psychophysiological heart rate (HR) signals calculated by echocardiogram (ECG), electro-dermal activity (EDA), and brain activity (GA) from electroencephalography (EEG) signals, skin conductance response (SCR) by a galvanic skin response (GSR), and photoplethysmography (PPG) estimating users’ pulse. This survey aims to provide a comprehensive overview of the AVRS domain. To analyze the recent efforts in the field of affective video recommendation, we collected 92 relevant published articles from Google Scholar and summarized the articles and their key findings. In this survey, we feature these articles concerning AVRS from different perspectives, including various traditional recommendation algorithms and advanced deep learning-based algorithms, the commonly used affective video recommendation databases, audience response categories, and evaluation methods. Finally, we conclude the challenge of AVRS and provide the potential future research directions.","container-title":"Frontiers in Neuroscience","DOI":"10.3389/fnins.2022.984404","ISSN":"1662-453X","journalAbbreviation":"Front. Neurosci.","language":"en","page":"984404","source":"DOI.org (Crossref)","title":"Affective video recommender systems: A survey","title-short":"Affective video recommender systems","volume":"16","author":[{"family":"Wang","given":"Dandan"},{"family":"Zhao","given":"Xiaoming"}],"issued":{"date-parts":[["2022",8,26]]}}}],"schema":"https://github.com/citation-style-language/schema/raw/master/csl-citation.json"} </w:instrText>
      </w:r>
      <w:r w:rsidR="00683485" w:rsidRPr="00EB6427">
        <w:rPr>
          <w:highlight w:val="yellow"/>
          <w:lang w:val="en-GB"/>
        </w:rPr>
        <w:fldChar w:fldCharType="separate"/>
      </w:r>
      <w:r w:rsidR="00683485" w:rsidRPr="00EB6427">
        <w:rPr>
          <w:highlight w:val="yellow"/>
        </w:rPr>
        <w:t>[13]</w:t>
      </w:r>
      <w:r w:rsidR="00683485" w:rsidRPr="00EB6427">
        <w:rPr>
          <w:highlight w:val="yellow"/>
          <w:lang w:val="en-GB"/>
        </w:rPr>
        <w:fldChar w:fldCharType="end"/>
      </w:r>
      <w:r w:rsidRPr="00EB6427">
        <w:rPr>
          <w:highlight w:val="yellow"/>
          <w:lang w:val="en-GB"/>
        </w:rPr>
        <w:t xml:space="preserve"> demonstrated that affective video recommender systems benefit substantially from moving beyond surface-level metadata toward richer emotional feature </w:t>
      </w:r>
      <w:proofErr w:type="spellStart"/>
      <w:r w:rsidRPr="00EB6427">
        <w:rPr>
          <w:highlight w:val="yellow"/>
          <w:lang w:val="en-GB"/>
        </w:rPr>
        <w:t>repre</w:t>
      </w:r>
      <w:proofErr w:type="spellEnd"/>
      <w:r w:rsidRPr="00EB6427">
        <w:rPr>
          <w:highlight w:val="yellow"/>
          <w:lang w:val="en-GB"/>
        </w:rPr>
        <w:t xml:space="preserve">- </w:t>
      </w:r>
      <w:proofErr w:type="spellStart"/>
      <w:r w:rsidRPr="00EB6427">
        <w:rPr>
          <w:highlight w:val="yellow"/>
          <w:lang w:val="en-GB"/>
        </w:rPr>
        <w:t>sentations</w:t>
      </w:r>
      <w:proofErr w:type="spellEnd"/>
      <w:r w:rsidRPr="00EB6427">
        <w:rPr>
          <w:highlight w:val="yellow"/>
          <w:lang w:val="en-GB"/>
        </w:rPr>
        <w:t xml:space="preserve">, which our episode-level emotion profiling directly realises. Hasan and Bunescu </w:t>
      </w:r>
      <w:r w:rsidR="00683485" w:rsidRPr="00EB6427">
        <w:rPr>
          <w:highlight w:val="yellow"/>
          <w:lang w:val="en-GB"/>
        </w:rPr>
        <w:fldChar w:fldCharType="begin"/>
      </w:r>
      <w:r w:rsidR="00683485" w:rsidRPr="00EB6427">
        <w:rPr>
          <w:highlight w:val="yellow"/>
          <w:lang w:val="en-GB"/>
        </w:rPr>
        <w:instrText xml:space="preserve"> ADDIN ZOTERO_ITEM CSL_CITATION {"citationID":"l3sXnJZ2","properties":{"formattedCitation":"[37]","plainCitation":"[37]","noteIndex":0},"citationItems":[{"id":19,"uris":["http://zotero.org/users/17741006/items/9ERWUMC3"],"itemData":{"id":19,"type":"article","abstract":"TONMOY HASAN and RAZVAN BUNESCU, University of North Carolina at Charlotte, USA Affective Recommender Systems are an emerging class of intelligent systems that aim to enhance personalization by aligning recommendations with users’ affective states. Reflecting a growing interest, a number of surveys have been published in this area, however they lack an organizing taxonomy grounded in psychology and they often study only specific types of affective states or application domains. This survey addresses these limitations by providing a comprehensive, systematic review of affective recommender systems across diverse domains. Drawing from Scherer’s typology of affective states, we introduce a classification scheme that organizes systems into four main categories: attitude aware, emotion aware, mood aware, and hybrid. We further document affective signal extraction techniques, system architectures, and application areas, highlighting key trends, limitations, and open challenges. As future research directions, we emphasize hybrid models that leverage multiple types of affective states across different modalities, the development of large-scale affect-aware datasets, and the need to replace the folk vocabulary of affective states with a more precise terminology grounded in cognitive and social psychology. Through its systematic review of existing research and challenges, this survey aims to serve as a comprehensive reference and a useful guide for advancing academic research and industry applications in affect-driven personalization.","DOI":"10.48550/arXiv.2508.20289","language":"en","note":"arXiv:2508.20289 [cs]","number":"arXiv:2508.20289","publisher":"arXiv","source":"arXiv.org","title":"A Survey of Affective Recommender Systems: Modeling Attitudes, Emotions, and Moods for Personalization","title-short":"A Survey of Affective Recommender Systems","URL":"http://arxiv.org/abs/2508.20289","author":[{"family":"Hasan","given":"Tonmoy"},{"family":"Bunescu","given":"Razvan"}],"accessed":{"date-parts":[["2025",11,21]]},"issued":{"date-parts":[["2025",8,27]]}}}],"schema":"https://github.com/citation-style-language/schema/raw/master/csl-citation.json"} </w:instrText>
      </w:r>
      <w:r w:rsidR="00683485" w:rsidRPr="00EB6427">
        <w:rPr>
          <w:highlight w:val="yellow"/>
          <w:lang w:val="en-GB"/>
        </w:rPr>
        <w:fldChar w:fldCharType="separate"/>
      </w:r>
      <w:r w:rsidR="00683485" w:rsidRPr="00EB6427">
        <w:rPr>
          <w:highlight w:val="yellow"/>
        </w:rPr>
        <w:t>[37]</w:t>
      </w:r>
      <w:r w:rsidR="00683485" w:rsidRPr="00EB6427">
        <w:rPr>
          <w:highlight w:val="yellow"/>
          <w:lang w:val="en-GB"/>
        </w:rPr>
        <w:fldChar w:fldCharType="end"/>
      </w:r>
      <w:r w:rsidRPr="00EB6427">
        <w:rPr>
          <w:highlight w:val="yellow"/>
          <w:lang w:val="en-GB"/>
        </w:rPr>
        <w:t xml:space="preserve"> similarly found in their survey of affective recommender systems that the integration of structured emotional features with learned preference signals consistently outperforms either component alone — a finding our hybrid scoring pipeline corroborates. The NRS-based model selection approach further echoes the robustness evaluation principles advocated by Zhang et al. </w:t>
      </w:r>
      <w:r w:rsidR="00683485" w:rsidRPr="00EB6427">
        <w:rPr>
          <w:highlight w:val="yellow"/>
          <w:lang w:val="en-GB"/>
        </w:rPr>
        <w:fldChar w:fldCharType="begin"/>
      </w:r>
      <w:r w:rsidR="00683485" w:rsidRPr="00EB6427">
        <w:rPr>
          <w:highlight w:val="yellow"/>
          <w:lang w:val="en-GB"/>
        </w:rPr>
        <w:instrText xml:space="preserve"> ADDIN ZOTERO_ITEM CSL_CITATION {"citationID":"WE0eZNKZ","properties":{"formattedCitation":"[51]","plainCitation":"[51]","noteIndex":0},"citationItems":[{"id":20,"uris":["http://zotero.org/users/17741006/items/YE9NT3HM"],"itemData":{"id":20,"type":"article-journal","abstract":"With the rapid growth of information, recommender systems have become integral for providing personalized suggestions and overcoming information overload. However, their practical deployment often encounters “dirty” data, where noise or malicious information can lead to abnormal recommendations. Research on improving robustness of recommender systems against such dirty data has thus gained significant attention. This survey provides a comprehensive review of recent work on robust recommender systems. We first present a taxonomy to organize current techniques for withstanding malicious attacks and natural noise. We then explore state-of-the-art methods in each category, including fraudster detection, adversarial training, certifiable robust training for defending against malicious attacks, and regularization, purification, self-supervised learning for defending against malicious attacks. Additionally, we summarize evaluation metrics and commonly used datasets for assessing robustness. We discuss robustness across varying recommendation scenarios and its interplay with other properties like accuracy, interpretability, privacy, and fairness. Finally, we delve into open issues and future research directions in this emerging field. Our goal is to provide readers with a comprehensive understanding of robust recommender systems and to identify key pathways for future research and development. To facilitate ongoing exploration, we maintain a continuously updated GitHub repository with related research:\n              https://github.com/Kaike-Zhang/Robust-Recommender-System\n              .","container-title":"ACM Computing Surveys","DOI":"10.1145/3757057","ISSN":"0360-0300, 1557-7341","issue":"1","journalAbbreviation":"ACM Comput. Surv.","language":"en","page":"1-38","source":"DOI.org (Crossref)","title":"Robust Recommender System: A Survey and Future Directions","title-short":"Robust Recommender System","volume":"58","author":[{"family":"Zhang","given":"Kaike"},{"family":"Cao","given":"Qi"},{"family":"Sun","given":"Fei"},{"family":"Wu","given":"Yunfan"},{"family":"Tao","given":"Shuchang"},{"family":"Shen","given":"Huawei"},{"family":"Cheng","given":"Xueqi"}],"issued":{"date-parts":[["2025",9]]}}}],"schema":"https://github.com/citation-style-language/schema/raw/master/csl-citation.json"} </w:instrText>
      </w:r>
      <w:r w:rsidR="00683485" w:rsidRPr="00EB6427">
        <w:rPr>
          <w:highlight w:val="yellow"/>
          <w:lang w:val="en-GB"/>
        </w:rPr>
        <w:fldChar w:fldCharType="separate"/>
      </w:r>
      <w:r w:rsidR="00683485" w:rsidRPr="00EB6427">
        <w:rPr>
          <w:highlight w:val="yellow"/>
        </w:rPr>
        <w:t>[51]</w:t>
      </w:r>
      <w:r w:rsidR="00683485" w:rsidRPr="00EB6427">
        <w:rPr>
          <w:highlight w:val="yellow"/>
          <w:lang w:val="en-GB"/>
        </w:rPr>
        <w:fldChar w:fldCharType="end"/>
      </w:r>
      <w:r w:rsidRPr="00EB6427">
        <w:rPr>
          <w:highlight w:val="yellow"/>
          <w:lang w:val="en-GB"/>
        </w:rPr>
        <w:t>, who argue that noise tolerance is a more practically meaningful criterion than peak accuracy for deployed recommendation systems. The specific improvement magnitudes observed — particularly the recovery of attention-based models from negative R² to R² &gt; 0.72 through feature space expansion — represent a more pronounced robustness gain than has been reported in comparable tabular affective learning contexts, suggesting that the anchor feature engineering strategy proposed here may have broad applicability beyond the anime domain.</w:t>
      </w:r>
    </w:p>
    <w:p w14:paraId="2DCAEB68" w14:textId="6585DFF5" w:rsidR="00A25275" w:rsidRDefault="00943417" w:rsidP="00943417">
      <w:pPr>
        <w:pStyle w:val="BodyText"/>
        <w:spacing w:line="254" w:lineRule="auto"/>
        <w:ind w:left="304" w:right="1541" w:firstLine="338"/>
        <w:rPr>
          <w:lang w:val="en-GB"/>
        </w:rPr>
      </w:pPr>
      <w:r w:rsidRPr="00EB6427">
        <w:rPr>
          <w:highlight w:val="yellow"/>
          <w:lang w:val="en-GB"/>
        </w:rPr>
        <w:t xml:space="preserve">The hybrid scoring pipeline combining the 9D </w:t>
      </w:r>
      <w:proofErr w:type="spellStart"/>
      <w:r w:rsidRPr="00EB6427">
        <w:rPr>
          <w:highlight w:val="yellow"/>
          <w:lang w:val="en-GB"/>
        </w:rPr>
        <w:t>XGBoost</w:t>
      </w:r>
      <w:proofErr w:type="spellEnd"/>
      <w:r w:rsidRPr="00EB6427">
        <w:rPr>
          <w:highlight w:val="yellow"/>
          <w:lang w:val="en-GB"/>
        </w:rPr>
        <w:t xml:space="preserve"> regression model with the all-</w:t>
      </w:r>
      <w:proofErr w:type="spellStart"/>
      <w:r w:rsidRPr="00EB6427">
        <w:rPr>
          <w:highlight w:val="yellow"/>
          <w:lang w:val="en-GB"/>
        </w:rPr>
        <w:t>MiniLM</w:t>
      </w:r>
      <w:proofErr w:type="spellEnd"/>
      <w:r w:rsidRPr="00EB6427">
        <w:rPr>
          <w:highlight w:val="yellow"/>
          <w:lang w:val="en-GB"/>
        </w:rPr>
        <w:t xml:space="preserve">- L6-v2 Sentence-Transformer semantic layer demonstrated stable and emotionally coherent recommendation behaviour, with approximately 80 percent inter-model agreement across all six architectures for identical user inputs. This level of consistency is noteworthy given the architectural diversity of the ensemble and suggests that the Vibe Column semantic fingerprint successfully functions as a domain-agnostic stabilisation layer. Jing et al. </w:t>
      </w:r>
      <w:r w:rsidR="006461F1" w:rsidRPr="00EB6427">
        <w:rPr>
          <w:highlight w:val="yellow"/>
          <w:lang w:val="en-GB"/>
        </w:rPr>
        <w:fldChar w:fldCharType="begin"/>
      </w:r>
      <w:r w:rsidR="006461F1" w:rsidRPr="00EB6427">
        <w:rPr>
          <w:highlight w:val="yellow"/>
          <w:lang w:val="en-GB"/>
        </w:rPr>
        <w:instrText xml:space="preserve"> ADDIN ZOTERO_ITEM CSL_CITATION {"citationID":"4LYaNTcr","properties":{"formattedCitation":"[52]","plainCitation":"[52]","noteIndex":0},"citationItems":[{"id":61,"uris":["http://zotero.org/users/17741006/items/HXICJ2RS"],"itemData":{"id":61,"type":"article","abstract":"Music recommender systems play a critical role in music streaming platforms by providing users with music that they are likely to enjoy. Recent studies have shown that user emotions can influence users' preferences for music moods. However, existing emotion-aware music recommender systems (EMRSs) explicitly or implicitly assume that users' actual emotional states expressed through identical emotional words are homogeneous. They also assume that users' music mood preferences are homogeneous under the same emotional state. In this article, we propose four types of heterogeneity that an EMRS should account for: emotion heterogeneity across users, emotion heterogeneity within a user, music mood preference heterogeneity across users, and music mood preference heterogeneity within a user. We further propose a Heterogeneity-aware Deep Bayesian Network (HDBN) to model these assumptions. The HDBN mimics a user's decision process of choosing music with four components: personalized prior user emotion distribution modeling, posterior user emotion distribution modeling, user grouping, and Bayesian neural network-based music mood preference prediction. We constructed two datasets, called EmoMusicLJ and EmoMusicLJ-small, to validate our method. Extensive experiments demonstrate that our method significantly outperforms baseline approaches on metrics of HR, Precision, NDCG, and MRR. Ablation studies and case studies further validate the effectiveness of our HDBN. The source code and datasets are available at https://github.com/jingrk/HDBN.","DOI":"10.48550/arXiv.2406.14090","language":"en","note":"arXiv:2406.14090 [cs]","number":"arXiv:2406.14090","publisher":"arXiv","source":"arXiv.org","title":"Emotion-aware Personalized Music Recommendation with a Heterogeneity-aware Deep Bayesian Network","URL":"http://arxiv.org/abs/2406.14090","author":[{"family":"Jing","given":"Erkang"},{"family":"Liu","given":"Yezheng"},{"family":"Chai","given":"Yidong"},{"family":"Yu","given":"Shuo"},{"family":"Liu","given":"Longshun"},{"family":"Jiang","given":"Yuanchun"},{"family":"Wang","given":"Yang"}],"accessed":{"date-parts":[["2025",11,18]]},"issued":{"date-parts":[["2024",11,29]]}}}],"schema":"https://github.com/citation-style-language/schema/raw/master/csl-citation.json"} </w:instrText>
      </w:r>
      <w:r w:rsidR="006461F1" w:rsidRPr="00EB6427">
        <w:rPr>
          <w:highlight w:val="yellow"/>
          <w:lang w:val="en-GB"/>
        </w:rPr>
        <w:fldChar w:fldCharType="separate"/>
      </w:r>
      <w:r w:rsidR="006461F1" w:rsidRPr="00EB6427">
        <w:rPr>
          <w:highlight w:val="yellow"/>
        </w:rPr>
        <w:t>[52]</w:t>
      </w:r>
      <w:r w:rsidR="006461F1" w:rsidRPr="00EB6427">
        <w:rPr>
          <w:highlight w:val="yellow"/>
          <w:lang w:val="en-GB"/>
        </w:rPr>
        <w:fldChar w:fldCharType="end"/>
      </w:r>
      <w:r w:rsidRPr="00EB6427">
        <w:rPr>
          <w:highlight w:val="yellow"/>
          <w:lang w:val="en-GB"/>
        </w:rPr>
        <w:t xml:space="preserve"> and Babu et al. </w:t>
      </w:r>
      <w:r w:rsidR="006461F1" w:rsidRPr="00EB6427">
        <w:rPr>
          <w:highlight w:val="yellow"/>
          <w:lang w:val="en-GB"/>
        </w:rPr>
        <w:fldChar w:fldCharType="begin"/>
      </w:r>
      <w:r w:rsidR="006461F1" w:rsidRPr="00EB6427">
        <w:rPr>
          <w:highlight w:val="yellow"/>
          <w:lang w:val="en-GB"/>
        </w:rPr>
        <w:instrText xml:space="preserve"> ADDIN ZOTERO_ITEM CSL_CITATION {"citationID":"dx70CLzn","properties":{"formattedCitation":"[53]","plainCitation":"[53]","noteIndex":0},"citationItems":[{"id":60,"uris":["http://zotero.org/users/17741006/items/GHBB33R9"],"itemData":{"id":60,"type":"article","abstract":"This study addresses the deficiency in conventional music recommendation systems by focusing on the vital role of emotions in shaping users’ music choices. These systems often disregard the emotional context, relying predominantly on past listening behavior, and failing to consider the dynamic and evolving nature of users’ emotional preferences. This gap leads to several limitations. Users may receive recommendations that do not match their current mood, which diminishes the quality of their music experience. Furthermore, without accounting for emotions, the systems might overlook undiscovered or lesser-known songs that have a profound emotional impact on users.","DOI":"10.48550/arXiv.2311.10796","language":"en","note":"arXiv:2311.10796 [cs]","number":"arXiv:2311.10796","publisher":"arXiv","source":"arXiv.org","title":"Emotion-Aware Music Recommendation System: Enhancing User Experience Through Real-Time Emotional Context","title-short":"Emotion-Aware Music Recommendation System","URL":"http://arxiv.org/abs/2311.10796","author":[{"family":"Babu","given":"Tina"},{"family":"Nair","given":"Rekha R."},{"family":"A","given":"Geetha"}],"accessed":{"date-parts":[["2025",11,18]]},"issued":{"date-parts":[["2023",11,17]]}}}],"schema":"https://github.com/citation-style-language/schema/raw/master/csl-citation.json"} </w:instrText>
      </w:r>
      <w:r w:rsidR="006461F1" w:rsidRPr="00EB6427">
        <w:rPr>
          <w:highlight w:val="yellow"/>
          <w:lang w:val="en-GB"/>
        </w:rPr>
        <w:fldChar w:fldCharType="separate"/>
      </w:r>
      <w:r w:rsidR="006461F1" w:rsidRPr="00EB6427">
        <w:rPr>
          <w:highlight w:val="yellow"/>
        </w:rPr>
        <w:t>[53]</w:t>
      </w:r>
      <w:r w:rsidR="006461F1" w:rsidRPr="00EB6427">
        <w:rPr>
          <w:highlight w:val="yellow"/>
          <w:lang w:val="en-GB"/>
        </w:rPr>
        <w:fldChar w:fldCharType="end"/>
      </w:r>
      <w:r w:rsidRPr="00EB6427">
        <w:rPr>
          <w:highlight w:val="yellow"/>
          <w:lang w:val="en-GB"/>
        </w:rPr>
        <w:t>, working on emotion-aware music recommendation, similarly found that bridging numerical emotional representations with natural language semantic spaces improved both recommendation coherence and user-perceived relevance — lending external validity to our symmetric retrieval framework design.</w:t>
      </w:r>
    </w:p>
    <w:p w14:paraId="5784C602" w14:textId="77777777" w:rsidR="00A25275" w:rsidRDefault="00A25275" w:rsidP="00A25275">
      <w:pPr>
        <w:pStyle w:val="BodyText"/>
        <w:spacing w:line="254" w:lineRule="auto"/>
        <w:ind w:right="1541"/>
        <w:rPr>
          <w:lang w:val="en-GB"/>
        </w:rPr>
      </w:pPr>
    </w:p>
    <w:p w14:paraId="3B0647D6" w14:textId="77777777" w:rsidR="00A25275" w:rsidRDefault="00A25275" w:rsidP="00A25275">
      <w:pPr>
        <w:pStyle w:val="Heading2"/>
        <w:numPr>
          <w:ilvl w:val="1"/>
          <w:numId w:val="9"/>
        </w:numPr>
        <w:tabs>
          <w:tab w:val="left" w:pos="875"/>
        </w:tabs>
        <w:ind w:hanging="571"/>
      </w:pPr>
      <w:r>
        <w:t>Limitations</w:t>
      </w:r>
      <w:r>
        <w:rPr>
          <w:spacing w:val="-8"/>
        </w:rPr>
        <w:t xml:space="preserve"> </w:t>
      </w:r>
      <w:r>
        <w:t>of</w:t>
      </w:r>
      <w:r>
        <w:rPr>
          <w:spacing w:val="-7"/>
        </w:rPr>
        <w:t xml:space="preserve"> </w:t>
      </w:r>
      <w:r>
        <w:t>the</w:t>
      </w:r>
      <w:r>
        <w:rPr>
          <w:spacing w:val="-7"/>
        </w:rPr>
        <w:t xml:space="preserve"> </w:t>
      </w:r>
      <w:r>
        <w:rPr>
          <w:spacing w:val="-2"/>
        </w:rPr>
        <w:t>Study</w:t>
      </w:r>
    </w:p>
    <w:p w14:paraId="7AFEB42E" w14:textId="77777777" w:rsidR="00A25275" w:rsidRDefault="00A25275" w:rsidP="00A25275">
      <w:pPr>
        <w:pStyle w:val="BodyText"/>
        <w:spacing w:before="148"/>
        <w:ind w:left="304"/>
        <w:rPr>
          <w:spacing w:val="-2"/>
        </w:rPr>
      </w:pPr>
      <w:r>
        <w:t>While</w:t>
      </w:r>
      <w:r>
        <w:rPr>
          <w:spacing w:val="-10"/>
        </w:rPr>
        <w:t xml:space="preserve"> </w:t>
      </w:r>
      <w:r>
        <w:t>the</w:t>
      </w:r>
      <w:r>
        <w:rPr>
          <w:spacing w:val="-9"/>
        </w:rPr>
        <w:t xml:space="preserve"> </w:t>
      </w:r>
      <w:r>
        <w:t>system</w:t>
      </w:r>
      <w:r>
        <w:rPr>
          <w:spacing w:val="-10"/>
        </w:rPr>
        <w:t xml:space="preserve"> </w:t>
      </w:r>
      <w:r>
        <w:t>demonstrated</w:t>
      </w:r>
      <w:r>
        <w:rPr>
          <w:spacing w:val="-9"/>
        </w:rPr>
        <w:t xml:space="preserve"> </w:t>
      </w:r>
      <w:r>
        <w:t>strong</w:t>
      </w:r>
      <w:r>
        <w:rPr>
          <w:spacing w:val="-10"/>
        </w:rPr>
        <w:t xml:space="preserve"> </w:t>
      </w:r>
      <w:r>
        <w:t>empirical</w:t>
      </w:r>
      <w:r>
        <w:rPr>
          <w:spacing w:val="-9"/>
        </w:rPr>
        <w:t xml:space="preserve"> </w:t>
      </w:r>
      <w:r>
        <w:t>performance,</w:t>
      </w:r>
      <w:r>
        <w:rPr>
          <w:spacing w:val="-9"/>
        </w:rPr>
        <w:t xml:space="preserve"> </w:t>
      </w:r>
      <w:r>
        <w:t>several</w:t>
      </w:r>
      <w:r>
        <w:rPr>
          <w:spacing w:val="-10"/>
        </w:rPr>
        <w:t xml:space="preserve"> </w:t>
      </w:r>
      <w:r>
        <w:t>limitations</w:t>
      </w:r>
      <w:r>
        <w:rPr>
          <w:spacing w:val="-9"/>
        </w:rPr>
        <w:t xml:space="preserve"> </w:t>
      </w:r>
      <w:r>
        <w:t>were</w:t>
      </w:r>
      <w:r>
        <w:rPr>
          <w:spacing w:val="-10"/>
        </w:rPr>
        <w:t xml:space="preserve"> </w:t>
      </w:r>
      <w:r>
        <w:rPr>
          <w:spacing w:val="-2"/>
        </w:rPr>
        <w:t>identified:</w:t>
      </w:r>
    </w:p>
    <w:p w14:paraId="79C7F9A7" w14:textId="77777777" w:rsidR="0085259E" w:rsidRDefault="0085259E" w:rsidP="00A25275">
      <w:pPr>
        <w:pStyle w:val="BodyText"/>
        <w:spacing w:before="148"/>
        <w:ind w:left="304"/>
      </w:pPr>
    </w:p>
    <w:p w14:paraId="185347F1" w14:textId="07617896" w:rsidR="00A25275" w:rsidRPr="00EB6427" w:rsidRDefault="00A25275" w:rsidP="00943417">
      <w:pPr>
        <w:pStyle w:val="ListParagraph"/>
        <w:numPr>
          <w:ilvl w:val="0"/>
          <w:numId w:val="3"/>
        </w:numPr>
        <w:rPr>
          <w:sz w:val="18"/>
          <w:highlight w:val="yellow"/>
        </w:rPr>
      </w:pPr>
      <w:r w:rsidRPr="00EB6427">
        <w:rPr>
          <w:rFonts w:ascii="Arial" w:hAnsi="Arial"/>
          <w:b/>
          <w:sz w:val="18"/>
          <w:highlight w:val="yellow"/>
        </w:rPr>
        <w:t xml:space="preserve">Training Data Constraints: </w:t>
      </w:r>
      <w:r w:rsidRPr="00EB6427">
        <w:rPr>
          <w:sz w:val="18"/>
          <w:highlight w:val="yellow"/>
        </w:rPr>
        <w:t>I</w:t>
      </w:r>
      <w:r w:rsidR="00943417" w:rsidRPr="00EB6427">
        <w:rPr>
          <w:sz w:val="18"/>
          <w:highlight w:val="yellow"/>
        </w:rPr>
        <w:t xml:space="preserve">n the absence of labelled user interaction data, models were trained using simulated preference scores derived from weighted episode emotion probabilities. This simulation protocol, while consistent with established practice in affective computing research where </w:t>
      </w:r>
      <w:proofErr w:type="spellStart"/>
      <w:r w:rsidR="00943417" w:rsidRPr="00EB6427">
        <w:rPr>
          <w:sz w:val="18"/>
          <w:highlight w:val="yellow"/>
        </w:rPr>
        <w:t>behavioural</w:t>
      </w:r>
      <w:proofErr w:type="spellEnd"/>
      <w:r w:rsidR="00943417" w:rsidRPr="00EB6427">
        <w:rPr>
          <w:sz w:val="18"/>
          <w:highlight w:val="yellow"/>
        </w:rPr>
        <w:t xml:space="preserve"> ground truth is unavailable </w:t>
      </w:r>
      <w:r w:rsidR="006461F1" w:rsidRPr="00EB6427">
        <w:rPr>
          <w:sz w:val="18"/>
          <w:highlight w:val="yellow"/>
        </w:rPr>
        <w:fldChar w:fldCharType="begin"/>
      </w:r>
      <w:r w:rsidR="006461F1" w:rsidRPr="00EB6427">
        <w:rPr>
          <w:sz w:val="18"/>
          <w:highlight w:val="yellow"/>
        </w:rPr>
        <w:instrText xml:space="preserve"> ADDIN ZOTERO_ITEM CSL_CITATION {"citationID":"LjUEvKhB","properties":{"formattedCitation":"[37]","plainCitation":"[37]","noteIndex":0},"citationItems":[{"id":19,"uris":["http://zotero.org/users/17741006/items/9ERWUMC3"],"itemData":{"id":19,"type":"article","abstract":"TONMOY HASAN and RAZVAN BUNESCU, University of North Carolina at Charlotte, USA Affective Recommender Systems are an emerging class of intelligent systems that aim to enhance personalization by aligning recommendations with users’ affective states. Reflecting a growing interest, a number of surveys have been published in this area, however they lack an organizing taxonomy grounded in psychology and they often study only specific types of affective states or application domains. This survey addresses these limitations by providing a comprehensive, systematic review of affective recommender systems across diverse domains. Drawing from Scherer’s typology of affective states, we introduce a classification scheme that organizes systems into four main categories: attitude aware, emotion aware, mood aware, and hybrid. We further document affective signal extraction techniques, system architectures, and application areas, highlighting key trends, limitations, and open challenges. As future research directions, we emphasize hybrid models that leverage multiple types of affective states across different modalities, the development of large-scale affect-aware datasets, and the need to replace the folk vocabulary of affective states with a more precise terminology grounded in cognitive and social psychology. Through its systematic review of existing research and challenges, this survey aims to serve as a comprehensive reference and a useful guide for advancing academic research and industry applications in affect-driven personalization.","DOI":"10.48550/arXiv.2508.20289","language":"en","note":"arXiv:2508.20289 [cs]","number":"arXiv:2508.20289","publisher":"arXiv","source":"arXiv.org","title":"A Survey of Affective Recommender Systems: Modeling Attitudes, Emotions, and Moods for Personalization","title-short":"A Survey of Affective Recommender Systems","URL":"http://arxiv.org/abs/2508.20289","author":[{"family":"Hasan","given":"Tonmoy"},{"family":"Bunescu","given":"Razvan"}],"accessed":{"date-parts":[["2025",11,21]]},"issued":{"date-parts":[["2025",8,27]]}}}],"schema":"https://github.com/citation-style-language/schema/raw/master/csl-citation.json"} </w:instrText>
      </w:r>
      <w:r w:rsidR="006461F1" w:rsidRPr="00EB6427">
        <w:rPr>
          <w:sz w:val="18"/>
          <w:highlight w:val="yellow"/>
        </w:rPr>
        <w:fldChar w:fldCharType="separate"/>
      </w:r>
      <w:r w:rsidR="006461F1" w:rsidRPr="00EB6427">
        <w:rPr>
          <w:sz w:val="18"/>
          <w:highlight w:val="yellow"/>
        </w:rPr>
        <w:t>[37]</w:t>
      </w:r>
      <w:r w:rsidR="006461F1" w:rsidRPr="00EB6427">
        <w:rPr>
          <w:sz w:val="18"/>
          <w:highlight w:val="yellow"/>
        </w:rPr>
        <w:fldChar w:fldCharType="end"/>
      </w:r>
      <w:r w:rsidR="00943417" w:rsidRPr="00EB6427">
        <w:rPr>
          <w:sz w:val="18"/>
          <w:highlight w:val="yellow"/>
        </w:rPr>
        <w:t xml:space="preserve">, means the system currently </w:t>
      </w:r>
      <w:proofErr w:type="spellStart"/>
      <w:r w:rsidR="00943417" w:rsidRPr="00EB6427">
        <w:rPr>
          <w:sz w:val="18"/>
          <w:highlight w:val="yellow"/>
        </w:rPr>
        <w:t>optimises</w:t>
      </w:r>
      <w:proofErr w:type="spellEnd"/>
      <w:r w:rsidR="00943417" w:rsidRPr="00EB6427">
        <w:rPr>
          <w:sz w:val="18"/>
          <w:highlight w:val="yellow"/>
        </w:rPr>
        <w:t xml:space="preserve"> toward a mathematical approximation of emotional affinity rather than empirically observed user </w:t>
      </w:r>
      <w:proofErr w:type="spellStart"/>
      <w:r w:rsidR="00943417" w:rsidRPr="00EB6427">
        <w:rPr>
          <w:sz w:val="18"/>
          <w:highlight w:val="yellow"/>
        </w:rPr>
        <w:t>behaviour</w:t>
      </w:r>
      <w:proofErr w:type="spellEnd"/>
      <w:r w:rsidR="00943417" w:rsidRPr="00EB6427">
        <w:rPr>
          <w:sz w:val="18"/>
          <w:highlight w:val="yellow"/>
        </w:rPr>
        <w:t xml:space="preserve">. As a consequence, the Emotional Affinity Score captures the structural emotional composition of episodes effectively, but cannot account for individual psychological differences, cultural background, or the complex non-linear ways in which </w:t>
      </w:r>
      <w:r w:rsidR="00943417" w:rsidRPr="00EB6427">
        <w:rPr>
          <w:sz w:val="18"/>
          <w:highlight w:val="yellow"/>
        </w:rPr>
        <w:lastRenderedPageBreak/>
        <w:t xml:space="preserve">personal history shapes emotional reception. Future work must </w:t>
      </w:r>
      <w:proofErr w:type="spellStart"/>
      <w:r w:rsidR="00943417" w:rsidRPr="00EB6427">
        <w:rPr>
          <w:sz w:val="18"/>
          <w:highlight w:val="yellow"/>
        </w:rPr>
        <w:t>prioritise</w:t>
      </w:r>
      <w:proofErr w:type="spellEnd"/>
      <w:r w:rsidR="00943417" w:rsidRPr="00EB6427">
        <w:rPr>
          <w:sz w:val="18"/>
          <w:highlight w:val="yellow"/>
        </w:rPr>
        <w:t xml:space="preserve"> the replacement of this simulated signal with genuine preference data collected through deployment studies on anime streaming communities</w:t>
      </w:r>
      <w:r w:rsidRPr="00EB6427">
        <w:rPr>
          <w:sz w:val="18"/>
          <w:highlight w:val="yellow"/>
        </w:rPr>
        <w:t>.</w:t>
      </w:r>
    </w:p>
    <w:p w14:paraId="4DFBAC83" w14:textId="3242DA65" w:rsidR="00A25275" w:rsidRPr="00EB6427" w:rsidRDefault="00A25275" w:rsidP="00A25275">
      <w:pPr>
        <w:pStyle w:val="ListParagraph"/>
        <w:numPr>
          <w:ilvl w:val="0"/>
          <w:numId w:val="3"/>
        </w:numPr>
        <w:tabs>
          <w:tab w:val="left" w:pos="849"/>
        </w:tabs>
        <w:spacing w:before="167" w:line="254" w:lineRule="auto"/>
        <w:ind w:right="1840"/>
        <w:rPr>
          <w:sz w:val="18"/>
          <w:highlight w:val="yellow"/>
        </w:rPr>
      </w:pPr>
      <w:r w:rsidRPr="00EB6427">
        <w:rPr>
          <w:b/>
          <w:bCs/>
          <w:sz w:val="18"/>
          <w:highlight w:val="yellow"/>
        </w:rPr>
        <w:t>Translation and Linguistic Nuance</w:t>
      </w:r>
      <w:r w:rsidR="00943417" w:rsidRPr="00EB6427">
        <w:rPr>
          <w:sz w:val="18"/>
          <w:highlight w:val="yellow"/>
        </w:rPr>
        <w:t>:</w:t>
      </w:r>
      <w:r w:rsidRPr="00EB6427">
        <w:rPr>
          <w:sz w:val="18"/>
          <w:highlight w:val="yellow"/>
        </w:rPr>
        <w:t xml:space="preserve"> The entire analysis pipeline </w:t>
      </w:r>
      <w:proofErr w:type="gramStart"/>
      <w:r w:rsidRPr="00EB6427">
        <w:rPr>
          <w:sz w:val="18"/>
          <w:highlight w:val="yellow"/>
        </w:rPr>
        <w:t>operates</w:t>
      </w:r>
      <w:proofErr w:type="gramEnd"/>
      <w:r w:rsidRPr="00EB6427">
        <w:rPr>
          <w:sz w:val="18"/>
          <w:highlight w:val="yellow"/>
        </w:rPr>
        <w:t xml:space="preserve"> on English-translated subtitle text, introducing a translation layer that may systematically distort or omit culturally specific Japanese affective concepts. Japanese emotional vocabulary contains constructs with no direct English equivalents — including amae (the comfort of depending on another’s benevolence), mono no aware (the bittersweet awareness of impermanence), and </w:t>
      </w:r>
      <w:proofErr w:type="spellStart"/>
      <w:r w:rsidRPr="00EB6427">
        <w:rPr>
          <w:sz w:val="18"/>
          <w:highlight w:val="yellow"/>
        </w:rPr>
        <w:t>wa</w:t>
      </w:r>
      <w:proofErr w:type="spellEnd"/>
      <w:r w:rsidRPr="00EB6427">
        <w:rPr>
          <w:sz w:val="18"/>
          <w:highlight w:val="yellow"/>
        </w:rPr>
        <w:t xml:space="preserve"> (a form of social harmony expressed through restraint) — which are frequently central to the emotional character of anime narratives. Subtitles translated for Western audiences may substitute culturally neutral English equivalents that fail to preserve these affective nuances, potentially misrepresenting the emotional profile</w:t>
      </w:r>
      <w:r w:rsidR="00524A67" w:rsidRPr="00EB6427">
        <w:rPr>
          <w:sz w:val="18"/>
          <w:highlight w:val="yellow"/>
        </w:rPr>
        <w:t>s</w:t>
      </w:r>
      <w:r w:rsidRPr="00EB6427">
        <w:rPr>
          <w:sz w:val="18"/>
          <w:highlight w:val="yellow"/>
        </w:rPr>
        <w:t xml:space="preserve"> of episodes that rely heavily on these concepts. The magnitude of this distortion is difficult to quantify without a parallel Japanese-language analysis, but it is likely most pronounced for slice-of-life and drama genres where interpersonal emotional texture dominates over action or plot-driven content.</w:t>
      </w:r>
    </w:p>
    <w:p w14:paraId="4B15EDC3" w14:textId="210CE3B9" w:rsidR="00A25275" w:rsidRPr="00EB6427" w:rsidRDefault="00A25275" w:rsidP="00A25275">
      <w:pPr>
        <w:pStyle w:val="ListParagraph"/>
        <w:numPr>
          <w:ilvl w:val="0"/>
          <w:numId w:val="3"/>
        </w:numPr>
        <w:tabs>
          <w:tab w:val="left" w:pos="849"/>
        </w:tabs>
        <w:spacing w:before="167" w:line="254" w:lineRule="auto"/>
        <w:ind w:right="1840"/>
        <w:rPr>
          <w:sz w:val="18"/>
          <w:highlight w:val="yellow"/>
        </w:rPr>
      </w:pPr>
      <w:r w:rsidRPr="00EB6427">
        <w:rPr>
          <w:b/>
          <w:bCs/>
          <w:sz w:val="18"/>
          <w:highlight w:val="yellow"/>
        </w:rPr>
        <w:t>Evaluation Scope</w:t>
      </w:r>
      <w:r w:rsidR="00943417" w:rsidRPr="00EB6427">
        <w:rPr>
          <w:b/>
          <w:bCs/>
          <w:sz w:val="18"/>
          <w:highlight w:val="yellow"/>
        </w:rPr>
        <w:t>:</w:t>
      </w:r>
      <w:r w:rsidRPr="00EB6427">
        <w:rPr>
          <w:sz w:val="18"/>
          <w:highlight w:val="yellow"/>
        </w:rPr>
        <w:t xml:space="preserve"> The current validation framework is entirely offline and quantitative. Regression-based metrics such as MSE and R² measure the internal consistency of the prediction model against the simulated target scores, but they cannot verify whether the final recommendations are perceived as emotionally resonant or satisfying by actual viewers. The absence of live user evaluation means that subjective satisfaction, perceived emotional congruence, and real-world engagement metrics such as watch completion rate or re-watch </w:t>
      </w:r>
      <w:proofErr w:type="spellStart"/>
      <w:r w:rsidRPr="00EB6427">
        <w:rPr>
          <w:sz w:val="18"/>
          <w:highlight w:val="yellow"/>
        </w:rPr>
        <w:t>behaviour</w:t>
      </w:r>
      <w:proofErr w:type="spellEnd"/>
      <w:r w:rsidRPr="00EB6427">
        <w:rPr>
          <w:sz w:val="18"/>
          <w:highlight w:val="yellow"/>
        </w:rPr>
        <w:t xml:space="preserve"> have not been assessed. This is a significant gap, as prior user studies in affective recommendation have shown that offline metrics can be poor proxies for user-perceived quality. A structured user study is ideally deployed on an active anime streaming community and it is the most important validation step for future work.</w:t>
      </w:r>
    </w:p>
    <w:p w14:paraId="234F3951" w14:textId="4F6221EA" w:rsidR="00A25275" w:rsidRPr="00EB6427" w:rsidRDefault="00A25275" w:rsidP="00A25275">
      <w:pPr>
        <w:pStyle w:val="ListParagraph"/>
        <w:numPr>
          <w:ilvl w:val="0"/>
          <w:numId w:val="3"/>
        </w:numPr>
        <w:tabs>
          <w:tab w:val="left" w:pos="849"/>
        </w:tabs>
        <w:spacing w:before="167" w:line="254" w:lineRule="auto"/>
        <w:ind w:right="1840"/>
        <w:rPr>
          <w:sz w:val="18"/>
          <w:highlight w:val="yellow"/>
        </w:rPr>
      </w:pPr>
      <w:r w:rsidRPr="00EB6427">
        <w:rPr>
          <w:b/>
          <w:bCs/>
          <w:sz w:val="18"/>
          <w:highlight w:val="yellow"/>
        </w:rPr>
        <w:t>Granularity and Adaptability</w:t>
      </w:r>
      <w:r w:rsidR="00943417" w:rsidRPr="00EB6427">
        <w:rPr>
          <w:b/>
          <w:bCs/>
          <w:sz w:val="18"/>
          <w:highlight w:val="yellow"/>
        </w:rPr>
        <w:t>:</w:t>
      </w:r>
      <w:r w:rsidRPr="00EB6427">
        <w:rPr>
          <w:sz w:val="18"/>
          <w:highlight w:val="yellow"/>
        </w:rPr>
        <w:t xml:space="preserve"> The system operates strictly at the episode level and </w:t>
      </w:r>
      <w:proofErr w:type="spellStart"/>
      <w:r w:rsidRPr="00EB6427">
        <w:rPr>
          <w:sz w:val="18"/>
          <w:highlight w:val="yellow"/>
        </w:rPr>
        <w:t>utilises</w:t>
      </w:r>
      <w:proofErr w:type="spellEnd"/>
      <w:r w:rsidRPr="00EB6427">
        <w:rPr>
          <w:sz w:val="18"/>
          <w:highlight w:val="yellow"/>
        </w:rPr>
        <w:t xml:space="preserve"> static emotion profiles computed at indexing time, which introduces two related constraints. First, the system cannot generate series-level or story-arc-level affective profiles, preventing recommendations that account for narrative emotional progression across multiple episodes. Second, the static profiles cannot adapt to a user's shifting emotional trajectory across multiple viewing sessions is a limitation that becomes increasingly significant for users who engage with the platform regularly over time. Dynamic emotion profiling approaches, such as those explored in sequential recommendation literature, represent a natural extension of the current framework.</w:t>
      </w:r>
    </w:p>
    <w:p w14:paraId="3156AC59" w14:textId="7E7DB8B5" w:rsidR="00A25275" w:rsidRPr="00EB6427" w:rsidRDefault="00A25275" w:rsidP="00A25275">
      <w:pPr>
        <w:pStyle w:val="ListParagraph"/>
        <w:numPr>
          <w:ilvl w:val="0"/>
          <w:numId w:val="3"/>
        </w:numPr>
        <w:tabs>
          <w:tab w:val="left" w:pos="849"/>
        </w:tabs>
        <w:spacing w:before="167" w:line="254" w:lineRule="auto"/>
        <w:ind w:right="1840"/>
        <w:jc w:val="left"/>
        <w:rPr>
          <w:sz w:val="18"/>
          <w:highlight w:val="yellow"/>
        </w:rPr>
      </w:pPr>
      <w:r w:rsidRPr="00EB6427">
        <w:rPr>
          <w:b/>
          <w:bCs/>
          <w:sz w:val="18"/>
          <w:highlight w:val="yellow"/>
        </w:rPr>
        <w:t>Dataset Representativeness</w:t>
      </w:r>
      <w:r w:rsidR="00943417" w:rsidRPr="00EB6427">
        <w:rPr>
          <w:b/>
          <w:bCs/>
          <w:sz w:val="18"/>
          <w:highlight w:val="yellow"/>
        </w:rPr>
        <w:t>:</w:t>
      </w:r>
      <w:r w:rsidRPr="00EB6427">
        <w:rPr>
          <w:sz w:val="18"/>
          <w:highlight w:val="yellow"/>
        </w:rPr>
        <w:t xml:space="preserve"> While the subtitle corpus covers thousands of anime episodes across diverse genres, it is necessarily limited to titles for which English subtitle files were available and accessible. This may introduce a selection bias toward more widely distributed or internationally popular anime, potentially underrepresenting niche, regional, or older titles whose subtitle files are less consistently available. The degree to which this affects the </w:t>
      </w:r>
      <w:proofErr w:type="spellStart"/>
      <w:r w:rsidRPr="00EB6427">
        <w:rPr>
          <w:sz w:val="18"/>
          <w:highlight w:val="yellow"/>
        </w:rPr>
        <w:t>generalisability</w:t>
      </w:r>
      <w:proofErr w:type="spellEnd"/>
      <w:r w:rsidRPr="00EB6427">
        <w:rPr>
          <w:sz w:val="18"/>
          <w:highlight w:val="yellow"/>
        </w:rPr>
        <w:t xml:space="preserve"> of the episode-level emotion profiles has not been quantified.</w:t>
      </w:r>
    </w:p>
    <w:p w14:paraId="31AE0616" w14:textId="77777777" w:rsidR="005A4D49" w:rsidRDefault="005A4D49" w:rsidP="005A4D49">
      <w:pPr>
        <w:pStyle w:val="ListParagraph"/>
        <w:tabs>
          <w:tab w:val="left" w:pos="849"/>
        </w:tabs>
        <w:spacing w:before="167" w:line="254" w:lineRule="auto"/>
        <w:ind w:left="849" w:right="1840" w:firstLine="0"/>
        <w:jc w:val="left"/>
        <w:rPr>
          <w:sz w:val="18"/>
        </w:rPr>
      </w:pPr>
    </w:p>
    <w:p w14:paraId="2DA7F1D5" w14:textId="77777777" w:rsidR="00A25275" w:rsidRDefault="00A25275" w:rsidP="00A25275">
      <w:pPr>
        <w:pStyle w:val="Heading2"/>
        <w:numPr>
          <w:ilvl w:val="1"/>
          <w:numId w:val="9"/>
        </w:numPr>
        <w:tabs>
          <w:tab w:val="left" w:pos="875"/>
        </w:tabs>
        <w:ind w:hanging="571"/>
      </w:pPr>
      <w:r>
        <w:t>Recommendations</w:t>
      </w:r>
      <w:r>
        <w:rPr>
          <w:spacing w:val="-14"/>
        </w:rPr>
        <w:t xml:space="preserve"> </w:t>
      </w:r>
      <w:r>
        <w:t>for</w:t>
      </w:r>
      <w:r>
        <w:rPr>
          <w:spacing w:val="-13"/>
        </w:rPr>
        <w:t xml:space="preserve"> </w:t>
      </w:r>
      <w:r>
        <w:t>Future</w:t>
      </w:r>
      <w:r>
        <w:rPr>
          <w:spacing w:val="-14"/>
        </w:rPr>
        <w:t xml:space="preserve"> </w:t>
      </w:r>
      <w:r>
        <w:rPr>
          <w:spacing w:val="-4"/>
        </w:rPr>
        <w:t>Work</w:t>
      </w:r>
    </w:p>
    <w:p w14:paraId="1EF532E6" w14:textId="7DF02987" w:rsidR="00A25275" w:rsidRDefault="00A25275" w:rsidP="00A25275">
      <w:pPr>
        <w:pStyle w:val="BodyText"/>
        <w:spacing w:before="147" w:line="254" w:lineRule="auto"/>
        <w:ind w:left="304" w:right="1962"/>
        <w:jc w:val="both"/>
      </w:pPr>
      <w:r>
        <w:t>The</w:t>
      </w:r>
      <w:r>
        <w:rPr>
          <w:spacing w:val="-5"/>
        </w:rPr>
        <w:t xml:space="preserve"> </w:t>
      </w:r>
      <w:r>
        <w:t>most</w:t>
      </w:r>
      <w:r>
        <w:rPr>
          <w:spacing w:val="-5"/>
        </w:rPr>
        <w:t xml:space="preserve"> </w:t>
      </w:r>
      <w:r>
        <w:t>important</w:t>
      </w:r>
      <w:r>
        <w:rPr>
          <w:spacing w:val="-5"/>
        </w:rPr>
        <w:t xml:space="preserve"> </w:t>
      </w:r>
      <w:r>
        <w:t>future</w:t>
      </w:r>
      <w:r>
        <w:rPr>
          <w:spacing w:val="-5"/>
        </w:rPr>
        <w:t xml:space="preserve"> </w:t>
      </w:r>
      <w:r>
        <w:t>direction</w:t>
      </w:r>
      <w:r>
        <w:rPr>
          <w:spacing w:val="-5"/>
        </w:rPr>
        <w:t xml:space="preserve"> </w:t>
      </w:r>
      <w:r>
        <w:t>is</w:t>
      </w:r>
      <w:r>
        <w:rPr>
          <w:spacing w:val="-5"/>
        </w:rPr>
        <w:t xml:space="preserve"> </w:t>
      </w:r>
      <w:r>
        <w:t>the</w:t>
      </w:r>
      <w:r>
        <w:rPr>
          <w:spacing w:val="-5"/>
        </w:rPr>
        <w:t xml:space="preserve"> </w:t>
      </w:r>
      <w:r>
        <w:t>replacement</w:t>
      </w:r>
      <w:r>
        <w:rPr>
          <w:spacing w:val="-5"/>
        </w:rPr>
        <w:t xml:space="preserve"> </w:t>
      </w:r>
      <w:r>
        <w:t>of</w:t>
      </w:r>
      <w:r>
        <w:rPr>
          <w:spacing w:val="-5"/>
        </w:rPr>
        <w:t xml:space="preserve"> </w:t>
      </w:r>
      <w:r>
        <w:t>the</w:t>
      </w:r>
      <w:r>
        <w:rPr>
          <w:spacing w:val="-5"/>
        </w:rPr>
        <w:t xml:space="preserve"> </w:t>
      </w:r>
      <w:r>
        <w:t>simulated</w:t>
      </w:r>
      <w:r>
        <w:rPr>
          <w:spacing w:val="-5"/>
        </w:rPr>
        <w:t xml:space="preserve"> </w:t>
      </w:r>
      <w:r>
        <w:t>Emotional</w:t>
      </w:r>
      <w:r>
        <w:rPr>
          <w:spacing w:val="-5"/>
        </w:rPr>
        <w:t xml:space="preserve"> </w:t>
      </w:r>
      <w:r>
        <w:t>Affinity</w:t>
      </w:r>
      <w:r>
        <w:rPr>
          <w:spacing w:val="-5"/>
        </w:rPr>
        <w:t xml:space="preserve"> </w:t>
      </w:r>
      <w:r>
        <w:t>Score</w:t>
      </w:r>
      <w:r>
        <w:rPr>
          <w:spacing w:val="-5"/>
        </w:rPr>
        <w:t xml:space="preserve"> </w:t>
      </w:r>
      <w:r>
        <w:t>with genuine</w:t>
      </w:r>
      <w:r>
        <w:rPr>
          <w:spacing w:val="-2"/>
        </w:rPr>
        <w:t xml:space="preserve"> </w:t>
      </w:r>
      <w:r>
        <w:t>user</w:t>
      </w:r>
      <w:r>
        <w:rPr>
          <w:spacing w:val="-2"/>
        </w:rPr>
        <w:t xml:space="preserve"> </w:t>
      </w:r>
      <w:r>
        <w:t>preference</w:t>
      </w:r>
      <w:r>
        <w:rPr>
          <w:spacing w:val="-2"/>
        </w:rPr>
        <w:t xml:space="preserve"> </w:t>
      </w:r>
      <w:r>
        <w:t>data,</w:t>
      </w:r>
      <w:r>
        <w:rPr>
          <w:spacing w:val="-1"/>
        </w:rPr>
        <w:t xml:space="preserve"> </w:t>
      </w:r>
      <w:r>
        <w:t>potentially</w:t>
      </w:r>
      <w:r>
        <w:rPr>
          <w:spacing w:val="-2"/>
        </w:rPr>
        <w:t xml:space="preserve"> </w:t>
      </w:r>
      <w:r>
        <w:t>collected</w:t>
      </w:r>
      <w:r>
        <w:rPr>
          <w:spacing w:val="-2"/>
        </w:rPr>
        <w:t xml:space="preserve"> </w:t>
      </w:r>
      <w:r>
        <w:t>through</w:t>
      </w:r>
      <w:r>
        <w:rPr>
          <w:spacing w:val="-2"/>
        </w:rPr>
        <w:t xml:space="preserve"> </w:t>
      </w:r>
      <w:r>
        <w:t>a</w:t>
      </w:r>
      <w:r>
        <w:rPr>
          <w:spacing w:val="-2"/>
        </w:rPr>
        <w:t xml:space="preserve"> </w:t>
      </w:r>
      <w:r>
        <w:t>deployment</w:t>
      </w:r>
      <w:r>
        <w:rPr>
          <w:spacing w:val="-2"/>
        </w:rPr>
        <w:t xml:space="preserve"> </w:t>
      </w:r>
      <w:r>
        <w:t>study</w:t>
      </w:r>
      <w:r>
        <w:rPr>
          <w:spacing w:val="-2"/>
        </w:rPr>
        <w:t xml:space="preserve"> </w:t>
      </w:r>
      <w:r>
        <w:t>on</w:t>
      </w:r>
      <w:r>
        <w:rPr>
          <w:spacing w:val="-2"/>
        </w:rPr>
        <w:t xml:space="preserve"> </w:t>
      </w:r>
      <w:r>
        <w:t>anime</w:t>
      </w:r>
      <w:r>
        <w:rPr>
          <w:spacing w:val="-2"/>
        </w:rPr>
        <w:t xml:space="preserve"> </w:t>
      </w:r>
      <w:r>
        <w:t>streaming communities.</w:t>
      </w:r>
      <w:r>
        <w:rPr>
          <w:spacing w:val="17"/>
        </w:rPr>
        <w:t xml:space="preserve"> </w:t>
      </w:r>
      <w:r>
        <w:t>Future</w:t>
      </w:r>
      <w:r>
        <w:rPr>
          <w:spacing w:val="-3"/>
        </w:rPr>
        <w:t xml:space="preserve"> </w:t>
      </w:r>
      <w:r>
        <w:t>work</w:t>
      </w:r>
      <w:r>
        <w:rPr>
          <w:spacing w:val="-3"/>
        </w:rPr>
        <w:t xml:space="preserve"> </w:t>
      </w:r>
      <w:r>
        <w:t>should</w:t>
      </w:r>
      <w:r>
        <w:rPr>
          <w:spacing w:val="-3"/>
        </w:rPr>
        <w:t xml:space="preserve"> </w:t>
      </w:r>
      <w:r>
        <w:t>also</w:t>
      </w:r>
      <w:r>
        <w:rPr>
          <w:spacing w:val="-3"/>
        </w:rPr>
        <w:t xml:space="preserve"> </w:t>
      </w:r>
      <w:r>
        <w:t>investigate</w:t>
      </w:r>
      <w:r>
        <w:rPr>
          <w:spacing w:val="-3"/>
        </w:rPr>
        <w:t xml:space="preserve"> </w:t>
      </w:r>
      <w:r>
        <w:t>emotion</w:t>
      </w:r>
      <w:r>
        <w:rPr>
          <w:spacing w:val="-3"/>
        </w:rPr>
        <w:t xml:space="preserve"> </w:t>
      </w:r>
      <w:r>
        <w:t>detection</w:t>
      </w:r>
      <w:r>
        <w:rPr>
          <w:spacing w:val="-3"/>
        </w:rPr>
        <w:t xml:space="preserve"> </w:t>
      </w:r>
      <w:r>
        <w:t>directly</w:t>
      </w:r>
      <w:r>
        <w:rPr>
          <w:spacing w:val="-3"/>
        </w:rPr>
        <w:t xml:space="preserve"> </w:t>
      </w:r>
      <w:r>
        <w:t>on</w:t>
      </w:r>
      <w:r>
        <w:rPr>
          <w:spacing w:val="-3"/>
        </w:rPr>
        <w:t xml:space="preserve"> </w:t>
      </w:r>
      <w:r>
        <w:t xml:space="preserve">Japanese-language </w:t>
      </w:r>
      <w:r>
        <w:rPr>
          <w:spacing w:val="-2"/>
        </w:rPr>
        <w:t>subtitle</w:t>
      </w:r>
      <w:r>
        <w:rPr>
          <w:spacing w:val="-4"/>
        </w:rPr>
        <w:t xml:space="preserve"> </w:t>
      </w:r>
      <w:r>
        <w:rPr>
          <w:spacing w:val="-2"/>
        </w:rPr>
        <w:t>text,</w:t>
      </w:r>
      <w:r>
        <w:rPr>
          <w:spacing w:val="-3"/>
        </w:rPr>
        <w:t xml:space="preserve"> </w:t>
      </w:r>
      <w:r>
        <w:rPr>
          <w:spacing w:val="-2"/>
        </w:rPr>
        <w:t>eliminating</w:t>
      </w:r>
      <w:r>
        <w:rPr>
          <w:spacing w:val="-4"/>
        </w:rPr>
        <w:t xml:space="preserve"> </w:t>
      </w:r>
      <w:r>
        <w:rPr>
          <w:spacing w:val="-2"/>
        </w:rPr>
        <w:t>the</w:t>
      </w:r>
      <w:r>
        <w:rPr>
          <w:spacing w:val="-4"/>
        </w:rPr>
        <w:t xml:space="preserve"> </w:t>
      </w:r>
      <w:r>
        <w:rPr>
          <w:spacing w:val="-2"/>
        </w:rPr>
        <w:t>translation</w:t>
      </w:r>
      <w:r>
        <w:rPr>
          <w:spacing w:val="-4"/>
        </w:rPr>
        <w:t xml:space="preserve"> </w:t>
      </w:r>
      <w:r>
        <w:rPr>
          <w:spacing w:val="-2"/>
        </w:rPr>
        <w:t>layer.</w:t>
      </w:r>
      <w:r>
        <w:rPr>
          <w:spacing w:val="15"/>
        </w:rPr>
        <w:t xml:space="preserve"> </w:t>
      </w:r>
      <w:r>
        <w:rPr>
          <w:spacing w:val="-2"/>
        </w:rPr>
        <w:t>Models</w:t>
      </w:r>
      <w:r>
        <w:rPr>
          <w:spacing w:val="-4"/>
        </w:rPr>
        <w:t xml:space="preserve"> </w:t>
      </w:r>
      <w:r>
        <w:rPr>
          <w:spacing w:val="-2"/>
        </w:rPr>
        <w:t>such</w:t>
      </w:r>
      <w:r>
        <w:rPr>
          <w:spacing w:val="-4"/>
        </w:rPr>
        <w:t xml:space="preserve"> </w:t>
      </w:r>
      <w:r>
        <w:rPr>
          <w:spacing w:val="-2"/>
        </w:rPr>
        <w:t>as</w:t>
      </w:r>
      <w:r>
        <w:rPr>
          <w:spacing w:val="-4"/>
        </w:rPr>
        <w:t xml:space="preserve"> </w:t>
      </w:r>
      <w:r>
        <w:rPr>
          <w:spacing w:val="-2"/>
        </w:rPr>
        <w:t>the</w:t>
      </w:r>
      <w:r>
        <w:rPr>
          <w:spacing w:val="-4"/>
        </w:rPr>
        <w:t xml:space="preserve"> </w:t>
      </w:r>
      <w:r>
        <w:rPr>
          <w:spacing w:val="-2"/>
        </w:rPr>
        <w:t>DeBERTa-v3-large</w:t>
      </w:r>
      <w:r>
        <w:rPr>
          <w:spacing w:val="-4"/>
        </w:rPr>
        <w:t xml:space="preserve"> </w:t>
      </w:r>
      <w:r>
        <w:rPr>
          <w:spacing w:val="-2"/>
        </w:rPr>
        <w:t>fine-tuned</w:t>
      </w:r>
      <w:r>
        <w:rPr>
          <w:spacing w:val="-4"/>
        </w:rPr>
        <w:t xml:space="preserve"> </w:t>
      </w:r>
      <w:r>
        <w:rPr>
          <w:spacing w:val="-2"/>
        </w:rPr>
        <w:t>on</w:t>
      </w:r>
      <w:r>
        <w:rPr>
          <w:spacing w:val="-4"/>
        </w:rPr>
        <w:t xml:space="preserve"> </w:t>
      </w:r>
      <w:r>
        <w:rPr>
          <w:spacing w:val="-2"/>
        </w:rPr>
        <w:t xml:space="preserve">the </w:t>
      </w:r>
      <w:r>
        <w:t>WRIME</w:t>
      </w:r>
      <w:r>
        <w:rPr>
          <w:spacing w:val="-8"/>
        </w:rPr>
        <w:t xml:space="preserve"> </w:t>
      </w:r>
      <w:r>
        <w:t>corpus,</w:t>
      </w:r>
      <w:r>
        <w:rPr>
          <w:spacing w:val="-8"/>
        </w:rPr>
        <w:t xml:space="preserve"> </w:t>
      </w:r>
      <w:r>
        <w:t>which</w:t>
      </w:r>
      <w:r>
        <w:rPr>
          <w:spacing w:val="-8"/>
        </w:rPr>
        <w:t xml:space="preserve"> </w:t>
      </w:r>
      <w:r>
        <w:t>achieved</w:t>
      </w:r>
      <w:r>
        <w:rPr>
          <w:spacing w:val="-8"/>
        </w:rPr>
        <w:t xml:space="preserve"> </w:t>
      </w:r>
      <w:r>
        <w:t>a</w:t>
      </w:r>
      <w:r>
        <w:rPr>
          <w:spacing w:val="-8"/>
        </w:rPr>
        <w:t xml:space="preserve"> </w:t>
      </w:r>
      <w:r>
        <w:t>mean</w:t>
      </w:r>
      <w:r>
        <w:rPr>
          <w:spacing w:val="-8"/>
        </w:rPr>
        <w:t xml:space="preserve"> </w:t>
      </w:r>
      <w:r>
        <w:t>F1</w:t>
      </w:r>
      <w:r>
        <w:rPr>
          <w:spacing w:val="-8"/>
        </w:rPr>
        <w:t xml:space="preserve"> </w:t>
      </w:r>
      <w:r>
        <w:t>score</w:t>
      </w:r>
      <w:r>
        <w:rPr>
          <w:spacing w:val="-8"/>
        </w:rPr>
        <w:t xml:space="preserve"> </w:t>
      </w:r>
      <w:r>
        <w:t>of</w:t>
      </w:r>
      <w:r>
        <w:rPr>
          <w:spacing w:val="-8"/>
        </w:rPr>
        <w:t xml:space="preserve"> </w:t>
      </w:r>
      <w:r>
        <w:t>0.662</w:t>
      </w:r>
      <w:r>
        <w:rPr>
          <w:spacing w:val="-8"/>
        </w:rPr>
        <w:t xml:space="preserve"> </w:t>
      </w:r>
      <w:r>
        <w:t>on</w:t>
      </w:r>
      <w:r>
        <w:rPr>
          <w:spacing w:val="-8"/>
        </w:rPr>
        <w:t xml:space="preserve"> </w:t>
      </w:r>
      <w:r>
        <w:t>Japanese</w:t>
      </w:r>
      <w:r>
        <w:rPr>
          <w:spacing w:val="-8"/>
        </w:rPr>
        <w:t xml:space="preserve"> </w:t>
      </w:r>
      <w:r>
        <w:t>emotion</w:t>
      </w:r>
      <w:r>
        <w:rPr>
          <w:spacing w:val="-8"/>
        </w:rPr>
        <w:t xml:space="preserve"> </w:t>
      </w:r>
      <w:r>
        <w:t>classification</w:t>
      </w:r>
      <w:r>
        <w:rPr>
          <w:spacing w:val="-8"/>
        </w:rPr>
        <w:t xml:space="preserve"> </w:t>
      </w:r>
      <w:r>
        <w:t>tasks, represent</w:t>
      </w:r>
      <w:r>
        <w:rPr>
          <w:spacing w:val="-13"/>
        </w:rPr>
        <w:t xml:space="preserve"> </w:t>
      </w:r>
      <w:r>
        <w:t>a</w:t>
      </w:r>
      <w:r>
        <w:rPr>
          <w:spacing w:val="-12"/>
        </w:rPr>
        <w:t xml:space="preserve"> </w:t>
      </w:r>
      <w:r>
        <w:t>strong</w:t>
      </w:r>
      <w:r>
        <w:rPr>
          <w:spacing w:val="-13"/>
        </w:rPr>
        <w:t xml:space="preserve"> </w:t>
      </w:r>
      <w:r>
        <w:t>starting</w:t>
      </w:r>
      <w:r>
        <w:rPr>
          <w:spacing w:val="-12"/>
        </w:rPr>
        <w:t xml:space="preserve"> </w:t>
      </w:r>
      <w:r>
        <w:t>point</w:t>
      </w:r>
      <w:r>
        <w:rPr>
          <w:spacing w:val="-13"/>
        </w:rPr>
        <w:t xml:space="preserve"> </w:t>
      </w:r>
      <w:r w:rsidR="006461F1">
        <w:rPr>
          <w:spacing w:val="-13"/>
        </w:rPr>
        <w:fldChar w:fldCharType="begin"/>
      </w:r>
      <w:r w:rsidR="006461F1">
        <w:rPr>
          <w:spacing w:val="-13"/>
        </w:rPr>
        <w:instrText xml:space="preserve"> ADDIN ZOTERO_ITEM CSL_CITATION {"citationID":"V1wXICEC","properties":{"formattedCitation":"[54]","plainCitation":"[54]","noteIndex":0},"citationItems":[{"id":25,"uris":["http://zotero.org/users/17741006/items/6VGLFDPN"],"itemData":{"id":25,"type":"article","abstract":"The rising prevalence of mental health disorders necessitates the development of robust, automated tools for early detection and monitoring. Recent advances in Natural Language Processing (NLP), particularly transformer-based architectures, have demonstrated significant potential in text analysis. This study provides a comprehensive evaluation of state-of-the-art transformer models (BERT, RoBERTa, DistilBERT, ALBERT, and ELECTRA) against Long Short-Term Memory (LSTM) based approaches using different text embedding techniques for mental health disorder classification on Reddit. We construct a large annotated dataset, validating its reliability through statistical judgmental analysis and topic modeling. Experimental results demonstrate the superior performance of transformer models over traditional deep-learning approaches. RoBERTa achieved the highest classification performance, with a 99.54% F1 score on the hold-out test set and a 96.05% F1 score on the external test set. Notably, LSTM models augmented with BERT embeddings proved highly competitive, achieving F1 scores exceeding 94% on the external dataset while requiring significantly fewer computational resources. These findings highlight the effectiveness of transformer-based models for real-time, scalable mental health monitoring. We discuss the implications for clinical applications and digital mental health interventions, offering insights into the capabilities and limitations of state-of-the-art NLP methodologies in mental disorder detection.","DOI":"10.48550/arXiv.2507.19511","language":"en","note":"arXiv:2507.19511 [cs]","number":"arXiv:2507.19511","publisher":"arXiv","source":"arXiv.org","title":"Advancing Mental Disorder Detection: A Comparative Evaluation of Transformer and LSTM Architectures on Social Media","title-short":"Advancing Mental Disorder Detection","URL":"http://arxiv.org/abs/2507.19511","author":[{"family":"Hasan","given":"Khalid"},{"family":"Saquer","given":"Jamil"},{"family":"Ghosh","given":"Mukulika"}],"accessed":{"date-parts":[["2025",11,20]]},"issued":{"date-parts":[["2025",7,17]]}}}],"schema":"https://github.com/citation-style-language/schema/raw/master/csl-citation.json"} </w:instrText>
      </w:r>
      <w:r w:rsidR="006461F1">
        <w:rPr>
          <w:spacing w:val="-13"/>
        </w:rPr>
        <w:fldChar w:fldCharType="separate"/>
      </w:r>
      <w:r w:rsidR="006461F1" w:rsidRPr="006461F1">
        <w:t>[54]</w:t>
      </w:r>
      <w:r w:rsidR="006461F1">
        <w:rPr>
          <w:spacing w:val="-13"/>
        </w:rPr>
        <w:fldChar w:fldCharType="end"/>
      </w:r>
      <w:r>
        <w:t>.</w:t>
      </w:r>
      <w:r>
        <w:rPr>
          <w:spacing w:val="-13"/>
        </w:rPr>
        <w:t xml:space="preserve"> </w:t>
      </w:r>
      <w:r>
        <w:t>The</w:t>
      </w:r>
      <w:r>
        <w:rPr>
          <w:spacing w:val="-12"/>
        </w:rPr>
        <w:t xml:space="preserve"> </w:t>
      </w:r>
      <w:r>
        <w:t>current</w:t>
      </w:r>
      <w:r>
        <w:rPr>
          <w:spacing w:val="-13"/>
        </w:rPr>
        <w:t xml:space="preserve"> </w:t>
      </w:r>
      <w:r>
        <w:t>episode-level</w:t>
      </w:r>
      <w:r>
        <w:rPr>
          <w:spacing w:val="-12"/>
        </w:rPr>
        <w:t xml:space="preserve"> </w:t>
      </w:r>
      <w:r>
        <w:t>granularity</w:t>
      </w:r>
      <w:r>
        <w:rPr>
          <w:spacing w:val="-13"/>
        </w:rPr>
        <w:t xml:space="preserve"> </w:t>
      </w:r>
      <w:r>
        <w:t>could</w:t>
      </w:r>
      <w:r>
        <w:rPr>
          <w:spacing w:val="-12"/>
        </w:rPr>
        <w:t xml:space="preserve"> </w:t>
      </w:r>
      <w:r>
        <w:t>be</w:t>
      </w:r>
      <w:r>
        <w:rPr>
          <w:spacing w:val="-13"/>
        </w:rPr>
        <w:t xml:space="preserve"> </w:t>
      </w:r>
      <w:r>
        <w:t>extended</w:t>
      </w:r>
      <w:r>
        <w:rPr>
          <w:spacing w:val="-12"/>
        </w:rPr>
        <w:t xml:space="preserve"> </w:t>
      </w:r>
      <w:r>
        <w:t>upward to produce series-level and story-arc-level affective profiles.</w:t>
      </w:r>
      <w:r w:rsidR="005A4D49">
        <w:t xml:space="preserve"> </w:t>
      </w:r>
      <w:r w:rsidR="005A4D49" w:rsidRPr="00EB6427">
        <w:rPr>
          <w:highlight w:val="yellow"/>
        </w:rPr>
        <w:t xml:space="preserve">The integration of LLM-based recommendation paradigm with the emotion profiling pipeline proposed here represents a particularly promising future direction. LLMs could replace the current all-MiniLM-L6-v2 semantic embedding layer with a generative retrieval mechanism capable of producing natural language explanations </w:t>
      </w:r>
      <w:r w:rsidR="005A4D49" w:rsidRPr="00EB6427">
        <w:rPr>
          <w:highlight w:val="yellow"/>
        </w:rPr>
        <w:lastRenderedPageBreak/>
        <w:t>alongside ranked episode recommendations is directly addressing the interpretability gap identified in affective recommender literature</w:t>
      </w:r>
      <w:r w:rsidR="006461F1" w:rsidRPr="00EB6427">
        <w:rPr>
          <w:highlight w:val="yellow"/>
        </w:rPr>
        <w:t xml:space="preserve"> </w:t>
      </w:r>
      <w:r w:rsidR="0064229E" w:rsidRPr="00EB6427">
        <w:rPr>
          <w:highlight w:val="yellow"/>
        </w:rPr>
        <w:fldChar w:fldCharType="begin"/>
      </w:r>
      <w:r w:rsidR="0064229E" w:rsidRPr="00EB6427">
        <w:rPr>
          <w:highlight w:val="yellow"/>
        </w:rPr>
        <w:instrText xml:space="preserve"> ADDIN ZOTERO_ITEM CSL_CITATION {"citationID":"9bmRyoxa","properties":{"formattedCitation":"[37]","plainCitation":"[37]","noteIndex":0},"citationItems":[{"id":19,"uris":["http://zotero.org/users/17741006/items/9ERWUMC3"],"itemData":{"id":19,"type":"article","abstract":"TONMOY HASAN and RAZVAN BUNESCU, University of North Carolina at Charlotte, USA Affective Recommender Systems are an emerging class of intelligent systems that aim to enhance personalization by aligning recommendations with users’ affective states. Reflecting a growing interest, a number of surveys have been published in this area, however they lack an organizing taxonomy grounded in psychology and they often study only specific types of affective states or application domains. This survey addresses these limitations by providing a comprehensive, systematic review of affective recommender systems across diverse domains. Drawing from Scherer’s typology of affective states, we introduce a classification scheme that organizes systems into four main categories: attitude aware, emotion aware, mood aware, and hybrid. We further document affective signal extraction techniques, system architectures, and application areas, highlighting key trends, limitations, and open challenges. As future research directions, we emphasize hybrid models that leverage multiple types of affective states across different modalities, the development of large-scale affect-aware datasets, and the need to replace the folk vocabulary of affective states with a more precise terminology grounded in cognitive and social psychology. Through its systematic review of existing research and challenges, this survey aims to serve as a comprehensive reference and a useful guide for advancing academic research and industry applications in affect-driven personalization.","DOI":"10.48550/arXiv.2508.20289","language":"en","note":"arXiv:2508.20289 [cs]","number":"arXiv:2508.20289","publisher":"arXiv","source":"arXiv.org","title":"A Survey of Affective Recommender Systems: Modeling Attitudes, Emotions, and Moods for Personalization","title-short":"A Survey of Affective Recommender Systems","URL":"http://arxiv.org/abs/2508.20289","author":[{"family":"Hasan","given":"Tonmoy"},{"family":"Bunescu","given":"Razvan"}],"accessed":{"date-parts":[["2025",11,21]]},"issued":{"date-parts":[["2025",8,27]]}}}],"schema":"https://github.com/citation-style-language/schema/raw/master/csl-citation.json"} </w:instrText>
      </w:r>
      <w:r w:rsidR="0064229E" w:rsidRPr="00EB6427">
        <w:rPr>
          <w:highlight w:val="yellow"/>
        </w:rPr>
        <w:fldChar w:fldCharType="separate"/>
      </w:r>
      <w:r w:rsidR="0064229E" w:rsidRPr="00EB6427">
        <w:rPr>
          <w:highlight w:val="yellow"/>
        </w:rPr>
        <w:t>[37]</w:t>
      </w:r>
      <w:r w:rsidR="0064229E" w:rsidRPr="00EB6427">
        <w:rPr>
          <w:highlight w:val="yellow"/>
        </w:rPr>
        <w:fldChar w:fldCharType="end"/>
      </w:r>
      <w:r w:rsidR="005A4D49" w:rsidRPr="00EB6427">
        <w:rPr>
          <w:highlight w:val="yellow"/>
        </w:rPr>
        <w:t>.</w:t>
      </w:r>
      <w:r w:rsidRPr="00EB6427">
        <w:rPr>
          <w:spacing w:val="40"/>
          <w:highlight w:val="yellow"/>
        </w:rPr>
        <w:t xml:space="preserve"> </w:t>
      </w:r>
      <w:r w:rsidRPr="00EB6427">
        <w:rPr>
          <w:highlight w:val="yellow"/>
        </w:rPr>
        <w:t xml:space="preserve">Finally, future work could incorporate additional modalities including audio features (voice tone, music, sound effects) and visual features (scene </w:t>
      </w:r>
      <w:proofErr w:type="spellStart"/>
      <w:r w:rsidRPr="00EB6427">
        <w:rPr>
          <w:highlight w:val="yellow"/>
        </w:rPr>
        <w:t>colour</w:t>
      </w:r>
      <w:proofErr w:type="spellEnd"/>
      <w:r w:rsidRPr="00EB6427">
        <w:rPr>
          <w:highlight w:val="yellow"/>
        </w:rPr>
        <w:t xml:space="preserve"> palette, facial expressions, animation style).</w:t>
      </w:r>
    </w:p>
    <w:p w14:paraId="3FAE7613" w14:textId="77777777" w:rsidR="00A25275" w:rsidRDefault="00A25275" w:rsidP="00A25275">
      <w:pPr>
        <w:pStyle w:val="BodyText"/>
        <w:spacing w:before="187"/>
      </w:pPr>
    </w:p>
    <w:p w14:paraId="22F48C8C" w14:textId="77777777" w:rsidR="00A25275" w:rsidRDefault="00A25275" w:rsidP="00A25275">
      <w:pPr>
        <w:pStyle w:val="Heading1"/>
        <w:numPr>
          <w:ilvl w:val="0"/>
          <w:numId w:val="9"/>
        </w:numPr>
        <w:tabs>
          <w:tab w:val="left" w:pos="750"/>
        </w:tabs>
        <w:ind w:hanging="446"/>
      </w:pPr>
      <w:bookmarkStart w:id="47" w:name="Conclusions"/>
      <w:bookmarkEnd w:id="47"/>
      <w:r>
        <w:rPr>
          <w:spacing w:val="-2"/>
        </w:rPr>
        <w:t>Conclusions</w:t>
      </w:r>
    </w:p>
    <w:p w14:paraId="1AC0A1F1" w14:textId="77777777" w:rsidR="00A25275" w:rsidRDefault="00A25275" w:rsidP="00A25275">
      <w:pPr>
        <w:pStyle w:val="BodyText"/>
        <w:spacing w:before="214" w:line="254" w:lineRule="auto"/>
        <w:ind w:left="304" w:right="1304"/>
      </w:pPr>
      <w:r>
        <w:rPr>
          <w:spacing w:val="-2"/>
        </w:rPr>
        <w:t>This</w:t>
      </w:r>
      <w:r>
        <w:rPr>
          <w:spacing w:val="-4"/>
        </w:rPr>
        <w:t xml:space="preserve"> </w:t>
      </w:r>
      <w:r>
        <w:rPr>
          <w:spacing w:val="-2"/>
        </w:rPr>
        <w:t>research</w:t>
      </w:r>
      <w:r>
        <w:rPr>
          <w:spacing w:val="-4"/>
        </w:rPr>
        <w:t xml:space="preserve"> </w:t>
      </w:r>
      <w:r>
        <w:rPr>
          <w:spacing w:val="-2"/>
        </w:rPr>
        <w:t>successfully</w:t>
      </w:r>
      <w:r>
        <w:rPr>
          <w:spacing w:val="-4"/>
        </w:rPr>
        <w:t xml:space="preserve"> </w:t>
      </w:r>
      <w:r>
        <w:rPr>
          <w:spacing w:val="-2"/>
        </w:rPr>
        <w:t>addressed</w:t>
      </w:r>
      <w:r>
        <w:rPr>
          <w:spacing w:val="-4"/>
        </w:rPr>
        <w:t xml:space="preserve"> </w:t>
      </w:r>
      <w:r>
        <w:rPr>
          <w:spacing w:val="-2"/>
        </w:rPr>
        <w:t>a</w:t>
      </w:r>
      <w:r>
        <w:rPr>
          <w:spacing w:val="-4"/>
        </w:rPr>
        <w:t xml:space="preserve"> </w:t>
      </w:r>
      <w:r>
        <w:rPr>
          <w:spacing w:val="-2"/>
        </w:rPr>
        <w:t>significant</w:t>
      </w:r>
      <w:r>
        <w:rPr>
          <w:spacing w:val="-4"/>
        </w:rPr>
        <w:t xml:space="preserve"> </w:t>
      </w:r>
      <w:r>
        <w:rPr>
          <w:spacing w:val="-2"/>
        </w:rPr>
        <w:t>gap</w:t>
      </w:r>
      <w:r>
        <w:rPr>
          <w:spacing w:val="-4"/>
        </w:rPr>
        <w:t xml:space="preserve"> </w:t>
      </w:r>
      <w:r>
        <w:rPr>
          <w:spacing w:val="-2"/>
        </w:rPr>
        <w:t>in</w:t>
      </w:r>
      <w:r>
        <w:rPr>
          <w:spacing w:val="-4"/>
        </w:rPr>
        <w:t xml:space="preserve"> </w:t>
      </w:r>
      <w:r>
        <w:rPr>
          <w:spacing w:val="-2"/>
        </w:rPr>
        <w:t>affective</w:t>
      </w:r>
      <w:r>
        <w:rPr>
          <w:spacing w:val="-4"/>
        </w:rPr>
        <w:t xml:space="preserve"> </w:t>
      </w:r>
      <w:r>
        <w:rPr>
          <w:spacing w:val="-2"/>
        </w:rPr>
        <w:t>computing</w:t>
      </w:r>
      <w:r>
        <w:rPr>
          <w:spacing w:val="-4"/>
        </w:rPr>
        <w:t xml:space="preserve"> </w:t>
      </w:r>
      <w:r>
        <w:rPr>
          <w:spacing w:val="-2"/>
        </w:rPr>
        <w:t>by</w:t>
      </w:r>
      <w:r>
        <w:rPr>
          <w:spacing w:val="-4"/>
        </w:rPr>
        <w:t xml:space="preserve"> </w:t>
      </w:r>
      <w:r>
        <w:rPr>
          <w:spacing w:val="-2"/>
        </w:rPr>
        <w:t>developing</w:t>
      </w:r>
      <w:r>
        <w:rPr>
          <w:spacing w:val="-4"/>
        </w:rPr>
        <w:t xml:space="preserve"> </w:t>
      </w:r>
      <w:r>
        <w:rPr>
          <w:spacing w:val="-2"/>
        </w:rPr>
        <w:t>a</w:t>
      </w:r>
      <w:r>
        <w:rPr>
          <w:spacing w:val="-4"/>
        </w:rPr>
        <w:t xml:space="preserve"> </w:t>
      </w:r>
      <w:r>
        <w:rPr>
          <w:spacing w:val="-2"/>
        </w:rPr>
        <w:t xml:space="preserve">psychologically </w:t>
      </w:r>
      <w:r>
        <w:t xml:space="preserve">grounded, noise-resilient anime recommendation framework that achieved all three primary research </w:t>
      </w:r>
      <w:r>
        <w:rPr>
          <w:spacing w:val="-2"/>
        </w:rPr>
        <w:t>objectives:</w:t>
      </w:r>
    </w:p>
    <w:p w14:paraId="6B114E2D" w14:textId="77777777" w:rsidR="00A25275" w:rsidRDefault="00A25275" w:rsidP="00A25275">
      <w:pPr>
        <w:pStyle w:val="ListParagraph"/>
        <w:numPr>
          <w:ilvl w:val="0"/>
          <w:numId w:val="2"/>
        </w:numPr>
        <w:tabs>
          <w:tab w:val="left" w:pos="561"/>
          <w:tab w:val="left" w:pos="849"/>
        </w:tabs>
        <w:spacing w:before="152" w:line="249" w:lineRule="auto"/>
        <w:ind w:right="1673" w:hanging="546"/>
        <w:rPr>
          <w:sz w:val="18"/>
        </w:rPr>
      </w:pPr>
      <w:r>
        <w:rPr>
          <w:w w:val="105"/>
          <w:sz w:val="18"/>
        </w:rPr>
        <w:t>The</w:t>
      </w:r>
      <w:r>
        <w:rPr>
          <w:spacing w:val="40"/>
          <w:w w:val="105"/>
          <w:sz w:val="18"/>
        </w:rPr>
        <w:t xml:space="preserve"> </w:t>
      </w:r>
      <w:r>
        <w:rPr>
          <w:rFonts w:ascii="Calibri"/>
          <w:w w:val="105"/>
          <w:sz w:val="18"/>
        </w:rPr>
        <w:t>j-</w:t>
      </w:r>
      <w:proofErr w:type="spellStart"/>
      <w:r>
        <w:rPr>
          <w:rFonts w:ascii="Calibri"/>
          <w:w w:val="105"/>
          <w:sz w:val="18"/>
        </w:rPr>
        <w:t>hartmann</w:t>
      </w:r>
      <w:proofErr w:type="spellEnd"/>
      <w:r>
        <w:rPr>
          <w:rFonts w:ascii="Calibri"/>
          <w:w w:val="105"/>
          <w:sz w:val="18"/>
        </w:rPr>
        <w:t>/emotion-</w:t>
      </w:r>
      <w:proofErr w:type="spellStart"/>
      <w:r>
        <w:rPr>
          <w:rFonts w:ascii="Calibri"/>
          <w:w w:val="105"/>
          <w:sz w:val="18"/>
        </w:rPr>
        <w:t>english</w:t>
      </w:r>
      <w:proofErr w:type="spellEnd"/>
      <w:r>
        <w:rPr>
          <w:rFonts w:ascii="Calibri"/>
          <w:w w:val="105"/>
          <w:sz w:val="18"/>
        </w:rPr>
        <w:t>-</w:t>
      </w:r>
      <w:proofErr w:type="spellStart"/>
      <w:r>
        <w:rPr>
          <w:rFonts w:ascii="Calibri"/>
          <w:w w:val="105"/>
          <w:sz w:val="18"/>
        </w:rPr>
        <w:t>distilroberta</w:t>
      </w:r>
      <w:proofErr w:type="spellEnd"/>
      <w:r>
        <w:rPr>
          <w:rFonts w:ascii="Calibri"/>
          <w:w w:val="105"/>
          <w:sz w:val="18"/>
        </w:rPr>
        <w:t>-base</w:t>
      </w:r>
      <w:r>
        <w:rPr>
          <w:rFonts w:ascii="Calibri"/>
          <w:spacing w:val="80"/>
          <w:w w:val="105"/>
          <w:sz w:val="18"/>
        </w:rPr>
        <w:t xml:space="preserve"> </w:t>
      </w:r>
      <w:r>
        <w:rPr>
          <w:w w:val="105"/>
          <w:sz w:val="18"/>
        </w:rPr>
        <w:t>transformer</w:t>
      </w:r>
      <w:r>
        <w:rPr>
          <w:spacing w:val="40"/>
          <w:w w:val="105"/>
          <w:sz w:val="18"/>
        </w:rPr>
        <w:t xml:space="preserve"> </w:t>
      </w:r>
      <w:r>
        <w:rPr>
          <w:w w:val="105"/>
          <w:sz w:val="18"/>
        </w:rPr>
        <w:t>was</w:t>
      </w:r>
      <w:r>
        <w:rPr>
          <w:spacing w:val="40"/>
          <w:w w:val="105"/>
          <w:sz w:val="18"/>
        </w:rPr>
        <w:t xml:space="preserve"> </w:t>
      </w:r>
      <w:r>
        <w:rPr>
          <w:w w:val="105"/>
          <w:sz w:val="18"/>
        </w:rPr>
        <w:t>deployed</w:t>
      </w:r>
      <w:r>
        <w:rPr>
          <w:spacing w:val="40"/>
          <w:w w:val="105"/>
          <w:sz w:val="18"/>
        </w:rPr>
        <w:t xml:space="preserve"> </w:t>
      </w:r>
      <w:r>
        <w:rPr>
          <w:w w:val="105"/>
          <w:sz w:val="18"/>
        </w:rPr>
        <w:t>at</w:t>
      </w:r>
      <w:r>
        <w:rPr>
          <w:spacing w:val="40"/>
          <w:w w:val="105"/>
          <w:sz w:val="18"/>
        </w:rPr>
        <w:t xml:space="preserve"> </w:t>
      </w:r>
      <w:r>
        <w:rPr>
          <w:w w:val="105"/>
          <w:sz w:val="18"/>
        </w:rPr>
        <w:t>scale</w:t>
      </w:r>
      <w:r>
        <w:rPr>
          <w:spacing w:val="40"/>
          <w:w w:val="105"/>
          <w:sz w:val="18"/>
        </w:rPr>
        <w:t xml:space="preserve"> </w:t>
      </w:r>
      <w:r>
        <w:rPr>
          <w:w w:val="105"/>
          <w:sz w:val="18"/>
        </w:rPr>
        <w:t>to</w:t>
      </w:r>
      <w:r>
        <w:rPr>
          <w:spacing w:val="40"/>
          <w:w w:val="105"/>
          <w:sz w:val="18"/>
        </w:rPr>
        <w:t xml:space="preserve"> </w:t>
      </w:r>
      <w:r>
        <w:rPr>
          <w:w w:val="105"/>
          <w:sz w:val="18"/>
        </w:rPr>
        <w:t>perform</w:t>
      </w:r>
      <w:r>
        <w:rPr>
          <w:spacing w:val="11"/>
          <w:w w:val="105"/>
          <w:sz w:val="18"/>
        </w:rPr>
        <w:t xml:space="preserve"> </w:t>
      </w:r>
      <w:r>
        <w:rPr>
          <w:w w:val="105"/>
          <w:sz w:val="18"/>
        </w:rPr>
        <w:t>episode-level</w:t>
      </w:r>
      <w:r>
        <w:rPr>
          <w:spacing w:val="11"/>
          <w:w w:val="105"/>
          <w:sz w:val="18"/>
        </w:rPr>
        <w:t xml:space="preserve"> </w:t>
      </w:r>
      <w:r>
        <w:rPr>
          <w:w w:val="105"/>
          <w:sz w:val="18"/>
        </w:rPr>
        <w:t>emotion</w:t>
      </w:r>
      <w:r>
        <w:rPr>
          <w:spacing w:val="11"/>
          <w:w w:val="105"/>
          <w:sz w:val="18"/>
        </w:rPr>
        <w:t xml:space="preserve"> </w:t>
      </w:r>
      <w:r>
        <w:rPr>
          <w:w w:val="105"/>
          <w:sz w:val="18"/>
        </w:rPr>
        <w:t>classification</w:t>
      </w:r>
      <w:r>
        <w:rPr>
          <w:spacing w:val="11"/>
          <w:w w:val="105"/>
          <w:sz w:val="18"/>
        </w:rPr>
        <w:t xml:space="preserve"> </w:t>
      </w:r>
      <w:r>
        <w:rPr>
          <w:w w:val="105"/>
          <w:sz w:val="18"/>
        </w:rPr>
        <w:t>across</w:t>
      </w:r>
      <w:r>
        <w:rPr>
          <w:spacing w:val="11"/>
          <w:w w:val="105"/>
          <w:sz w:val="18"/>
        </w:rPr>
        <w:t xml:space="preserve"> </w:t>
      </w:r>
      <w:r>
        <w:rPr>
          <w:w w:val="105"/>
          <w:sz w:val="18"/>
        </w:rPr>
        <w:t>over</w:t>
      </w:r>
      <w:r>
        <w:rPr>
          <w:spacing w:val="11"/>
          <w:w w:val="105"/>
          <w:sz w:val="18"/>
        </w:rPr>
        <w:t xml:space="preserve"> </w:t>
      </w:r>
      <w:r>
        <w:rPr>
          <w:w w:val="105"/>
          <w:sz w:val="18"/>
        </w:rPr>
        <w:t>1.5</w:t>
      </w:r>
      <w:r>
        <w:rPr>
          <w:spacing w:val="11"/>
          <w:w w:val="105"/>
          <w:sz w:val="18"/>
        </w:rPr>
        <w:t xml:space="preserve"> </w:t>
      </w:r>
      <w:r>
        <w:rPr>
          <w:w w:val="105"/>
          <w:sz w:val="18"/>
        </w:rPr>
        <w:t>million</w:t>
      </w:r>
      <w:r>
        <w:rPr>
          <w:spacing w:val="11"/>
          <w:w w:val="105"/>
          <w:sz w:val="18"/>
        </w:rPr>
        <w:t xml:space="preserve"> </w:t>
      </w:r>
      <w:r>
        <w:rPr>
          <w:w w:val="105"/>
          <w:sz w:val="18"/>
        </w:rPr>
        <w:t>anime</w:t>
      </w:r>
      <w:r>
        <w:rPr>
          <w:spacing w:val="11"/>
          <w:w w:val="105"/>
          <w:sz w:val="18"/>
        </w:rPr>
        <w:t xml:space="preserve"> </w:t>
      </w:r>
      <w:r>
        <w:rPr>
          <w:w w:val="105"/>
          <w:sz w:val="18"/>
        </w:rPr>
        <w:t>dialogue</w:t>
      </w:r>
      <w:r>
        <w:rPr>
          <w:spacing w:val="11"/>
          <w:w w:val="105"/>
          <w:sz w:val="18"/>
        </w:rPr>
        <w:t xml:space="preserve"> </w:t>
      </w:r>
      <w:r>
        <w:rPr>
          <w:w w:val="105"/>
          <w:sz w:val="18"/>
        </w:rPr>
        <w:t xml:space="preserve">lines, </w:t>
      </w:r>
      <w:r>
        <w:rPr>
          <w:spacing w:val="-2"/>
          <w:sz w:val="18"/>
        </w:rPr>
        <w:t>generating</w:t>
      </w:r>
      <w:r>
        <w:rPr>
          <w:spacing w:val="-4"/>
          <w:sz w:val="18"/>
        </w:rPr>
        <w:t xml:space="preserve"> </w:t>
      </w:r>
      <w:r>
        <w:rPr>
          <w:spacing w:val="-2"/>
          <w:sz w:val="18"/>
        </w:rPr>
        <w:t>a</w:t>
      </w:r>
      <w:r>
        <w:rPr>
          <w:spacing w:val="-4"/>
          <w:sz w:val="18"/>
        </w:rPr>
        <w:t xml:space="preserve"> </w:t>
      </w:r>
      <w:r>
        <w:rPr>
          <w:spacing w:val="-2"/>
          <w:sz w:val="18"/>
        </w:rPr>
        <w:t>seven-dimensional</w:t>
      </w:r>
      <w:r>
        <w:rPr>
          <w:spacing w:val="-4"/>
          <w:sz w:val="18"/>
        </w:rPr>
        <w:t xml:space="preserve"> </w:t>
      </w:r>
      <w:r>
        <w:rPr>
          <w:spacing w:val="-2"/>
          <w:sz w:val="18"/>
        </w:rPr>
        <w:t>emotion</w:t>
      </w:r>
      <w:r>
        <w:rPr>
          <w:spacing w:val="-4"/>
          <w:sz w:val="18"/>
        </w:rPr>
        <w:t xml:space="preserve"> </w:t>
      </w:r>
      <w:r>
        <w:rPr>
          <w:spacing w:val="-2"/>
          <w:sz w:val="18"/>
        </w:rPr>
        <w:t>profile</w:t>
      </w:r>
      <w:r>
        <w:rPr>
          <w:spacing w:val="-4"/>
          <w:sz w:val="18"/>
        </w:rPr>
        <w:t xml:space="preserve"> </w:t>
      </w:r>
      <w:r>
        <w:rPr>
          <w:spacing w:val="-2"/>
          <w:sz w:val="18"/>
        </w:rPr>
        <w:t>dataset</w:t>
      </w:r>
      <w:r>
        <w:rPr>
          <w:spacing w:val="-4"/>
          <w:sz w:val="18"/>
        </w:rPr>
        <w:t xml:space="preserve"> </w:t>
      </w:r>
      <w:r>
        <w:rPr>
          <w:spacing w:val="-2"/>
          <w:sz w:val="18"/>
        </w:rPr>
        <w:t>that</w:t>
      </w:r>
      <w:r>
        <w:rPr>
          <w:spacing w:val="-4"/>
          <w:sz w:val="18"/>
        </w:rPr>
        <w:t xml:space="preserve"> </w:t>
      </w:r>
      <w:r>
        <w:rPr>
          <w:spacing w:val="-2"/>
          <w:sz w:val="18"/>
        </w:rPr>
        <w:t>addresses</w:t>
      </w:r>
      <w:r>
        <w:rPr>
          <w:spacing w:val="-4"/>
          <w:sz w:val="18"/>
        </w:rPr>
        <w:t xml:space="preserve"> </w:t>
      </w:r>
      <w:r>
        <w:rPr>
          <w:spacing w:val="-2"/>
          <w:sz w:val="18"/>
        </w:rPr>
        <w:t>the</w:t>
      </w:r>
      <w:r>
        <w:rPr>
          <w:spacing w:val="-4"/>
          <w:sz w:val="18"/>
        </w:rPr>
        <w:t xml:space="preserve"> </w:t>
      </w:r>
      <w:r>
        <w:rPr>
          <w:spacing w:val="-2"/>
          <w:sz w:val="18"/>
        </w:rPr>
        <w:t>absence</w:t>
      </w:r>
      <w:r>
        <w:rPr>
          <w:spacing w:val="-4"/>
          <w:sz w:val="18"/>
        </w:rPr>
        <w:t xml:space="preserve"> </w:t>
      </w:r>
      <w:r>
        <w:rPr>
          <w:spacing w:val="-2"/>
          <w:sz w:val="18"/>
        </w:rPr>
        <w:t>of</w:t>
      </w:r>
      <w:r>
        <w:rPr>
          <w:spacing w:val="-4"/>
          <w:sz w:val="18"/>
        </w:rPr>
        <w:t xml:space="preserve"> </w:t>
      </w:r>
      <w:r>
        <w:rPr>
          <w:spacing w:val="-2"/>
          <w:sz w:val="18"/>
        </w:rPr>
        <w:t xml:space="preserve">hierarchical </w:t>
      </w:r>
      <w:r>
        <w:rPr>
          <w:w w:val="105"/>
          <w:sz w:val="18"/>
        </w:rPr>
        <w:t>emotion</w:t>
      </w:r>
      <w:r>
        <w:rPr>
          <w:spacing w:val="-6"/>
          <w:w w:val="105"/>
          <w:sz w:val="18"/>
        </w:rPr>
        <w:t xml:space="preserve"> </w:t>
      </w:r>
      <w:r>
        <w:rPr>
          <w:w w:val="105"/>
          <w:sz w:val="18"/>
        </w:rPr>
        <w:t>modelling</w:t>
      </w:r>
      <w:r>
        <w:rPr>
          <w:spacing w:val="-6"/>
          <w:w w:val="105"/>
          <w:sz w:val="18"/>
        </w:rPr>
        <w:t xml:space="preserve"> </w:t>
      </w:r>
      <w:r>
        <w:rPr>
          <w:w w:val="105"/>
          <w:sz w:val="18"/>
        </w:rPr>
        <w:t>in</w:t>
      </w:r>
      <w:r>
        <w:rPr>
          <w:spacing w:val="-6"/>
          <w:w w:val="105"/>
          <w:sz w:val="18"/>
        </w:rPr>
        <w:t xml:space="preserve"> </w:t>
      </w:r>
      <w:r>
        <w:rPr>
          <w:w w:val="105"/>
          <w:sz w:val="18"/>
        </w:rPr>
        <w:t>existing</w:t>
      </w:r>
      <w:r>
        <w:rPr>
          <w:spacing w:val="-6"/>
          <w:w w:val="105"/>
          <w:sz w:val="18"/>
        </w:rPr>
        <w:t xml:space="preserve"> </w:t>
      </w:r>
      <w:r>
        <w:rPr>
          <w:w w:val="105"/>
          <w:sz w:val="18"/>
        </w:rPr>
        <w:t>pipelines.</w:t>
      </w:r>
    </w:p>
    <w:p w14:paraId="11F0F3F6" w14:textId="77777777" w:rsidR="00A25275" w:rsidRDefault="00A25275" w:rsidP="00A25275">
      <w:pPr>
        <w:pStyle w:val="BodyText"/>
        <w:spacing w:before="102"/>
      </w:pPr>
    </w:p>
    <w:p w14:paraId="595CFE98" w14:textId="1A0A28B2" w:rsidR="005A4D49" w:rsidRPr="005A4D49" w:rsidRDefault="00A25275" w:rsidP="005A4D49">
      <w:pPr>
        <w:pStyle w:val="ListParagraph"/>
        <w:numPr>
          <w:ilvl w:val="0"/>
          <w:numId w:val="2"/>
        </w:numPr>
        <w:tabs>
          <w:tab w:val="left" w:pos="571"/>
          <w:tab w:val="left" w:pos="849"/>
        </w:tabs>
        <w:spacing w:before="1" w:line="254" w:lineRule="auto"/>
        <w:ind w:right="1929" w:hanging="546"/>
        <w:rPr>
          <w:sz w:val="18"/>
        </w:rPr>
      </w:pPr>
      <w:r>
        <w:rPr>
          <w:sz w:val="18"/>
        </w:rPr>
        <w:t xml:space="preserve">A six-model benchmarking study identified </w:t>
      </w:r>
      <w:proofErr w:type="spellStart"/>
      <w:r>
        <w:rPr>
          <w:sz w:val="18"/>
        </w:rPr>
        <w:t>XGBoost</w:t>
      </w:r>
      <w:proofErr w:type="spellEnd"/>
      <w:r>
        <w:rPr>
          <w:sz w:val="18"/>
        </w:rPr>
        <w:t xml:space="preserve"> as the optimal regression backbone,</w:t>
      </w:r>
      <w:r>
        <w:rPr>
          <w:spacing w:val="24"/>
          <w:sz w:val="18"/>
        </w:rPr>
        <w:t xml:space="preserve"> </w:t>
      </w:r>
      <w:r>
        <w:rPr>
          <w:sz w:val="18"/>
        </w:rPr>
        <w:t>with</w:t>
      </w:r>
      <w:r>
        <w:rPr>
          <w:spacing w:val="40"/>
          <w:sz w:val="18"/>
        </w:rPr>
        <w:t xml:space="preserve"> </w:t>
      </w:r>
      <w:r>
        <w:rPr>
          <w:sz w:val="18"/>
        </w:rPr>
        <w:t>an NRS of 0.8980—</w:t>
      </w:r>
      <w:r w:rsidRPr="00EB6427">
        <w:rPr>
          <w:sz w:val="18"/>
          <w:highlight w:val="yellow"/>
        </w:rPr>
        <w:t xml:space="preserve">a finding independently validated by the </w:t>
      </w:r>
      <w:proofErr w:type="spellStart"/>
      <w:r w:rsidRPr="00EB6427">
        <w:rPr>
          <w:sz w:val="18"/>
          <w:highlight w:val="yellow"/>
        </w:rPr>
        <w:t>AutoML</w:t>
      </w:r>
      <w:proofErr w:type="spellEnd"/>
      <w:r w:rsidRPr="00EB6427">
        <w:rPr>
          <w:sz w:val="18"/>
          <w:highlight w:val="yellow"/>
        </w:rPr>
        <w:t xml:space="preserve"> framework across 141 </w:t>
      </w:r>
      <w:r w:rsidRPr="00EB6427">
        <w:rPr>
          <w:spacing w:val="-2"/>
          <w:sz w:val="18"/>
          <w:highlight w:val="yellow"/>
        </w:rPr>
        <w:t>search iterations</w:t>
      </w:r>
      <w:r>
        <w:rPr>
          <w:spacing w:val="-2"/>
          <w:sz w:val="18"/>
        </w:rPr>
        <w:t xml:space="preserve">—demonstrating that noise robustness is a more meaningful selection criterion </w:t>
      </w:r>
      <w:r>
        <w:rPr>
          <w:sz w:val="18"/>
        </w:rPr>
        <w:t>than peak clean-data accuracy for affective computing systems.</w:t>
      </w:r>
    </w:p>
    <w:p w14:paraId="36F1126F" w14:textId="77777777" w:rsidR="005A4D49" w:rsidRDefault="005A4D49" w:rsidP="005A4D49">
      <w:pPr>
        <w:pStyle w:val="ListParagraph"/>
        <w:tabs>
          <w:tab w:val="left" w:pos="571"/>
          <w:tab w:val="left" w:pos="849"/>
        </w:tabs>
        <w:spacing w:before="1" w:line="254" w:lineRule="auto"/>
        <w:ind w:left="849" w:right="1929" w:firstLine="0"/>
        <w:rPr>
          <w:sz w:val="18"/>
        </w:rPr>
      </w:pPr>
    </w:p>
    <w:p w14:paraId="1CD6DA25" w14:textId="7DDC7719" w:rsidR="00A25275" w:rsidRDefault="00A25275" w:rsidP="00A25275">
      <w:pPr>
        <w:pStyle w:val="ListParagraph"/>
        <w:numPr>
          <w:ilvl w:val="0"/>
          <w:numId w:val="2"/>
        </w:numPr>
        <w:tabs>
          <w:tab w:val="left" w:pos="561"/>
          <w:tab w:val="left" w:pos="849"/>
        </w:tabs>
        <w:spacing w:before="79" w:line="254" w:lineRule="auto"/>
        <w:ind w:hanging="546"/>
        <w:rPr>
          <w:sz w:val="18"/>
        </w:rPr>
      </w:pPr>
      <w:r>
        <w:rPr>
          <w:sz w:val="18"/>
        </w:rPr>
        <w:t xml:space="preserve">The transition from a </w:t>
      </w:r>
      <w:r w:rsidRPr="00EB6427">
        <w:rPr>
          <w:sz w:val="18"/>
          <w:highlight w:val="yellow"/>
        </w:rPr>
        <w:t>6D to a 9D input space</w:t>
      </w:r>
      <w:r>
        <w:rPr>
          <w:sz w:val="18"/>
        </w:rPr>
        <w:t>, facilitated by engineered Anchor Features (Total Intensity,</w:t>
      </w:r>
      <w:r>
        <w:rPr>
          <w:spacing w:val="-12"/>
          <w:sz w:val="18"/>
        </w:rPr>
        <w:t xml:space="preserve"> </w:t>
      </w:r>
      <w:r>
        <w:rPr>
          <w:sz w:val="18"/>
        </w:rPr>
        <w:t>Emotion</w:t>
      </w:r>
      <w:r>
        <w:rPr>
          <w:spacing w:val="-13"/>
          <w:sz w:val="18"/>
        </w:rPr>
        <w:t xml:space="preserve"> </w:t>
      </w:r>
      <w:r>
        <w:rPr>
          <w:sz w:val="18"/>
        </w:rPr>
        <w:t>Breadth,</w:t>
      </w:r>
      <w:r>
        <w:rPr>
          <w:spacing w:val="-12"/>
          <w:sz w:val="18"/>
        </w:rPr>
        <w:t xml:space="preserve"> </w:t>
      </w:r>
      <w:r>
        <w:rPr>
          <w:sz w:val="18"/>
        </w:rPr>
        <w:t>and</w:t>
      </w:r>
      <w:r>
        <w:rPr>
          <w:spacing w:val="-12"/>
          <w:sz w:val="18"/>
        </w:rPr>
        <w:t xml:space="preserve"> </w:t>
      </w:r>
      <w:r>
        <w:rPr>
          <w:sz w:val="18"/>
        </w:rPr>
        <w:t>Positivity</w:t>
      </w:r>
      <w:r>
        <w:rPr>
          <w:spacing w:val="-13"/>
          <w:sz w:val="18"/>
        </w:rPr>
        <w:t xml:space="preserve"> </w:t>
      </w:r>
      <w:r>
        <w:rPr>
          <w:sz w:val="18"/>
        </w:rPr>
        <w:t>Index),</w:t>
      </w:r>
      <w:r>
        <w:rPr>
          <w:spacing w:val="-12"/>
          <w:sz w:val="18"/>
        </w:rPr>
        <w:t xml:space="preserve"> </w:t>
      </w:r>
      <w:r>
        <w:rPr>
          <w:sz w:val="18"/>
        </w:rPr>
        <w:t>produced</w:t>
      </w:r>
      <w:r>
        <w:rPr>
          <w:spacing w:val="-12"/>
          <w:sz w:val="18"/>
        </w:rPr>
        <w:t xml:space="preserve"> </w:t>
      </w:r>
      <w:r w:rsidRPr="00EB6427">
        <w:rPr>
          <w:sz w:val="18"/>
          <w:highlight w:val="yellow"/>
        </w:rPr>
        <w:t>NRS</w:t>
      </w:r>
      <w:r w:rsidRPr="00EB6427">
        <w:rPr>
          <w:spacing w:val="-12"/>
          <w:sz w:val="18"/>
          <w:highlight w:val="yellow"/>
        </w:rPr>
        <w:t xml:space="preserve"> </w:t>
      </w:r>
      <w:r w:rsidRPr="00EB6427">
        <w:rPr>
          <w:sz w:val="18"/>
          <w:highlight w:val="yellow"/>
        </w:rPr>
        <w:t>improvements</w:t>
      </w:r>
      <w:r w:rsidRPr="00EB6427">
        <w:rPr>
          <w:spacing w:val="-13"/>
          <w:sz w:val="18"/>
          <w:highlight w:val="yellow"/>
        </w:rPr>
        <w:t xml:space="preserve"> </w:t>
      </w:r>
      <w:r w:rsidRPr="00EB6427">
        <w:rPr>
          <w:sz w:val="18"/>
          <w:highlight w:val="yellow"/>
        </w:rPr>
        <w:t>of</w:t>
      </w:r>
      <w:r w:rsidRPr="00EB6427">
        <w:rPr>
          <w:spacing w:val="-12"/>
          <w:sz w:val="18"/>
          <w:highlight w:val="yellow"/>
        </w:rPr>
        <w:t xml:space="preserve"> </w:t>
      </w:r>
      <w:r w:rsidRPr="00EB6427">
        <w:rPr>
          <w:sz w:val="18"/>
          <w:highlight w:val="yellow"/>
        </w:rPr>
        <w:t>33%</w:t>
      </w:r>
      <w:r w:rsidRPr="00EB6427">
        <w:rPr>
          <w:spacing w:val="-12"/>
          <w:sz w:val="18"/>
          <w:highlight w:val="yellow"/>
        </w:rPr>
        <w:t xml:space="preserve"> </w:t>
      </w:r>
      <w:r w:rsidRPr="00EB6427">
        <w:rPr>
          <w:sz w:val="18"/>
          <w:highlight w:val="yellow"/>
        </w:rPr>
        <w:t>to</w:t>
      </w:r>
      <w:r w:rsidRPr="00EB6427">
        <w:rPr>
          <w:spacing w:val="-13"/>
          <w:sz w:val="18"/>
          <w:highlight w:val="yellow"/>
        </w:rPr>
        <w:t xml:space="preserve"> </w:t>
      </w:r>
      <w:r w:rsidRPr="00EB6427">
        <w:rPr>
          <w:sz w:val="18"/>
          <w:highlight w:val="yellow"/>
        </w:rPr>
        <w:t>65%</w:t>
      </w:r>
      <w:r>
        <w:rPr>
          <w:sz w:val="18"/>
        </w:rPr>
        <w:t xml:space="preserve"> across all architectures, effectively transforming previously vulnerable models into systems ready for real-world deployment.</w:t>
      </w:r>
      <w:r w:rsidR="00EB6427">
        <w:rPr>
          <w:sz w:val="18"/>
        </w:rPr>
        <w:t xml:space="preserve"> </w:t>
      </w:r>
      <w:r w:rsidR="00EB6427" w:rsidRPr="00EB6427">
        <w:rPr>
          <w:sz w:val="18"/>
          <w:highlight w:val="yellow"/>
        </w:rPr>
        <w:t>This validates the theoretical principle that structurally stable aggregate features can effectively shield sensitive attention mechanisms from high-variance individual reporting noise, offering a generalizable strategy for affective computing systems in any domain where subjective input distortion is prevalent.</w:t>
      </w:r>
    </w:p>
    <w:p w14:paraId="5B67DFEC" w14:textId="1E4C4D6D" w:rsidR="00A25275" w:rsidRPr="005D12AF" w:rsidRDefault="00A25275" w:rsidP="005D12AF">
      <w:pPr>
        <w:tabs>
          <w:tab w:val="left" w:pos="849"/>
        </w:tabs>
        <w:spacing w:before="167" w:line="254" w:lineRule="auto"/>
        <w:ind w:right="1840"/>
        <w:rPr>
          <w:sz w:val="18"/>
          <w:szCs w:val="18"/>
        </w:rPr>
      </w:pPr>
      <w:r w:rsidRPr="005A4D49">
        <w:rPr>
          <w:sz w:val="18"/>
          <w:szCs w:val="18"/>
        </w:rPr>
        <w:t>Although</w:t>
      </w:r>
      <w:r w:rsidRPr="005A4D49">
        <w:rPr>
          <w:spacing w:val="-5"/>
          <w:sz w:val="18"/>
          <w:szCs w:val="18"/>
        </w:rPr>
        <w:t xml:space="preserve"> </w:t>
      </w:r>
      <w:r w:rsidRPr="005A4D49">
        <w:rPr>
          <w:sz w:val="18"/>
          <w:szCs w:val="18"/>
        </w:rPr>
        <w:t>limited</w:t>
      </w:r>
      <w:r w:rsidRPr="005A4D49">
        <w:rPr>
          <w:spacing w:val="-5"/>
          <w:sz w:val="18"/>
          <w:szCs w:val="18"/>
        </w:rPr>
        <w:t xml:space="preserve"> </w:t>
      </w:r>
      <w:r w:rsidRPr="005A4D49">
        <w:rPr>
          <w:sz w:val="18"/>
          <w:szCs w:val="18"/>
        </w:rPr>
        <w:t>by</w:t>
      </w:r>
      <w:r w:rsidRPr="005A4D49">
        <w:rPr>
          <w:spacing w:val="-5"/>
          <w:sz w:val="18"/>
          <w:szCs w:val="18"/>
        </w:rPr>
        <w:t xml:space="preserve"> </w:t>
      </w:r>
      <w:r w:rsidRPr="005A4D49">
        <w:rPr>
          <w:sz w:val="18"/>
          <w:szCs w:val="18"/>
        </w:rPr>
        <w:t>the</w:t>
      </w:r>
      <w:r w:rsidRPr="005A4D49">
        <w:rPr>
          <w:spacing w:val="-5"/>
          <w:sz w:val="18"/>
          <w:szCs w:val="18"/>
        </w:rPr>
        <w:t xml:space="preserve"> </w:t>
      </w:r>
      <w:r w:rsidRPr="005A4D49">
        <w:rPr>
          <w:sz w:val="18"/>
          <w:szCs w:val="18"/>
        </w:rPr>
        <w:t>use</w:t>
      </w:r>
      <w:r w:rsidRPr="005A4D49">
        <w:rPr>
          <w:spacing w:val="-5"/>
          <w:sz w:val="18"/>
          <w:szCs w:val="18"/>
        </w:rPr>
        <w:t xml:space="preserve"> </w:t>
      </w:r>
      <w:r w:rsidRPr="005A4D49">
        <w:rPr>
          <w:sz w:val="18"/>
          <w:szCs w:val="18"/>
        </w:rPr>
        <w:t>of</w:t>
      </w:r>
      <w:r w:rsidRPr="005A4D49">
        <w:rPr>
          <w:spacing w:val="-5"/>
          <w:sz w:val="18"/>
          <w:szCs w:val="18"/>
        </w:rPr>
        <w:t xml:space="preserve"> </w:t>
      </w:r>
      <w:r w:rsidRPr="005A4D49">
        <w:rPr>
          <w:sz w:val="18"/>
          <w:szCs w:val="18"/>
        </w:rPr>
        <w:t>simulated</w:t>
      </w:r>
      <w:r w:rsidRPr="005A4D49">
        <w:rPr>
          <w:spacing w:val="-5"/>
          <w:sz w:val="18"/>
          <w:szCs w:val="18"/>
        </w:rPr>
        <w:t xml:space="preserve"> </w:t>
      </w:r>
      <w:r w:rsidRPr="005A4D49">
        <w:rPr>
          <w:sz w:val="18"/>
          <w:szCs w:val="18"/>
        </w:rPr>
        <w:t>preference</w:t>
      </w:r>
      <w:r w:rsidRPr="005A4D49">
        <w:rPr>
          <w:spacing w:val="-5"/>
          <w:sz w:val="18"/>
          <w:szCs w:val="18"/>
        </w:rPr>
        <w:t xml:space="preserve"> </w:t>
      </w:r>
      <w:r w:rsidRPr="005A4D49">
        <w:rPr>
          <w:sz w:val="18"/>
          <w:szCs w:val="18"/>
        </w:rPr>
        <w:t>data</w:t>
      </w:r>
      <w:r w:rsidRPr="005A4D49">
        <w:rPr>
          <w:spacing w:val="-5"/>
          <w:sz w:val="18"/>
          <w:szCs w:val="18"/>
        </w:rPr>
        <w:t xml:space="preserve"> </w:t>
      </w:r>
      <w:r w:rsidRPr="005A4D49">
        <w:rPr>
          <w:sz w:val="18"/>
          <w:szCs w:val="18"/>
        </w:rPr>
        <w:t>and</w:t>
      </w:r>
      <w:r w:rsidRPr="005A4D49">
        <w:rPr>
          <w:spacing w:val="-5"/>
          <w:sz w:val="18"/>
          <w:szCs w:val="18"/>
        </w:rPr>
        <w:t xml:space="preserve"> </w:t>
      </w:r>
      <w:r w:rsidRPr="005A4D49">
        <w:rPr>
          <w:sz w:val="18"/>
          <w:szCs w:val="18"/>
        </w:rPr>
        <w:t>an</w:t>
      </w:r>
      <w:r w:rsidRPr="005A4D49">
        <w:rPr>
          <w:spacing w:val="-5"/>
          <w:sz w:val="18"/>
          <w:szCs w:val="18"/>
        </w:rPr>
        <w:t xml:space="preserve"> </w:t>
      </w:r>
      <w:r w:rsidRPr="005A4D49">
        <w:rPr>
          <w:sz w:val="18"/>
          <w:szCs w:val="18"/>
        </w:rPr>
        <w:t>English-language</w:t>
      </w:r>
      <w:r w:rsidRPr="005A4D49">
        <w:rPr>
          <w:spacing w:val="-5"/>
          <w:sz w:val="18"/>
          <w:szCs w:val="18"/>
        </w:rPr>
        <w:t xml:space="preserve"> </w:t>
      </w:r>
      <w:r w:rsidRPr="005A4D49">
        <w:rPr>
          <w:sz w:val="18"/>
          <w:szCs w:val="18"/>
        </w:rPr>
        <w:t xml:space="preserve">dependency, this foundational architecture provides a technically robust platform for future multimodal affective extensions in the domain of </w:t>
      </w:r>
      <w:proofErr w:type="spellStart"/>
      <w:r w:rsidRPr="005A4D49">
        <w:rPr>
          <w:sz w:val="18"/>
          <w:szCs w:val="18"/>
        </w:rPr>
        <w:t>personalised</w:t>
      </w:r>
      <w:proofErr w:type="spellEnd"/>
      <w:r w:rsidRPr="005A4D49">
        <w:rPr>
          <w:sz w:val="18"/>
          <w:szCs w:val="18"/>
        </w:rPr>
        <w:t xml:space="preserve"> entertainmen</w:t>
      </w:r>
      <w:r w:rsidR="005D12AF">
        <w:rPr>
          <w:sz w:val="18"/>
          <w:szCs w:val="18"/>
        </w:rPr>
        <w:t>ts</w:t>
      </w:r>
    </w:p>
    <w:p w14:paraId="4A32F7F7" w14:textId="77777777" w:rsidR="00A25275" w:rsidRDefault="00A25275" w:rsidP="00D25ED0">
      <w:pPr>
        <w:pStyle w:val="BodyText"/>
        <w:spacing w:line="254" w:lineRule="auto"/>
        <w:ind w:left="304" w:right="1541" w:firstLine="338"/>
      </w:pPr>
    </w:p>
    <w:p w14:paraId="06A57CA0" w14:textId="77777777" w:rsidR="001B50D0" w:rsidRDefault="001B50D0" w:rsidP="00D25ED0">
      <w:pPr>
        <w:pStyle w:val="BodyText"/>
        <w:spacing w:line="254" w:lineRule="auto"/>
        <w:ind w:left="304" w:right="1541" w:firstLine="338"/>
      </w:pPr>
    </w:p>
    <w:p w14:paraId="1DB8DBFF" w14:textId="77777777" w:rsidR="001B50D0" w:rsidRPr="001B50D0" w:rsidRDefault="001B50D0" w:rsidP="001B50D0">
      <w:pPr>
        <w:pStyle w:val="BodyText"/>
        <w:spacing w:line="254" w:lineRule="auto"/>
        <w:ind w:left="304" w:right="1541" w:firstLine="338"/>
        <w:rPr>
          <w:b/>
          <w:bCs/>
        </w:rPr>
      </w:pPr>
      <w:r w:rsidRPr="001B50D0">
        <w:rPr>
          <w:b/>
          <w:bCs/>
        </w:rPr>
        <w:t>Disclaimer (Artificial intelligence)</w:t>
      </w:r>
    </w:p>
    <w:p w14:paraId="2C3E01FE" w14:textId="77777777" w:rsidR="001B50D0" w:rsidRDefault="001B50D0" w:rsidP="001B50D0">
      <w:pPr>
        <w:pStyle w:val="BodyText"/>
        <w:spacing w:line="254" w:lineRule="auto"/>
        <w:ind w:left="304" w:right="1541" w:firstLine="338"/>
      </w:pPr>
    </w:p>
    <w:p w14:paraId="538D845F" w14:textId="40E85628" w:rsidR="001B50D0" w:rsidRDefault="001B50D0" w:rsidP="001B50D0">
      <w:pPr>
        <w:pStyle w:val="BodyText"/>
        <w:spacing w:line="254" w:lineRule="auto"/>
        <w:ind w:left="304" w:right="1541" w:firstLine="338"/>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0E86EB22" w14:textId="5F5EE57E" w:rsidR="003336ED" w:rsidRDefault="003336ED">
      <w:pPr>
        <w:pStyle w:val="BodyText"/>
        <w:spacing w:before="163" w:line="252" w:lineRule="auto"/>
        <w:ind w:left="304" w:right="1907"/>
      </w:pPr>
    </w:p>
    <w:p w14:paraId="68F736AA" w14:textId="06AE0192" w:rsidR="003336ED" w:rsidRDefault="00D25ED0">
      <w:pPr>
        <w:pStyle w:val="BodyText"/>
        <w:spacing w:line="252" w:lineRule="auto"/>
        <w:sectPr w:rsidR="003336ED">
          <w:pgSz w:w="11910" w:h="16840"/>
          <w:pgMar w:top="2800" w:right="0" w:bottom="1720" w:left="1700" w:header="44" w:footer="1524" w:gutter="0"/>
          <w:cols w:space="720"/>
        </w:sectPr>
      </w:pPr>
      <w:r>
        <w:t xml:space="preserve"> </w:t>
      </w:r>
    </w:p>
    <w:p w14:paraId="6EF90440" w14:textId="77777777" w:rsidR="003336ED" w:rsidRDefault="003336ED">
      <w:pPr>
        <w:pStyle w:val="BodyText"/>
      </w:pPr>
    </w:p>
    <w:p w14:paraId="62250C0D" w14:textId="77777777" w:rsidR="003336ED" w:rsidRDefault="003336ED">
      <w:pPr>
        <w:pStyle w:val="BodyText"/>
      </w:pPr>
    </w:p>
    <w:p w14:paraId="424C31DA" w14:textId="69C319BB" w:rsidR="003336ED" w:rsidRDefault="00A25275" w:rsidP="00A25275">
      <w:pPr>
        <w:pStyle w:val="BodyText"/>
        <w:tabs>
          <w:tab w:val="left" w:pos="1526"/>
        </w:tabs>
      </w:pPr>
      <w:r>
        <w:tab/>
      </w:r>
    </w:p>
    <w:p w14:paraId="00215DF4" w14:textId="77777777" w:rsidR="003336ED" w:rsidRDefault="003336ED">
      <w:pPr>
        <w:pStyle w:val="BodyText"/>
      </w:pPr>
    </w:p>
    <w:p w14:paraId="1B1E0062" w14:textId="77777777" w:rsidR="003336ED" w:rsidRDefault="003336ED">
      <w:pPr>
        <w:pStyle w:val="BodyText"/>
      </w:pPr>
      <w:bookmarkStart w:id="48" w:name="Limitations_of_the_Study"/>
      <w:bookmarkStart w:id="49" w:name="Recommendations_for_Future_Work"/>
      <w:bookmarkEnd w:id="48"/>
      <w:bookmarkEnd w:id="49"/>
    </w:p>
    <w:p w14:paraId="69015F8E" w14:textId="77777777" w:rsidR="003336ED" w:rsidRDefault="003336ED">
      <w:pPr>
        <w:pStyle w:val="BodyText"/>
      </w:pPr>
    </w:p>
    <w:p w14:paraId="6765EF77" w14:textId="3C51FDC5" w:rsidR="003336ED" w:rsidRDefault="003336ED" w:rsidP="00C83B98">
      <w:pPr>
        <w:spacing w:line="20" w:lineRule="exact"/>
        <w:rPr>
          <w:sz w:val="2"/>
        </w:rPr>
      </w:pPr>
    </w:p>
    <w:p w14:paraId="572CF477" w14:textId="77777777" w:rsidR="003336ED" w:rsidRDefault="003336ED">
      <w:pPr>
        <w:pStyle w:val="BodyText"/>
        <w:spacing w:before="112"/>
      </w:pPr>
    </w:p>
    <w:p w14:paraId="6A29C3C7" w14:textId="77777777" w:rsidR="00524A67" w:rsidRDefault="00524A67">
      <w:pPr>
        <w:pStyle w:val="BodyText"/>
        <w:spacing w:before="112"/>
      </w:pPr>
    </w:p>
    <w:p w14:paraId="7E2E94A3" w14:textId="77777777" w:rsidR="00524A67" w:rsidRDefault="00524A67">
      <w:pPr>
        <w:pStyle w:val="BodyText"/>
        <w:spacing w:before="112"/>
      </w:pPr>
    </w:p>
    <w:p w14:paraId="6594A03E" w14:textId="77777777" w:rsidR="00524A67" w:rsidRDefault="00524A67">
      <w:pPr>
        <w:pStyle w:val="BodyText"/>
        <w:spacing w:before="112"/>
      </w:pPr>
    </w:p>
    <w:p w14:paraId="7D4C8E80" w14:textId="77777777" w:rsidR="00C83B98" w:rsidRPr="004C1E0E" w:rsidRDefault="00C83B98" w:rsidP="004C1E0E">
      <w:pPr>
        <w:pStyle w:val="Heading1"/>
      </w:pPr>
      <w:r w:rsidRPr="004C1E0E">
        <w:t>References</w:t>
      </w:r>
    </w:p>
    <w:p w14:paraId="02D3D5DF" w14:textId="77777777" w:rsidR="003336ED" w:rsidRDefault="003336ED" w:rsidP="005D12AF">
      <w:pPr>
        <w:pStyle w:val="ListParagraph"/>
        <w:spacing w:line="247" w:lineRule="auto"/>
        <w:ind w:hanging="68"/>
      </w:pPr>
    </w:p>
    <w:p w14:paraId="77639139" w14:textId="71D2A33D" w:rsidR="005D12AF" w:rsidRPr="005D12AF" w:rsidRDefault="005D12AF" w:rsidP="005D12AF">
      <w:pPr>
        <w:tabs>
          <w:tab w:val="left" w:pos="657"/>
        </w:tabs>
        <w:spacing w:before="189" w:line="319" w:lineRule="auto"/>
        <w:ind w:right="1389"/>
        <w:rPr>
          <w:rFonts w:cs="Arial"/>
        </w:rPr>
      </w:pPr>
      <w:r w:rsidRPr="005D12AF">
        <w:rPr>
          <w:rFonts w:cs="Arial"/>
        </w:rPr>
        <w:fldChar w:fldCharType="begin"/>
      </w:r>
      <w:r w:rsidRPr="005D12AF">
        <w:rPr>
          <w:rFonts w:cs="Arial"/>
        </w:rPr>
        <w:instrText xml:space="preserve"> ADDIN ZOTERO_BIBL {"uncited":[],"omitted":[],"custom":[]} CSL_BIBLIOGRAPHY </w:instrText>
      </w:r>
      <w:r w:rsidRPr="005D12AF">
        <w:rPr>
          <w:rFonts w:cs="Arial"/>
        </w:rPr>
        <w:fldChar w:fldCharType="separate"/>
      </w:r>
      <w:r w:rsidRPr="005D12AF">
        <w:rPr>
          <w:rFonts w:cs="Arial"/>
        </w:rPr>
        <w:t>[1]</w:t>
      </w:r>
      <w:r w:rsidRPr="005D12AF">
        <w:rPr>
          <w:rFonts w:cs="Arial"/>
        </w:rPr>
        <w:tab/>
        <w:t>“Anime Market Size Hit Around USD 203.68 Billion by 2034.” Accessed: Nov. 05, 2025. [Online].</w:t>
      </w:r>
      <w:r>
        <w:rPr>
          <w:rFonts w:cs="Arial"/>
        </w:rPr>
        <w:t xml:space="preserve"> </w:t>
      </w:r>
      <w:r w:rsidRPr="005D12AF">
        <w:rPr>
          <w:rFonts w:cs="Arial"/>
          <w:color w:val="0000FF"/>
        </w:rPr>
        <w:t xml:space="preserve">https://www.precedencearsearch.com/ </w:t>
      </w:r>
      <w:bookmarkStart w:id="50" w:name="_bookmark4"/>
      <w:bookmarkEnd w:id="50"/>
      <w:r w:rsidRPr="005D12AF">
        <w:rPr>
          <w:rFonts w:cs="Arial"/>
        </w:rPr>
        <w:fldChar w:fldCharType="begin"/>
      </w:r>
      <w:r w:rsidRPr="005D12AF">
        <w:rPr>
          <w:rFonts w:cs="Arial"/>
        </w:rPr>
        <w:instrText>HYPERLINK "https://www.precedencearsearch.com/anime-market" \h</w:instrText>
      </w:r>
      <w:r w:rsidRPr="005D12AF">
        <w:rPr>
          <w:rFonts w:cs="Arial"/>
        </w:rPr>
      </w:r>
      <w:r w:rsidRPr="005D12AF">
        <w:rPr>
          <w:rFonts w:cs="Arial"/>
        </w:rPr>
        <w:fldChar w:fldCharType="separate"/>
      </w:r>
      <w:r w:rsidRPr="005D12AF">
        <w:rPr>
          <w:rFonts w:cs="Arial"/>
          <w:color w:val="0000FF"/>
          <w:spacing w:val="-2"/>
        </w:rPr>
        <w:t>anime-market</w:t>
      </w:r>
      <w:r w:rsidRPr="005D12AF">
        <w:rPr>
          <w:rFonts w:cs="Arial"/>
        </w:rPr>
        <w:fldChar w:fldCharType="end"/>
      </w:r>
    </w:p>
    <w:p w14:paraId="70E404B4" w14:textId="41C73A62" w:rsidR="005D12AF" w:rsidRPr="005D12AF" w:rsidRDefault="005D12AF" w:rsidP="005D12AF">
      <w:pPr>
        <w:pStyle w:val="Bibliography"/>
        <w:spacing w:line="360" w:lineRule="auto"/>
        <w:ind w:right="1421"/>
        <w:rPr>
          <w:rFonts w:cs="Arial"/>
        </w:rPr>
      </w:pPr>
    </w:p>
    <w:p w14:paraId="76956C3E" w14:textId="5CBEF9C7" w:rsidR="005D12AF" w:rsidRDefault="005D12AF" w:rsidP="005D12AF">
      <w:pPr>
        <w:pStyle w:val="Bibliography"/>
        <w:spacing w:line="360" w:lineRule="auto"/>
        <w:ind w:right="1421"/>
      </w:pPr>
      <w:r w:rsidRPr="005D12AF">
        <w:rPr>
          <w:rFonts w:cs="Arial"/>
        </w:rPr>
        <w:t>[2]</w:t>
      </w:r>
      <w:r w:rsidRPr="005D12AF">
        <w:rPr>
          <w:rFonts w:cs="Arial"/>
        </w:rPr>
        <w:tab/>
        <w:t xml:space="preserve">“Netflix says that over 50% of subscribers watch anime – and it’s all thanks to hit shows like Jujutsu Kaisen and Sakamoto Days | GamesRadar+.” Accessed: Nov. 05, 2025. [Online]. </w:t>
      </w:r>
      <w:r w:rsidRPr="00C83B98">
        <w:rPr>
          <w:color w:val="0000FF"/>
        </w:rPr>
        <w:t xml:space="preserve">https://www.gamesradar.com/entertainment/anime-shows/ </w:t>
      </w:r>
      <w:bookmarkStart w:id="51" w:name="_bookmark5"/>
      <w:bookmarkEnd w:id="51"/>
      <w:r w:rsidRPr="00C83B98">
        <w:fldChar w:fldCharType="begin"/>
      </w:r>
      <w:r w:rsidRPr="00C83B98">
        <w:instrText>HYPERLINK "https://www.gamesradar.com/entertainment/anime-shows/netflix-says-that-over-50-percent-of-subscribers-watch-anime" \h</w:instrText>
      </w:r>
      <w:r w:rsidRPr="00C83B98">
        <w:fldChar w:fldCharType="separate"/>
      </w:r>
      <w:r w:rsidRPr="00C83B98">
        <w:rPr>
          <w:color w:val="0000FF"/>
          <w:spacing w:val="-2"/>
        </w:rPr>
        <w:t>netflix-says-that-over-50-percent-of-subscribers-watch-anime</w:t>
      </w:r>
      <w:r w:rsidRPr="00C83B98">
        <w:fldChar w:fldCharType="end"/>
      </w:r>
    </w:p>
    <w:p w14:paraId="0BF843DB" w14:textId="77777777" w:rsidR="005D12AF" w:rsidRPr="005D12AF" w:rsidRDefault="005D12AF" w:rsidP="005D12AF"/>
    <w:p w14:paraId="5D66744B" w14:textId="486F3478" w:rsidR="005D12AF" w:rsidRDefault="005D12AF" w:rsidP="005D12AF">
      <w:pPr>
        <w:pStyle w:val="Bibliography"/>
        <w:spacing w:line="360" w:lineRule="auto"/>
        <w:ind w:right="1421"/>
      </w:pPr>
      <w:r w:rsidRPr="005D12AF">
        <w:rPr>
          <w:rFonts w:cs="Arial"/>
        </w:rPr>
        <w:t>[3]</w:t>
      </w:r>
      <w:r w:rsidRPr="005D12AF">
        <w:rPr>
          <w:rFonts w:cs="Arial"/>
        </w:rPr>
        <w:tab/>
        <w:t xml:space="preserve">A. M. Sarhan, H. Ayman, M. Wagdi, B. Ali, A. Adel, and R. Osama, “Integrating machine learning and sentiment analysis in movie recommendation systems,” </w:t>
      </w:r>
      <w:r w:rsidRPr="005D12AF">
        <w:rPr>
          <w:rFonts w:cs="Arial"/>
          <w:i/>
          <w:iCs/>
        </w:rPr>
        <w:t>J. Electr. Syst. Inf. Technol.</w:t>
      </w:r>
      <w:r w:rsidRPr="005D12AF">
        <w:rPr>
          <w:rFonts w:cs="Arial"/>
        </w:rPr>
        <w:t xml:space="preserve">, vol. 11, no. 1, p. 53, Nov. 2024, </w:t>
      </w:r>
      <w:r w:rsidRPr="00C83B98">
        <w:rPr>
          <w:color w:val="0000FF"/>
        </w:rPr>
        <w:t xml:space="preserve">https://doi.org/10.1186/ </w:t>
      </w:r>
      <w:bookmarkStart w:id="52" w:name="_bookmark6"/>
      <w:bookmarkEnd w:id="52"/>
      <w:r w:rsidRPr="00C83B98">
        <w:fldChar w:fldCharType="begin"/>
      </w:r>
      <w:r w:rsidRPr="00C83B98">
        <w:instrText>HYPERLINK "https://doi.org/10.1186/s43067-024-00177-7" \h</w:instrText>
      </w:r>
      <w:r w:rsidRPr="00C83B98">
        <w:fldChar w:fldCharType="separate"/>
      </w:r>
      <w:r w:rsidRPr="00C83B98">
        <w:rPr>
          <w:color w:val="0000FF"/>
          <w:spacing w:val="-2"/>
        </w:rPr>
        <w:t>s43067-024-00177-7</w:t>
      </w:r>
      <w:r w:rsidRPr="00C83B98">
        <w:fldChar w:fldCharType="end"/>
      </w:r>
    </w:p>
    <w:p w14:paraId="5FFFE54E" w14:textId="77777777" w:rsidR="005D12AF" w:rsidRPr="005D12AF" w:rsidRDefault="005D12AF" w:rsidP="005D12AF"/>
    <w:p w14:paraId="3E883F22" w14:textId="51EE0F59" w:rsidR="005D12AF" w:rsidRDefault="005D12AF" w:rsidP="005D12AF">
      <w:pPr>
        <w:pStyle w:val="Bibliography"/>
        <w:spacing w:line="360" w:lineRule="auto"/>
        <w:ind w:right="1421"/>
      </w:pPr>
      <w:r w:rsidRPr="005D12AF">
        <w:rPr>
          <w:rFonts w:cs="Arial"/>
        </w:rPr>
        <w:t>[4]</w:t>
      </w:r>
      <w:r w:rsidRPr="005D12AF">
        <w:rPr>
          <w:rFonts w:cs="Arial"/>
        </w:rPr>
        <w:tab/>
        <w:t xml:space="preserve">A. Vaswani </w:t>
      </w:r>
      <w:r w:rsidRPr="005D12AF">
        <w:rPr>
          <w:rFonts w:cs="Arial"/>
          <w:i/>
          <w:iCs/>
        </w:rPr>
        <w:t>et al.</w:t>
      </w:r>
      <w:r w:rsidRPr="005D12AF">
        <w:rPr>
          <w:rFonts w:cs="Arial"/>
        </w:rPr>
        <w:t xml:space="preserve">, “Attention Is All You Need,” Aug. 02, 2023, </w:t>
      </w:r>
      <w:r w:rsidRPr="005D12AF">
        <w:rPr>
          <w:rFonts w:cs="Arial"/>
          <w:i/>
          <w:iCs/>
        </w:rPr>
        <w:t>arXiv</w:t>
      </w:r>
      <w:r w:rsidRPr="005D12AF">
        <w:rPr>
          <w:rFonts w:cs="Arial"/>
        </w:rPr>
        <w:t xml:space="preserve">: arXiv:1706.03762. </w:t>
      </w:r>
      <w:hyperlink r:id="rId18">
        <w:r w:rsidRPr="00C83B98">
          <w:rPr>
            <w:color w:val="0000FF"/>
            <w:spacing w:val="-2"/>
          </w:rPr>
          <w:t>https://doi.org/10.</w:t>
        </w:r>
      </w:hyperlink>
      <w:r w:rsidRPr="00C83B98">
        <w:rPr>
          <w:color w:val="0000FF"/>
          <w:spacing w:val="-2"/>
        </w:rPr>
        <w:t xml:space="preserve"> </w:t>
      </w:r>
      <w:bookmarkStart w:id="53" w:name="_bookmark7"/>
      <w:bookmarkEnd w:id="53"/>
      <w:r w:rsidRPr="00C83B98">
        <w:fldChar w:fldCharType="begin"/>
      </w:r>
      <w:r w:rsidRPr="00C83B98">
        <w:instrText>HYPERLINK "https://doi.org/10.48550/arXiv.1706.03762" \h</w:instrText>
      </w:r>
      <w:r w:rsidRPr="00C83B98">
        <w:fldChar w:fldCharType="separate"/>
      </w:r>
      <w:r w:rsidRPr="00C83B98">
        <w:rPr>
          <w:color w:val="0000FF"/>
          <w:spacing w:val="-2"/>
        </w:rPr>
        <w:t>48550/arXiv.1706.03762</w:t>
      </w:r>
      <w:r w:rsidRPr="00C83B98">
        <w:fldChar w:fldCharType="end"/>
      </w:r>
    </w:p>
    <w:p w14:paraId="7AFCDC68" w14:textId="77777777" w:rsidR="005D12AF" w:rsidRPr="005D12AF" w:rsidRDefault="005D12AF" w:rsidP="005D12AF"/>
    <w:p w14:paraId="0BEAC5AF" w14:textId="6A8F277A" w:rsidR="005D12AF" w:rsidRDefault="005D12AF" w:rsidP="005D12AF">
      <w:pPr>
        <w:pStyle w:val="Bibliography"/>
        <w:spacing w:line="360" w:lineRule="auto"/>
        <w:ind w:right="1421"/>
        <w:rPr>
          <w:rFonts w:cs="Arial"/>
        </w:rPr>
      </w:pPr>
      <w:r w:rsidRPr="005D12AF">
        <w:rPr>
          <w:rFonts w:cs="Arial"/>
        </w:rPr>
        <w:t>[5]</w:t>
      </w:r>
      <w:r w:rsidRPr="005D12AF">
        <w:rPr>
          <w:rFonts w:cs="Arial"/>
        </w:rPr>
        <w:tab/>
        <w:t xml:space="preserve">P. Pereira, H. Moniz, and J. P. Carvalho, “Deep Emotion Recognition in Textual Conversations: A Survey,” Oct. 19, 2024, </w:t>
      </w:r>
      <w:r w:rsidRPr="005D12AF">
        <w:rPr>
          <w:rFonts w:cs="Arial"/>
          <w:i/>
          <w:iCs/>
        </w:rPr>
        <w:t>arXiv</w:t>
      </w:r>
      <w:r w:rsidRPr="005D12AF">
        <w:rPr>
          <w:rFonts w:cs="Arial"/>
        </w:rPr>
        <w:t xml:space="preserve">: arXiv:2211.09172. </w:t>
      </w:r>
      <w:hyperlink r:id="rId19" w:history="1">
        <w:r w:rsidRPr="005D12AF">
          <w:rPr>
            <w:rStyle w:val="Hyperlink"/>
            <w:rFonts w:cs="Arial"/>
          </w:rPr>
          <w:t>doi: 10.48550/arXiv.2211.09172.</w:t>
        </w:r>
      </w:hyperlink>
    </w:p>
    <w:p w14:paraId="0D338F4B" w14:textId="77777777" w:rsidR="005D12AF" w:rsidRPr="005D12AF" w:rsidRDefault="005D12AF" w:rsidP="005D12AF"/>
    <w:p w14:paraId="0B88A6C4" w14:textId="77777777" w:rsidR="008353CF" w:rsidRPr="00C83B98" w:rsidRDefault="005D12AF" w:rsidP="008353CF">
      <w:pPr>
        <w:tabs>
          <w:tab w:val="left" w:pos="651"/>
          <w:tab w:val="left" w:pos="657"/>
        </w:tabs>
        <w:spacing w:before="111" w:line="319" w:lineRule="auto"/>
        <w:ind w:right="1323"/>
      </w:pPr>
      <w:r w:rsidRPr="008353CF">
        <w:rPr>
          <w:rFonts w:cs="Arial"/>
        </w:rPr>
        <w:t>[6]</w:t>
      </w:r>
      <w:r w:rsidRPr="008353CF">
        <w:rPr>
          <w:rFonts w:cs="Arial"/>
        </w:rPr>
        <w:tab/>
        <w:t xml:space="preserve">A. Kane, S. Patankar, S. Khose, and N. Kirtane, “Transformer based ensemble for emotion detection,” in </w:t>
      </w:r>
      <w:r w:rsidRPr="008353CF">
        <w:rPr>
          <w:rFonts w:cs="Arial"/>
          <w:i/>
          <w:iCs/>
        </w:rPr>
        <w:t>Proceedings of the 12th Workshop on Computational Approaches to Subjectivity, Sentiment &amp; Social Media Analysis</w:t>
      </w:r>
      <w:r w:rsidRPr="008353CF">
        <w:rPr>
          <w:rFonts w:cs="Arial"/>
        </w:rPr>
        <w:t xml:space="preserve">, Dublin, Ireland: Association for Computational Linguistics, 2022, pp. 250–254. </w:t>
      </w:r>
      <w:hyperlink r:id="rId20">
        <w:r w:rsidR="008353CF" w:rsidRPr="008353CF">
          <w:rPr>
            <w:color w:val="0000FF"/>
            <w:spacing w:val="-4"/>
          </w:rPr>
          <w:t>https://doi.org/10.18653/v1/2022.</w:t>
        </w:r>
      </w:hyperlink>
      <w:r w:rsidR="008353CF" w:rsidRPr="008353CF">
        <w:rPr>
          <w:color w:val="0000FF"/>
          <w:spacing w:val="-4"/>
        </w:rPr>
        <w:t xml:space="preserve"> </w:t>
      </w:r>
      <w:bookmarkStart w:id="54" w:name="_bookmark8"/>
      <w:bookmarkEnd w:id="54"/>
      <w:r w:rsidR="008353CF" w:rsidRPr="00C83B98">
        <w:fldChar w:fldCharType="begin"/>
      </w:r>
      <w:r w:rsidR="008353CF" w:rsidRPr="00C83B98">
        <w:instrText>HYPERLINK "https://doi.org/10.18653/v1/2022.wassa-1.25" \h</w:instrText>
      </w:r>
      <w:r w:rsidR="008353CF" w:rsidRPr="00C83B98">
        <w:fldChar w:fldCharType="separate"/>
      </w:r>
      <w:r w:rsidR="008353CF" w:rsidRPr="008353CF">
        <w:rPr>
          <w:color w:val="0000FF"/>
          <w:spacing w:val="-2"/>
        </w:rPr>
        <w:t>wassa-1.25</w:t>
      </w:r>
      <w:r w:rsidR="008353CF" w:rsidRPr="00C83B98">
        <w:fldChar w:fldCharType="end"/>
      </w:r>
    </w:p>
    <w:p w14:paraId="48AE853E" w14:textId="147263AE" w:rsidR="005D12AF" w:rsidRPr="005D12AF" w:rsidRDefault="005D12AF" w:rsidP="005D12AF">
      <w:pPr>
        <w:pStyle w:val="Bibliography"/>
        <w:spacing w:line="360" w:lineRule="auto"/>
        <w:ind w:right="1421"/>
        <w:rPr>
          <w:rFonts w:cs="Arial"/>
        </w:rPr>
      </w:pPr>
    </w:p>
    <w:p w14:paraId="6A3A7DFA" w14:textId="77777777" w:rsidR="005D12AF" w:rsidRDefault="005D12AF" w:rsidP="005D12AF">
      <w:pPr>
        <w:pStyle w:val="Bibliography"/>
        <w:spacing w:line="360" w:lineRule="auto"/>
        <w:ind w:right="1421"/>
        <w:rPr>
          <w:rFonts w:cs="Arial"/>
        </w:rPr>
      </w:pPr>
      <w:r w:rsidRPr="005D12AF">
        <w:rPr>
          <w:rFonts w:cs="Arial"/>
        </w:rPr>
        <w:t>[7]</w:t>
      </w:r>
      <w:r w:rsidRPr="005D12AF">
        <w:rPr>
          <w:rFonts w:cs="Arial"/>
        </w:rPr>
        <w:tab/>
        <w:t>Y. Hara and K. Itou, “Classiﬁcation of Emotional Speech in Anime Films by Using Automatic Temporal Segmentation,” 2010.</w:t>
      </w:r>
    </w:p>
    <w:p w14:paraId="6142ADC9" w14:textId="77777777" w:rsidR="008353CF" w:rsidRPr="008353CF" w:rsidRDefault="008353CF" w:rsidP="008353CF"/>
    <w:p w14:paraId="60FFD395" w14:textId="77777777" w:rsidR="005D12AF" w:rsidRDefault="005D12AF" w:rsidP="005D12AF">
      <w:pPr>
        <w:pStyle w:val="Bibliography"/>
        <w:spacing w:line="360" w:lineRule="auto"/>
        <w:ind w:right="1421"/>
        <w:rPr>
          <w:rFonts w:cs="Arial"/>
        </w:rPr>
      </w:pPr>
      <w:r w:rsidRPr="005D12AF">
        <w:rPr>
          <w:rFonts w:cs="Arial"/>
        </w:rPr>
        <w:t>[8]</w:t>
      </w:r>
      <w:r w:rsidRPr="005D12AF">
        <w:rPr>
          <w:rFonts w:cs="Arial"/>
        </w:rPr>
        <w:tab/>
        <w:t>A. F. Mahamood, M. I. I. Haris, T. K. T. Yakob, A. J. Ramli, and Z. Ahmad, “EXPLORING THE IMPACT OF SOCIAL MEDIA ON ANIME FANDOM: A STUDY AMONG UNIVERSITY OF ILORIN UNDERGRADUATES,” vol. 10, no. 28, 2024.</w:t>
      </w:r>
    </w:p>
    <w:p w14:paraId="080B0FCD" w14:textId="77777777" w:rsidR="008353CF" w:rsidRDefault="008353CF" w:rsidP="008353CF"/>
    <w:p w14:paraId="163C31BB" w14:textId="77777777" w:rsidR="008353CF" w:rsidRDefault="008353CF" w:rsidP="008353CF"/>
    <w:p w14:paraId="7957359B" w14:textId="77777777" w:rsidR="008353CF" w:rsidRDefault="008353CF" w:rsidP="008353CF"/>
    <w:p w14:paraId="0987ED76" w14:textId="77777777" w:rsidR="008353CF" w:rsidRDefault="008353CF" w:rsidP="008353CF"/>
    <w:p w14:paraId="22BA759D" w14:textId="77777777" w:rsidR="008353CF" w:rsidRDefault="008353CF" w:rsidP="008353CF"/>
    <w:p w14:paraId="12C2DEB3" w14:textId="77777777" w:rsidR="008353CF" w:rsidRDefault="008353CF" w:rsidP="008353CF"/>
    <w:p w14:paraId="13D864EC" w14:textId="77777777" w:rsidR="008353CF" w:rsidRDefault="008353CF" w:rsidP="008353CF"/>
    <w:p w14:paraId="1307A08E" w14:textId="77777777" w:rsidR="008353CF" w:rsidRDefault="008353CF" w:rsidP="008353CF"/>
    <w:p w14:paraId="774C9DDF" w14:textId="77777777" w:rsidR="008353CF" w:rsidRDefault="008353CF" w:rsidP="008353CF"/>
    <w:p w14:paraId="3E5FA2A8" w14:textId="77777777" w:rsidR="008353CF" w:rsidRDefault="008353CF" w:rsidP="008353CF"/>
    <w:p w14:paraId="0E843D55" w14:textId="77777777" w:rsidR="008353CF" w:rsidRDefault="008353CF" w:rsidP="008353CF"/>
    <w:p w14:paraId="45720021" w14:textId="77777777" w:rsidR="008353CF" w:rsidRPr="008353CF" w:rsidRDefault="008353CF" w:rsidP="008353CF"/>
    <w:p w14:paraId="5164ED52" w14:textId="4E88D137" w:rsidR="005D12AF" w:rsidRDefault="005D12AF" w:rsidP="005D12AF">
      <w:pPr>
        <w:pStyle w:val="Bibliography"/>
        <w:spacing w:line="360" w:lineRule="auto"/>
        <w:ind w:right="1421"/>
        <w:rPr>
          <w:rFonts w:cs="Arial"/>
        </w:rPr>
      </w:pPr>
      <w:r w:rsidRPr="005D12AF">
        <w:rPr>
          <w:rFonts w:cs="Arial"/>
        </w:rPr>
        <w:t>[9]</w:t>
      </w:r>
      <w:r w:rsidRPr="005D12AF">
        <w:rPr>
          <w:rFonts w:cs="Arial"/>
        </w:rPr>
        <w:tab/>
        <w:t xml:space="preserve">A. Hajek and H.-H. König, “Interest in anime and manga: relationship with (mental) health, social disconnectedness, social joy and subjective well-being,” </w:t>
      </w:r>
      <w:r w:rsidRPr="005D12AF">
        <w:rPr>
          <w:rFonts w:cs="Arial"/>
          <w:i/>
          <w:iCs/>
        </w:rPr>
        <w:t>J. Public Health</w:t>
      </w:r>
      <w:r w:rsidRPr="005D12AF">
        <w:rPr>
          <w:rFonts w:cs="Arial"/>
        </w:rPr>
        <w:t xml:space="preserve">, Sep. 2024, </w:t>
      </w:r>
      <w:hyperlink r:id="rId21" w:history="1">
        <w:r w:rsidRPr="008353CF">
          <w:rPr>
            <w:rStyle w:val="Hyperlink"/>
            <w:rFonts w:cs="Arial"/>
          </w:rPr>
          <w:t>doi: 10.1007/s10389-024-02341-9.</w:t>
        </w:r>
      </w:hyperlink>
    </w:p>
    <w:p w14:paraId="2CD38B27" w14:textId="77777777" w:rsidR="008353CF" w:rsidRPr="008353CF" w:rsidRDefault="008353CF" w:rsidP="008353CF"/>
    <w:p w14:paraId="27F135BD" w14:textId="77777777" w:rsidR="005D12AF" w:rsidRDefault="005D12AF" w:rsidP="005D12AF">
      <w:pPr>
        <w:pStyle w:val="Bibliography"/>
        <w:spacing w:line="360" w:lineRule="auto"/>
        <w:ind w:right="1421"/>
        <w:rPr>
          <w:rFonts w:cs="Arial"/>
        </w:rPr>
      </w:pPr>
      <w:r w:rsidRPr="005D12AF">
        <w:rPr>
          <w:rFonts w:cs="Arial"/>
        </w:rPr>
        <w:t>[10]</w:t>
      </w:r>
      <w:r w:rsidRPr="005D12AF">
        <w:rPr>
          <w:rFonts w:cs="Arial"/>
        </w:rPr>
        <w:tab/>
        <w:t>V. Ramu and K. Tanwar, “Impact of Para-Social Interaction with Anime Characters on Self- Esteem and Subjective Happiness in Young Adults”.</w:t>
      </w:r>
    </w:p>
    <w:p w14:paraId="4BAA6F05" w14:textId="77777777" w:rsidR="008353CF" w:rsidRPr="008353CF" w:rsidRDefault="008353CF" w:rsidP="008353CF"/>
    <w:p w14:paraId="1612B868" w14:textId="2EEF4ABC" w:rsidR="008353CF" w:rsidRPr="00C83B98" w:rsidRDefault="005D12AF" w:rsidP="008353CF">
      <w:pPr>
        <w:tabs>
          <w:tab w:val="left" w:pos="1550"/>
          <w:tab w:val="left" w:pos="2404"/>
          <w:tab w:val="left" w:pos="3376"/>
          <w:tab w:val="left" w:pos="4657"/>
        </w:tabs>
        <w:spacing w:line="271" w:lineRule="exact"/>
      </w:pPr>
      <w:r w:rsidRPr="005D12AF">
        <w:rPr>
          <w:rFonts w:cs="Arial"/>
        </w:rPr>
        <w:t>[11]</w:t>
      </w:r>
      <w:r w:rsidR="008353CF">
        <w:rPr>
          <w:rFonts w:cs="Arial"/>
        </w:rPr>
        <w:t xml:space="preserve">    </w:t>
      </w:r>
      <w:r w:rsidRPr="005D12AF">
        <w:rPr>
          <w:rFonts w:cs="Arial"/>
        </w:rPr>
        <w:t xml:space="preserve">“What Does Psychology Say About People Who Watch Anime? Unpacking Fando,” YouWei Trade. Accessed: Nov. 18, 2025. [Online]. </w:t>
      </w:r>
      <w:hyperlink r:id="rId22">
        <w:r w:rsidR="008353CF" w:rsidRPr="00C83B98">
          <w:rPr>
            <w:color w:val="0000FF"/>
            <w:spacing w:val="-2"/>
          </w:rPr>
          <w:t>https://youweitrade.com/blogs/blog/</w:t>
        </w:r>
      </w:hyperlink>
    </w:p>
    <w:p w14:paraId="6BA74A0E" w14:textId="673930EA" w:rsidR="005D12AF" w:rsidRDefault="008353CF" w:rsidP="008353CF">
      <w:pPr>
        <w:pStyle w:val="Bibliography"/>
        <w:spacing w:line="360" w:lineRule="auto"/>
        <w:ind w:right="1421"/>
      </w:pPr>
      <w:hyperlink r:id="rId23">
        <w:r w:rsidRPr="00C83B98">
          <w:rPr>
            <w:color w:val="0000FF"/>
          </w:rPr>
          <w:t>what-does-psychology-say-about-people-who-watch-anime-unpacking-fandom-</w:t>
        </w:r>
        <w:r w:rsidRPr="00C83B98">
          <w:rPr>
            <w:color w:val="0000FF"/>
            <w:spacing w:val="-4"/>
          </w:rPr>
          <w:t>iden</w:t>
        </w:r>
      </w:hyperlink>
    </w:p>
    <w:p w14:paraId="499CB5AC" w14:textId="77777777" w:rsidR="008353CF" w:rsidRPr="008353CF" w:rsidRDefault="008353CF" w:rsidP="008353CF"/>
    <w:p w14:paraId="0BD0F659" w14:textId="3D438BF4" w:rsidR="005D12AF" w:rsidRDefault="005D12AF" w:rsidP="005D12AF">
      <w:pPr>
        <w:pStyle w:val="Bibliography"/>
        <w:spacing w:line="360" w:lineRule="auto"/>
        <w:ind w:right="1421"/>
        <w:rPr>
          <w:rFonts w:cs="Arial"/>
        </w:rPr>
      </w:pPr>
      <w:r w:rsidRPr="005D12AF">
        <w:rPr>
          <w:rFonts w:cs="Arial"/>
        </w:rPr>
        <w:t>[12]</w:t>
      </w:r>
      <w:r w:rsidRPr="005D12AF">
        <w:rPr>
          <w:rFonts w:cs="Arial"/>
        </w:rPr>
        <w:tab/>
        <w:t xml:space="preserve">A. Petit </w:t>
      </w:r>
      <w:r w:rsidRPr="005D12AF">
        <w:rPr>
          <w:rFonts w:cs="Arial"/>
          <w:i/>
          <w:iCs/>
        </w:rPr>
        <w:t>et al.</w:t>
      </w:r>
      <w:r w:rsidRPr="005D12AF">
        <w:rPr>
          <w:rFonts w:cs="Arial"/>
        </w:rPr>
        <w:t xml:space="preserve">, “Anime Streaming Platform Wars: A Platform Lab Report,” 2022, </w:t>
      </w:r>
      <w:r w:rsidRPr="005D12AF">
        <w:rPr>
          <w:rFonts w:cs="Arial"/>
          <w:i/>
          <w:iCs/>
        </w:rPr>
        <w:t>Unpublished</w:t>
      </w:r>
      <w:r w:rsidRPr="005D12AF">
        <w:rPr>
          <w:rFonts w:cs="Arial"/>
        </w:rPr>
        <w:t xml:space="preserve">. </w:t>
      </w:r>
      <w:hyperlink r:id="rId24" w:history="1">
        <w:r w:rsidRPr="008353CF">
          <w:rPr>
            <w:rStyle w:val="Hyperlink"/>
            <w:rFonts w:cs="Arial"/>
          </w:rPr>
          <w:t>doi: 10.13140/RG.2.2.34667.67368.</w:t>
        </w:r>
      </w:hyperlink>
    </w:p>
    <w:p w14:paraId="7CD7F7FA" w14:textId="77777777" w:rsidR="008353CF" w:rsidRPr="008353CF" w:rsidRDefault="008353CF" w:rsidP="008353CF"/>
    <w:p w14:paraId="6A87602A" w14:textId="756162DF" w:rsidR="005D12AF" w:rsidRDefault="005D12AF" w:rsidP="005D12AF">
      <w:pPr>
        <w:pStyle w:val="Bibliography"/>
        <w:spacing w:line="360" w:lineRule="auto"/>
        <w:ind w:right="1421"/>
        <w:rPr>
          <w:rFonts w:cs="Arial"/>
        </w:rPr>
      </w:pPr>
      <w:r w:rsidRPr="005D12AF">
        <w:rPr>
          <w:rFonts w:cs="Arial"/>
        </w:rPr>
        <w:t>[13]</w:t>
      </w:r>
      <w:r w:rsidRPr="005D12AF">
        <w:rPr>
          <w:rFonts w:cs="Arial"/>
        </w:rPr>
        <w:tab/>
        <w:t xml:space="preserve">D. Wang and X. Zhao, “Affective video recommender systems: A survey,” </w:t>
      </w:r>
      <w:r w:rsidRPr="005D12AF">
        <w:rPr>
          <w:rFonts w:cs="Arial"/>
          <w:i/>
          <w:iCs/>
        </w:rPr>
        <w:t>Front. Neurosci.</w:t>
      </w:r>
      <w:r w:rsidRPr="005D12AF">
        <w:rPr>
          <w:rFonts w:cs="Arial"/>
        </w:rPr>
        <w:t xml:space="preserve">, vol. 16, p. 984404, Aug. 2022, </w:t>
      </w:r>
      <w:hyperlink r:id="rId25" w:history="1">
        <w:r w:rsidRPr="008353CF">
          <w:rPr>
            <w:rStyle w:val="Hyperlink"/>
            <w:rFonts w:cs="Arial"/>
          </w:rPr>
          <w:t>doi: 10.3389/fnins.2022.984404.</w:t>
        </w:r>
      </w:hyperlink>
    </w:p>
    <w:p w14:paraId="09DDB52A" w14:textId="77777777" w:rsidR="008353CF" w:rsidRPr="008353CF" w:rsidRDefault="008353CF" w:rsidP="008353CF"/>
    <w:p w14:paraId="4C19B913" w14:textId="77777777" w:rsidR="008353CF" w:rsidRPr="00C83B98" w:rsidRDefault="005D12AF" w:rsidP="008353CF">
      <w:pPr>
        <w:tabs>
          <w:tab w:val="left" w:pos="657"/>
        </w:tabs>
        <w:spacing w:before="101" w:line="319" w:lineRule="auto"/>
        <w:ind w:right="1323"/>
      </w:pPr>
      <w:r w:rsidRPr="008353CF">
        <w:rPr>
          <w:rFonts w:cs="Arial"/>
        </w:rPr>
        <w:t>[14]</w:t>
      </w:r>
      <w:r w:rsidRPr="008353CF">
        <w:rPr>
          <w:rFonts w:cs="Arial"/>
        </w:rPr>
        <w:tab/>
        <w:t xml:space="preserve">E. S. P. Krishna </w:t>
      </w:r>
      <w:r w:rsidRPr="008353CF">
        <w:rPr>
          <w:rFonts w:cs="Arial"/>
          <w:i/>
          <w:iCs/>
        </w:rPr>
        <w:t>et al.</w:t>
      </w:r>
      <w:r w:rsidRPr="008353CF">
        <w:rPr>
          <w:rFonts w:cs="Arial"/>
        </w:rPr>
        <w:t xml:space="preserve">, “Enhancing E-commerce recommendations with sentiment analysis using MLA-EDTCNet and collaborative filtering,” </w:t>
      </w:r>
      <w:r w:rsidRPr="008353CF">
        <w:rPr>
          <w:rFonts w:cs="Arial"/>
          <w:i/>
          <w:iCs/>
        </w:rPr>
        <w:t>Sci. Rep.</w:t>
      </w:r>
      <w:r w:rsidRPr="008353CF">
        <w:rPr>
          <w:rFonts w:cs="Arial"/>
        </w:rPr>
        <w:t xml:space="preserve">, vol. 15, no. 1, p. 6739, Feb. 2025, </w:t>
      </w:r>
      <w:hyperlink r:id="rId26">
        <w:r w:rsidR="008353CF" w:rsidRPr="008353CF">
          <w:rPr>
            <w:color w:val="0000FF"/>
            <w:spacing w:val="-2"/>
          </w:rPr>
          <w:t>https://doi.</w:t>
        </w:r>
      </w:hyperlink>
      <w:r w:rsidR="008353CF" w:rsidRPr="008353CF">
        <w:rPr>
          <w:color w:val="0000FF"/>
          <w:spacing w:val="-2"/>
        </w:rPr>
        <w:t xml:space="preserve"> </w:t>
      </w:r>
      <w:bookmarkStart w:id="55" w:name="_bookmark17"/>
      <w:bookmarkEnd w:id="55"/>
      <w:r w:rsidR="008353CF" w:rsidRPr="00C83B98">
        <w:fldChar w:fldCharType="begin"/>
      </w:r>
      <w:r w:rsidR="008353CF" w:rsidRPr="00C83B98">
        <w:instrText>HYPERLINK "https://doi.org/10.1038/s41598-025-91275-7" \h</w:instrText>
      </w:r>
      <w:r w:rsidR="008353CF" w:rsidRPr="00C83B98">
        <w:fldChar w:fldCharType="separate"/>
      </w:r>
      <w:r w:rsidR="008353CF" w:rsidRPr="008353CF">
        <w:rPr>
          <w:color w:val="0000FF"/>
          <w:spacing w:val="-2"/>
        </w:rPr>
        <w:t>org/10.1038/s41598-025-91275-7</w:t>
      </w:r>
      <w:r w:rsidR="008353CF" w:rsidRPr="00C83B98">
        <w:fldChar w:fldCharType="end"/>
      </w:r>
    </w:p>
    <w:p w14:paraId="66810F0F" w14:textId="11DDE51F" w:rsidR="005D12AF" w:rsidRPr="005D12AF" w:rsidRDefault="005D12AF" w:rsidP="005D12AF">
      <w:pPr>
        <w:pStyle w:val="Bibliography"/>
        <w:spacing w:line="360" w:lineRule="auto"/>
        <w:ind w:right="1421"/>
        <w:rPr>
          <w:rFonts w:cs="Arial"/>
        </w:rPr>
      </w:pPr>
    </w:p>
    <w:p w14:paraId="55D2754C" w14:textId="77777777" w:rsidR="008353CF" w:rsidRPr="00C83B98" w:rsidRDefault="005D12AF" w:rsidP="008353CF">
      <w:pPr>
        <w:tabs>
          <w:tab w:val="left" w:pos="657"/>
        </w:tabs>
        <w:spacing w:before="106" w:line="319" w:lineRule="auto"/>
        <w:ind w:right="1323"/>
      </w:pPr>
      <w:r w:rsidRPr="008353CF">
        <w:rPr>
          <w:rFonts w:cs="Arial"/>
        </w:rPr>
        <w:t>[15]</w:t>
      </w:r>
      <w:r w:rsidRPr="008353CF">
        <w:rPr>
          <w:rFonts w:cs="Arial"/>
        </w:rPr>
        <w:tab/>
        <w:t xml:space="preserve">H. Rajput, “Emotion Based Music and Video Recommendation System,” </w:t>
      </w:r>
      <w:r w:rsidRPr="008353CF">
        <w:rPr>
          <w:rFonts w:cs="Arial"/>
          <w:i/>
          <w:iCs/>
        </w:rPr>
        <w:t>Int. J. Res. Appl. Sci. Eng. Technol.</w:t>
      </w:r>
      <w:r w:rsidRPr="008353CF">
        <w:rPr>
          <w:rFonts w:cs="Arial"/>
        </w:rPr>
        <w:t xml:space="preserve">, vol. 13, no. 4, pp. 4745–4751, Apr. 2025, </w:t>
      </w:r>
      <w:hyperlink r:id="rId27">
        <w:r w:rsidR="008353CF" w:rsidRPr="008353CF">
          <w:rPr>
            <w:color w:val="0000FF"/>
          </w:rPr>
          <w:t>https://doi.</w:t>
        </w:r>
      </w:hyperlink>
      <w:r w:rsidR="008353CF" w:rsidRPr="008353CF">
        <w:rPr>
          <w:color w:val="0000FF"/>
        </w:rPr>
        <w:t xml:space="preserve"> </w:t>
      </w:r>
      <w:hyperlink r:id="rId28">
        <w:r w:rsidR="008353CF" w:rsidRPr="008353CF">
          <w:rPr>
            <w:color w:val="0000FF"/>
            <w:spacing w:val="-2"/>
          </w:rPr>
          <w:t>org/10.22214/ijraset.2025.68246</w:t>
        </w:r>
      </w:hyperlink>
    </w:p>
    <w:p w14:paraId="002BB08F" w14:textId="05EAD77A" w:rsidR="005D12AF" w:rsidRDefault="005D12AF" w:rsidP="005D12AF">
      <w:pPr>
        <w:pStyle w:val="Bibliography"/>
        <w:spacing w:line="360" w:lineRule="auto"/>
        <w:ind w:right="1421"/>
        <w:rPr>
          <w:rFonts w:cs="Arial"/>
        </w:rPr>
      </w:pPr>
    </w:p>
    <w:p w14:paraId="3667A1E6" w14:textId="77777777" w:rsidR="008353CF" w:rsidRPr="008353CF" w:rsidRDefault="008353CF" w:rsidP="008353CF"/>
    <w:p w14:paraId="00D36802" w14:textId="6AEF88FD" w:rsidR="008353CF" w:rsidRDefault="005D12AF" w:rsidP="008353CF">
      <w:pPr>
        <w:pStyle w:val="Bibliography"/>
        <w:spacing w:line="360" w:lineRule="auto"/>
        <w:ind w:right="1421"/>
      </w:pPr>
      <w:r w:rsidRPr="005D12AF">
        <w:rPr>
          <w:rFonts w:cs="Arial"/>
        </w:rPr>
        <w:t>[16]</w:t>
      </w:r>
      <w:r w:rsidRPr="005D12AF">
        <w:rPr>
          <w:rFonts w:cs="Arial"/>
        </w:rPr>
        <w:tab/>
        <w:t xml:space="preserve">F. Ricci, L. Rokach, and B. Shapira, “Introduction to Recommender Systems Handbook,” in </w:t>
      </w:r>
      <w:r w:rsidRPr="005D12AF">
        <w:rPr>
          <w:rFonts w:cs="Arial"/>
          <w:i/>
          <w:iCs/>
        </w:rPr>
        <w:t>Recommender Systems Handbook</w:t>
      </w:r>
      <w:r w:rsidRPr="005D12AF">
        <w:rPr>
          <w:rFonts w:cs="Arial"/>
        </w:rPr>
        <w:t xml:space="preserve">, F. Ricci, L. Rokach, B. Shapira, and P. B. Kantor, Eds., Boston, MA: Springer US, 2011, pp. 1–35. </w:t>
      </w:r>
      <w:hyperlink r:id="rId29">
        <w:r w:rsidR="008353CF" w:rsidRPr="00C83B98">
          <w:rPr>
            <w:color w:val="0000FF"/>
          </w:rPr>
          <w:t>https://doi.org/10.1007/</w:t>
        </w:r>
      </w:hyperlink>
      <w:r w:rsidR="008353CF" w:rsidRPr="00C83B98">
        <w:rPr>
          <w:color w:val="0000FF"/>
        </w:rPr>
        <w:t xml:space="preserve"> </w:t>
      </w:r>
      <w:bookmarkStart w:id="56" w:name="_bookmark21"/>
      <w:bookmarkEnd w:id="56"/>
      <w:r w:rsidR="008353CF" w:rsidRPr="00C83B98">
        <w:fldChar w:fldCharType="begin"/>
      </w:r>
      <w:r w:rsidR="008353CF" w:rsidRPr="00C83B98">
        <w:instrText>HYPERLINK "https://doi.org/10.1007/978-0-387-85820-3_1" \h</w:instrText>
      </w:r>
      <w:r w:rsidR="008353CF" w:rsidRPr="00C83B98">
        <w:fldChar w:fldCharType="separate"/>
      </w:r>
      <w:r w:rsidR="008353CF" w:rsidRPr="00C83B98">
        <w:rPr>
          <w:color w:val="0000FF"/>
          <w:spacing w:val="-2"/>
        </w:rPr>
        <w:t>978-0-387-85820-3_1</w:t>
      </w:r>
      <w:r w:rsidR="008353CF" w:rsidRPr="00C83B98">
        <w:fldChar w:fldCharType="end"/>
      </w:r>
    </w:p>
    <w:p w14:paraId="4D0BC979" w14:textId="77777777" w:rsidR="00A12C65" w:rsidRPr="00A12C65" w:rsidRDefault="00A12C65" w:rsidP="00A12C65"/>
    <w:p w14:paraId="38EE880F" w14:textId="2E3F5BE8" w:rsidR="005D12AF" w:rsidRDefault="005D12AF" w:rsidP="005D12AF">
      <w:pPr>
        <w:pStyle w:val="Bibliography"/>
        <w:spacing w:line="360" w:lineRule="auto"/>
        <w:ind w:right="1421"/>
      </w:pPr>
      <w:r w:rsidRPr="005D12AF">
        <w:rPr>
          <w:rFonts w:cs="Arial"/>
        </w:rPr>
        <w:t>[17]</w:t>
      </w:r>
      <w:r w:rsidRPr="005D12AF">
        <w:rPr>
          <w:rFonts w:cs="Arial"/>
        </w:rPr>
        <w:tab/>
        <w:t xml:space="preserve">W. Xu, Q. Xie, S. Yang, J. Cao, and S. Pang, “Enhancing Content-based Recommendation via Large Language Model,” Jul. 28, 2024, </w:t>
      </w:r>
      <w:r w:rsidRPr="005D12AF">
        <w:rPr>
          <w:rFonts w:cs="Arial"/>
          <w:i/>
          <w:iCs/>
        </w:rPr>
        <w:t>arXiv</w:t>
      </w:r>
      <w:r w:rsidRPr="005D12AF">
        <w:rPr>
          <w:rFonts w:cs="Arial"/>
        </w:rPr>
        <w:t xml:space="preserve">: arXiv:2404.00236. </w:t>
      </w:r>
      <w:hyperlink r:id="rId30">
        <w:r w:rsidR="00A12C65" w:rsidRPr="00C83B98">
          <w:rPr>
            <w:color w:val="0000FF"/>
            <w:spacing w:val="-2"/>
          </w:rPr>
          <w:t>https://doi.org/10.48550/arXiv.2404.</w:t>
        </w:r>
      </w:hyperlink>
      <w:r w:rsidR="00A12C65" w:rsidRPr="00C83B98">
        <w:rPr>
          <w:color w:val="0000FF"/>
          <w:spacing w:val="-2"/>
        </w:rPr>
        <w:t xml:space="preserve"> </w:t>
      </w:r>
      <w:bookmarkStart w:id="57" w:name="_bookmark22"/>
      <w:bookmarkEnd w:id="57"/>
      <w:r w:rsidR="00A12C65" w:rsidRPr="00C83B98">
        <w:fldChar w:fldCharType="begin"/>
      </w:r>
      <w:r w:rsidR="00A12C65" w:rsidRPr="00C83B98">
        <w:instrText>HYPERLINK "https://doi.org/10.48550/arXiv.2404.00236" \h</w:instrText>
      </w:r>
      <w:r w:rsidR="00A12C65" w:rsidRPr="00C83B98">
        <w:fldChar w:fldCharType="separate"/>
      </w:r>
      <w:r w:rsidR="00A12C65" w:rsidRPr="00C83B98">
        <w:rPr>
          <w:color w:val="0000FF"/>
          <w:spacing w:val="-2"/>
        </w:rPr>
        <w:t>00236</w:t>
      </w:r>
      <w:r w:rsidR="00A12C65" w:rsidRPr="00C83B98">
        <w:fldChar w:fldCharType="end"/>
      </w:r>
    </w:p>
    <w:p w14:paraId="145AE458" w14:textId="77777777" w:rsidR="00A12C65" w:rsidRDefault="00A12C65" w:rsidP="00A12C65"/>
    <w:p w14:paraId="7C83C69C" w14:textId="77777777" w:rsidR="00A12C65" w:rsidRDefault="00A12C65" w:rsidP="00A12C65"/>
    <w:p w14:paraId="22D9C9AD" w14:textId="77777777" w:rsidR="00A12C65" w:rsidRDefault="00A12C65" w:rsidP="00A12C65"/>
    <w:p w14:paraId="568F15E9" w14:textId="77777777" w:rsidR="00A12C65" w:rsidRDefault="00A12C65" w:rsidP="00A12C65"/>
    <w:p w14:paraId="58ABDDB9" w14:textId="77777777" w:rsidR="00A12C65" w:rsidRDefault="00A12C65" w:rsidP="00A12C65"/>
    <w:p w14:paraId="64FF0FC7" w14:textId="77777777" w:rsidR="00A12C65" w:rsidRDefault="00A12C65" w:rsidP="00A12C65"/>
    <w:p w14:paraId="1B7B8100" w14:textId="77777777" w:rsidR="00A12C65" w:rsidRDefault="00A12C65" w:rsidP="00A12C65"/>
    <w:p w14:paraId="52808A1F" w14:textId="77777777" w:rsidR="00A12C65" w:rsidRDefault="00A12C65" w:rsidP="00A12C65"/>
    <w:p w14:paraId="2CA3EDA7" w14:textId="77777777" w:rsidR="00A12C65" w:rsidRDefault="00A12C65" w:rsidP="00A12C65"/>
    <w:p w14:paraId="7A9D5B3E" w14:textId="77777777" w:rsidR="00A12C65" w:rsidRDefault="00A12C65" w:rsidP="00A12C65"/>
    <w:p w14:paraId="1838437A" w14:textId="77777777" w:rsidR="00A12C65" w:rsidRDefault="00A12C65" w:rsidP="00A12C65"/>
    <w:p w14:paraId="6C7531F1" w14:textId="77777777" w:rsidR="00A12C65" w:rsidRPr="00A12C65" w:rsidRDefault="00A12C65" w:rsidP="00A12C65"/>
    <w:p w14:paraId="31E67992" w14:textId="35ECEEF5" w:rsidR="005D12AF" w:rsidRDefault="005D12AF" w:rsidP="005D12AF">
      <w:pPr>
        <w:pStyle w:val="Bibliography"/>
        <w:spacing w:line="360" w:lineRule="auto"/>
        <w:ind w:right="1421"/>
        <w:rPr>
          <w:rFonts w:cs="Arial"/>
        </w:rPr>
      </w:pPr>
      <w:r w:rsidRPr="005D12AF">
        <w:rPr>
          <w:rFonts w:cs="Arial"/>
        </w:rPr>
        <w:t>[18]</w:t>
      </w:r>
      <w:r w:rsidRPr="005D12AF">
        <w:rPr>
          <w:rFonts w:cs="Arial"/>
        </w:rPr>
        <w:tab/>
        <w:t xml:space="preserve">Z. Zhao </w:t>
      </w:r>
      <w:r w:rsidRPr="005D12AF">
        <w:rPr>
          <w:rFonts w:cs="Arial"/>
          <w:i/>
          <w:iCs/>
        </w:rPr>
        <w:t>et al.</w:t>
      </w:r>
      <w:r w:rsidRPr="005D12AF">
        <w:rPr>
          <w:rFonts w:cs="Arial"/>
        </w:rPr>
        <w:t xml:space="preserve">, “Recommender Systems in the Era of Large Language Models (LLMs),” </w:t>
      </w:r>
      <w:r w:rsidRPr="005D12AF">
        <w:rPr>
          <w:rFonts w:cs="Arial"/>
          <w:i/>
          <w:iCs/>
        </w:rPr>
        <w:t>IEEE Trans. Knowl. Data Eng.</w:t>
      </w:r>
      <w:r w:rsidRPr="005D12AF">
        <w:rPr>
          <w:rFonts w:cs="Arial"/>
        </w:rPr>
        <w:t>, vol. 36, no. 11, pp. 6889–6907, Nov. 2024,</w:t>
      </w:r>
      <w:r w:rsidR="00A12C65" w:rsidRPr="00A12C65">
        <w:t xml:space="preserve"> </w:t>
      </w:r>
      <w:hyperlink r:id="rId31">
        <w:r w:rsidR="00A12C65" w:rsidRPr="00C83B98">
          <w:rPr>
            <w:color w:val="0000FF"/>
          </w:rPr>
          <w:t>https://doi.org/10.</w:t>
        </w:r>
      </w:hyperlink>
      <w:r w:rsidR="00A12C65" w:rsidRPr="00C83B98">
        <w:rPr>
          <w:color w:val="0000FF"/>
        </w:rPr>
        <w:t xml:space="preserve"> </w:t>
      </w:r>
      <w:bookmarkStart w:id="58" w:name="_bookmark23"/>
      <w:bookmarkEnd w:id="58"/>
      <w:r w:rsidR="00A12C65" w:rsidRPr="00C83B98">
        <w:fldChar w:fldCharType="begin"/>
      </w:r>
      <w:r w:rsidR="00A12C65" w:rsidRPr="00C83B98">
        <w:instrText>HYPERLINK "https://doi.org/10.1109/TKDE.2024.3392335" \h</w:instrText>
      </w:r>
      <w:r w:rsidR="00A12C65" w:rsidRPr="00C83B98">
        <w:fldChar w:fldCharType="separate"/>
      </w:r>
      <w:r w:rsidR="00A12C65" w:rsidRPr="00C83B98">
        <w:rPr>
          <w:color w:val="0000FF"/>
          <w:spacing w:val="-2"/>
        </w:rPr>
        <w:t>1109/TKDE.2024.3392335</w:t>
      </w:r>
      <w:r w:rsidR="00A12C65" w:rsidRPr="00C83B98">
        <w:fldChar w:fldCharType="end"/>
      </w:r>
    </w:p>
    <w:p w14:paraId="3531E610" w14:textId="77777777" w:rsidR="00A12C65" w:rsidRPr="00A12C65" w:rsidRDefault="00A12C65" w:rsidP="00A12C65"/>
    <w:p w14:paraId="71D2B2DF" w14:textId="40DAA768" w:rsidR="005D12AF" w:rsidRDefault="005D12AF" w:rsidP="005D12AF">
      <w:pPr>
        <w:pStyle w:val="Bibliography"/>
        <w:spacing w:line="360" w:lineRule="auto"/>
        <w:ind w:right="1421"/>
        <w:rPr>
          <w:rFonts w:cs="Arial"/>
        </w:rPr>
      </w:pPr>
      <w:r w:rsidRPr="005D12AF">
        <w:rPr>
          <w:rFonts w:cs="Arial"/>
        </w:rPr>
        <w:t>[19]</w:t>
      </w:r>
      <w:r w:rsidRPr="005D12AF">
        <w:rPr>
          <w:rFonts w:cs="Arial"/>
        </w:rPr>
        <w:tab/>
        <w:t xml:space="preserve">S. Rendle, W. Krichene, L. Zhang, and J. Anderson, “Neural Collaborative Filtering vs. Matrix Factorization Revisited,” Jun. 01, 2020, </w:t>
      </w:r>
      <w:r w:rsidRPr="005D12AF">
        <w:rPr>
          <w:rFonts w:cs="Arial"/>
          <w:i/>
          <w:iCs/>
        </w:rPr>
        <w:t>arXiv</w:t>
      </w:r>
      <w:r w:rsidRPr="005D12AF">
        <w:rPr>
          <w:rFonts w:cs="Arial"/>
        </w:rPr>
        <w:t xml:space="preserve">: arXiv:2005.09683. </w:t>
      </w:r>
      <w:hyperlink r:id="rId32">
        <w:r w:rsidR="00A12C65" w:rsidRPr="00C83B98">
          <w:rPr>
            <w:color w:val="0000FF"/>
          </w:rPr>
          <w:t>https://doi.org/10.48550/arXiv.</w:t>
        </w:r>
      </w:hyperlink>
      <w:r w:rsidR="00A12C65" w:rsidRPr="00C83B98">
        <w:rPr>
          <w:color w:val="0000FF"/>
        </w:rPr>
        <w:t xml:space="preserve"> </w:t>
      </w:r>
      <w:bookmarkStart w:id="59" w:name="_bookmark24"/>
      <w:bookmarkEnd w:id="59"/>
      <w:r w:rsidR="00A12C65" w:rsidRPr="00C83B98">
        <w:fldChar w:fldCharType="begin"/>
      </w:r>
      <w:r w:rsidR="00A12C65" w:rsidRPr="00C83B98">
        <w:instrText>HYPERLINK "https://doi.org/10.48550/arXiv.2005.09683" \h</w:instrText>
      </w:r>
      <w:r w:rsidR="00A12C65" w:rsidRPr="00C83B98">
        <w:fldChar w:fldCharType="separate"/>
      </w:r>
      <w:r w:rsidR="00A12C65" w:rsidRPr="00C83B98">
        <w:rPr>
          <w:color w:val="0000FF"/>
          <w:spacing w:val="-2"/>
        </w:rPr>
        <w:t>2005.09683</w:t>
      </w:r>
      <w:r w:rsidR="00A12C65" w:rsidRPr="00C83B98">
        <w:fldChar w:fldCharType="end"/>
      </w:r>
    </w:p>
    <w:p w14:paraId="7A97D3F9" w14:textId="77777777" w:rsidR="00A12C65" w:rsidRPr="00A12C65" w:rsidRDefault="00A12C65" w:rsidP="00A12C65"/>
    <w:p w14:paraId="2E46807C" w14:textId="208BA689" w:rsidR="00A12C65" w:rsidRDefault="005D12AF" w:rsidP="00A12C65">
      <w:pPr>
        <w:pStyle w:val="Bibliography"/>
        <w:spacing w:line="360" w:lineRule="auto"/>
        <w:ind w:right="1421"/>
      </w:pPr>
      <w:r w:rsidRPr="005D12AF">
        <w:rPr>
          <w:rFonts w:cs="Arial"/>
        </w:rPr>
        <w:t>[20]</w:t>
      </w:r>
      <w:r w:rsidRPr="005D12AF">
        <w:rPr>
          <w:rFonts w:cs="Arial"/>
        </w:rPr>
        <w:tab/>
        <w:t xml:space="preserve">S. Zhang, L. Yao, A. Sun, and Y. Tay, “Deep Learning based Recommender System: A Survey and New Perspectives,” </w:t>
      </w:r>
      <w:r w:rsidRPr="005D12AF">
        <w:rPr>
          <w:rFonts w:cs="Arial"/>
          <w:i/>
          <w:iCs/>
        </w:rPr>
        <w:t>ACM Comput. Surv.</w:t>
      </w:r>
      <w:r w:rsidRPr="005D12AF">
        <w:rPr>
          <w:rFonts w:cs="Arial"/>
        </w:rPr>
        <w:t xml:space="preserve">, vol. 52, no. 1, pp. 1–38, Jan. 2020, </w:t>
      </w:r>
      <w:hyperlink r:id="rId33">
        <w:r w:rsidR="00A12C65" w:rsidRPr="00C83B98">
          <w:rPr>
            <w:color w:val="0000FF"/>
          </w:rPr>
          <w:t>https://doi.org/10.1145/</w:t>
        </w:r>
      </w:hyperlink>
      <w:r w:rsidR="00A12C65" w:rsidRPr="00C83B98">
        <w:rPr>
          <w:color w:val="0000FF"/>
        </w:rPr>
        <w:t xml:space="preserve"> </w:t>
      </w:r>
      <w:bookmarkStart w:id="60" w:name="_bookmark25"/>
      <w:bookmarkEnd w:id="60"/>
      <w:r w:rsidR="00A12C65" w:rsidRPr="00C83B98">
        <w:fldChar w:fldCharType="begin"/>
      </w:r>
      <w:r w:rsidR="00A12C65" w:rsidRPr="00C83B98">
        <w:instrText>HYPERLINK "https://doi.org/10.1145/3285029" \h</w:instrText>
      </w:r>
      <w:r w:rsidR="00A12C65" w:rsidRPr="00C83B98">
        <w:fldChar w:fldCharType="separate"/>
      </w:r>
      <w:r w:rsidR="00A12C65" w:rsidRPr="00C83B98">
        <w:rPr>
          <w:color w:val="0000FF"/>
          <w:spacing w:val="-2"/>
        </w:rPr>
        <w:t>3285029</w:t>
      </w:r>
      <w:r w:rsidR="00A12C65" w:rsidRPr="00C83B98">
        <w:fldChar w:fldCharType="end"/>
      </w:r>
    </w:p>
    <w:p w14:paraId="1CFB4E91" w14:textId="77777777" w:rsidR="00A12C65" w:rsidRPr="00A12C65" w:rsidRDefault="00A12C65" w:rsidP="00A12C65"/>
    <w:p w14:paraId="18F94D50" w14:textId="526EE4D2" w:rsidR="005D12AF" w:rsidRDefault="005D12AF" w:rsidP="005D12AF">
      <w:pPr>
        <w:pStyle w:val="Bibliography"/>
        <w:spacing w:line="360" w:lineRule="auto"/>
        <w:ind w:right="1421"/>
        <w:rPr>
          <w:rFonts w:cs="Arial"/>
        </w:rPr>
      </w:pPr>
      <w:r w:rsidRPr="005D12AF">
        <w:rPr>
          <w:rFonts w:cs="Arial"/>
        </w:rPr>
        <w:t>[21]</w:t>
      </w:r>
      <w:r w:rsidRPr="005D12AF">
        <w:rPr>
          <w:rFonts w:cs="Arial"/>
        </w:rPr>
        <w:tab/>
        <w:t xml:space="preserve">E. Çano and M. Morisio, “Hybrid recommender systems: A systematic literature review,” </w:t>
      </w:r>
      <w:r w:rsidRPr="005D12AF">
        <w:rPr>
          <w:rFonts w:cs="Arial"/>
          <w:i/>
          <w:iCs/>
        </w:rPr>
        <w:t>Intell. Data Anal.</w:t>
      </w:r>
      <w:r w:rsidRPr="005D12AF">
        <w:rPr>
          <w:rFonts w:cs="Arial"/>
        </w:rPr>
        <w:t xml:space="preserve">, vol. 21, no. 6, pp. 1487–1524, Nov. 2017, </w:t>
      </w:r>
      <w:hyperlink r:id="rId34" w:history="1">
        <w:r w:rsidRPr="00A12C65">
          <w:rPr>
            <w:rStyle w:val="Hyperlink"/>
            <w:rFonts w:cs="Arial"/>
          </w:rPr>
          <w:t>doi: 10.3233/IDA-163209.</w:t>
        </w:r>
      </w:hyperlink>
    </w:p>
    <w:p w14:paraId="4474325D" w14:textId="77777777" w:rsidR="00A12C65" w:rsidRPr="00A12C65" w:rsidRDefault="00A12C65" w:rsidP="00A12C65"/>
    <w:p w14:paraId="2F17BAD9" w14:textId="2F3C3AC9" w:rsidR="005D12AF" w:rsidRDefault="005D12AF" w:rsidP="005D12AF">
      <w:pPr>
        <w:pStyle w:val="Bibliography"/>
        <w:spacing w:line="360" w:lineRule="auto"/>
        <w:ind w:right="1421"/>
        <w:rPr>
          <w:rFonts w:cs="Arial"/>
        </w:rPr>
      </w:pPr>
      <w:r w:rsidRPr="005D12AF">
        <w:rPr>
          <w:rFonts w:cs="Arial"/>
        </w:rPr>
        <w:t>[22]</w:t>
      </w:r>
      <w:r w:rsidRPr="005D12AF">
        <w:rPr>
          <w:rFonts w:cs="Arial"/>
        </w:rPr>
        <w:tab/>
        <w:t xml:space="preserve">Y. Tian and S. Fu, “A descriptive framework for the field of deep learning applications in medical images,” </w:t>
      </w:r>
      <w:r w:rsidRPr="005D12AF">
        <w:rPr>
          <w:rFonts w:cs="Arial"/>
          <w:i/>
          <w:iCs/>
        </w:rPr>
        <w:t>Knowl.-Based Syst.</w:t>
      </w:r>
      <w:r w:rsidRPr="005D12AF">
        <w:rPr>
          <w:rFonts w:cs="Arial"/>
        </w:rPr>
        <w:t xml:space="preserve">, vol. 210, p. 106445, Dec. 2020, </w:t>
      </w:r>
      <w:hyperlink r:id="rId35">
        <w:r w:rsidR="00A12C65" w:rsidRPr="00C83B98">
          <w:rPr>
            <w:color w:val="0000FF"/>
          </w:rPr>
          <w:t>https://doi.org/10.1016/j.</w:t>
        </w:r>
      </w:hyperlink>
      <w:r w:rsidR="00A12C65" w:rsidRPr="00C83B98">
        <w:rPr>
          <w:color w:val="0000FF"/>
        </w:rPr>
        <w:t xml:space="preserve"> </w:t>
      </w:r>
      <w:bookmarkStart w:id="61" w:name="_bookmark28"/>
      <w:bookmarkEnd w:id="61"/>
      <w:r w:rsidR="00A12C65" w:rsidRPr="00C83B98">
        <w:fldChar w:fldCharType="begin"/>
      </w:r>
      <w:r w:rsidR="00A12C65" w:rsidRPr="00C83B98">
        <w:instrText>HYPERLINK "https://doi.org/10.1016/j.knosys.2020.106445" \h</w:instrText>
      </w:r>
      <w:r w:rsidR="00A12C65" w:rsidRPr="00C83B98">
        <w:fldChar w:fldCharType="separate"/>
      </w:r>
      <w:r w:rsidR="00A12C65" w:rsidRPr="00C83B98">
        <w:rPr>
          <w:color w:val="0000FF"/>
          <w:spacing w:val="-2"/>
        </w:rPr>
        <w:t>knosys.2020.106445</w:t>
      </w:r>
      <w:r w:rsidR="00A12C65" w:rsidRPr="00C83B98">
        <w:fldChar w:fldCharType="end"/>
      </w:r>
    </w:p>
    <w:p w14:paraId="43CFAA51" w14:textId="77777777" w:rsidR="00A12C65" w:rsidRPr="00A12C65" w:rsidRDefault="00A12C65" w:rsidP="00A12C65"/>
    <w:p w14:paraId="3C67E6EE" w14:textId="19D0844B" w:rsidR="005D12AF" w:rsidRDefault="005D12AF" w:rsidP="005D12AF">
      <w:pPr>
        <w:pStyle w:val="Bibliography"/>
        <w:spacing w:line="360" w:lineRule="auto"/>
        <w:ind w:right="1421"/>
        <w:rPr>
          <w:rFonts w:cs="Arial"/>
        </w:rPr>
      </w:pPr>
      <w:r w:rsidRPr="005D12AF">
        <w:rPr>
          <w:rFonts w:cs="Arial"/>
        </w:rPr>
        <w:t>[23]</w:t>
      </w:r>
      <w:r w:rsidRPr="005D12AF">
        <w:rPr>
          <w:rFonts w:cs="Arial"/>
        </w:rPr>
        <w:tab/>
        <w:t xml:space="preserve">H. Li, J. Lin, T. Wang, L. Zhang, and P. Wang, “A Personalized Short Video Recommendation Method Based on Multimodal Feature Fusion,” Sep. 07, 2022, </w:t>
      </w:r>
      <w:r w:rsidRPr="005D12AF">
        <w:rPr>
          <w:rFonts w:cs="Arial"/>
          <w:i/>
          <w:iCs/>
        </w:rPr>
        <w:t>In Review</w:t>
      </w:r>
      <w:r w:rsidRPr="005D12AF">
        <w:rPr>
          <w:rFonts w:cs="Arial"/>
        </w:rPr>
        <w:t xml:space="preserve">. </w:t>
      </w:r>
      <w:hyperlink r:id="rId36">
        <w:r w:rsidR="00A12C65" w:rsidRPr="00C83B98">
          <w:rPr>
            <w:color w:val="0000FF"/>
          </w:rPr>
          <w:t>https://doi.org/10.21203/rs.</w:t>
        </w:r>
      </w:hyperlink>
      <w:r w:rsidR="00A12C65" w:rsidRPr="00C83B98">
        <w:rPr>
          <w:color w:val="0000FF"/>
        </w:rPr>
        <w:t xml:space="preserve"> </w:t>
      </w:r>
      <w:hyperlink r:id="rId37">
        <w:r w:rsidR="00A12C65" w:rsidRPr="00C83B98">
          <w:rPr>
            <w:color w:val="0000FF"/>
            <w:spacing w:val="-2"/>
          </w:rPr>
          <w:t>3.rs-2033641/v1</w:t>
        </w:r>
      </w:hyperlink>
    </w:p>
    <w:p w14:paraId="04A4A3F1" w14:textId="77777777" w:rsidR="00A12C65" w:rsidRPr="00A12C65" w:rsidRDefault="00A12C65" w:rsidP="00A12C65"/>
    <w:p w14:paraId="173BF9C1" w14:textId="77777777" w:rsidR="00A12C65" w:rsidRPr="00C83B98" w:rsidRDefault="005D12AF" w:rsidP="00A12C65">
      <w:pPr>
        <w:tabs>
          <w:tab w:val="left" w:pos="657"/>
        </w:tabs>
        <w:spacing w:before="203" w:line="319" w:lineRule="auto"/>
        <w:ind w:right="1323"/>
      </w:pPr>
      <w:r w:rsidRPr="00A12C65">
        <w:rPr>
          <w:rFonts w:cs="Arial"/>
        </w:rPr>
        <w:t>[24]</w:t>
      </w:r>
      <w:r w:rsidRPr="00A12C65">
        <w:rPr>
          <w:rFonts w:cs="Arial"/>
        </w:rPr>
        <w:tab/>
        <w:t xml:space="preserve">Y. Wu </w:t>
      </w:r>
      <w:r w:rsidRPr="00A12C65">
        <w:rPr>
          <w:rFonts w:cs="Arial"/>
          <w:i/>
          <w:iCs/>
        </w:rPr>
        <w:t>et al.</w:t>
      </w:r>
      <w:r w:rsidRPr="00A12C65">
        <w:rPr>
          <w:rFonts w:cs="Arial"/>
        </w:rPr>
        <w:t xml:space="preserve">, “Anime Generation through Diffusion and Language Models: A Comprehensive Survey of Techniques and Trends,” </w:t>
      </w:r>
      <w:r w:rsidRPr="00A12C65">
        <w:rPr>
          <w:rFonts w:cs="Arial"/>
          <w:i/>
          <w:iCs/>
        </w:rPr>
        <w:t>Comput. Model. Eng. Sci.</w:t>
      </w:r>
      <w:r w:rsidRPr="00A12C65">
        <w:rPr>
          <w:rFonts w:cs="Arial"/>
        </w:rPr>
        <w:t xml:space="preserve">, vol. 144, no. 3, pp. 2709–2778, 2025, </w:t>
      </w:r>
      <w:hyperlink r:id="rId38">
        <w:r w:rsidR="00A12C65" w:rsidRPr="00A12C65">
          <w:rPr>
            <w:color w:val="0000FF"/>
          </w:rPr>
          <w:t>https://doi.</w:t>
        </w:r>
      </w:hyperlink>
      <w:r w:rsidR="00A12C65" w:rsidRPr="00A12C65">
        <w:rPr>
          <w:color w:val="0000FF"/>
        </w:rPr>
        <w:t xml:space="preserve"> </w:t>
      </w:r>
      <w:bookmarkStart w:id="62" w:name="_bookmark30"/>
      <w:bookmarkEnd w:id="62"/>
      <w:r w:rsidR="00A12C65" w:rsidRPr="00C83B98">
        <w:fldChar w:fldCharType="begin"/>
      </w:r>
      <w:r w:rsidR="00A12C65" w:rsidRPr="00C83B98">
        <w:instrText>HYPERLINK "https://doi.org/10.32604/cmes.2025.066647" \h</w:instrText>
      </w:r>
      <w:r w:rsidR="00A12C65" w:rsidRPr="00C83B98">
        <w:fldChar w:fldCharType="separate"/>
      </w:r>
      <w:r w:rsidR="00A12C65" w:rsidRPr="00A12C65">
        <w:rPr>
          <w:color w:val="0000FF"/>
          <w:spacing w:val="-2"/>
        </w:rPr>
        <w:t>org/10.32604/cmes.2025.066647</w:t>
      </w:r>
      <w:r w:rsidR="00A12C65" w:rsidRPr="00C83B98">
        <w:fldChar w:fldCharType="end"/>
      </w:r>
    </w:p>
    <w:p w14:paraId="791318F7" w14:textId="72E92E96" w:rsidR="005D12AF" w:rsidRDefault="005D12AF" w:rsidP="005D12AF">
      <w:pPr>
        <w:pStyle w:val="Bibliography"/>
        <w:spacing w:line="360" w:lineRule="auto"/>
        <w:ind w:right="1421"/>
        <w:rPr>
          <w:rFonts w:cs="Arial"/>
        </w:rPr>
      </w:pPr>
    </w:p>
    <w:p w14:paraId="1CCF0B16" w14:textId="77777777" w:rsidR="00A12C65" w:rsidRPr="00A12C65" w:rsidRDefault="00A12C65" w:rsidP="00A12C65"/>
    <w:p w14:paraId="6CB1BA22" w14:textId="39BE152E" w:rsidR="005D12AF" w:rsidRDefault="005D12AF" w:rsidP="005D12AF">
      <w:pPr>
        <w:pStyle w:val="Bibliography"/>
        <w:spacing w:line="360" w:lineRule="auto"/>
        <w:ind w:right="1421"/>
        <w:rPr>
          <w:rFonts w:cs="Arial"/>
        </w:rPr>
      </w:pPr>
      <w:r w:rsidRPr="005D12AF">
        <w:rPr>
          <w:rFonts w:cs="Arial"/>
        </w:rPr>
        <w:t>[25]</w:t>
      </w:r>
      <w:r w:rsidRPr="005D12AF">
        <w:rPr>
          <w:rFonts w:cs="Arial"/>
        </w:rPr>
        <w:tab/>
        <w:t xml:space="preserve">R. van den Berg, T. N. Kipf, and M. Welling, “Graph Convolutional Matrix Completion,” Oct. 25, 2017, </w:t>
      </w:r>
      <w:r w:rsidRPr="005D12AF">
        <w:rPr>
          <w:rFonts w:cs="Arial"/>
          <w:i/>
          <w:iCs/>
        </w:rPr>
        <w:t>arXiv</w:t>
      </w:r>
      <w:r w:rsidRPr="005D12AF">
        <w:rPr>
          <w:rFonts w:cs="Arial"/>
        </w:rPr>
        <w:t xml:space="preserve">: arXiv:1706.02263. </w:t>
      </w:r>
      <w:hyperlink r:id="rId39" w:history="1">
        <w:r w:rsidRPr="00A12C65">
          <w:rPr>
            <w:rStyle w:val="Hyperlink"/>
            <w:rFonts w:cs="Arial"/>
          </w:rPr>
          <w:t>doi: 10.48550/arXiv.1706.02263.</w:t>
        </w:r>
      </w:hyperlink>
    </w:p>
    <w:p w14:paraId="3652B51F" w14:textId="77777777" w:rsidR="00A12C65" w:rsidRDefault="00A12C65" w:rsidP="00A12C65"/>
    <w:p w14:paraId="47112292" w14:textId="77777777" w:rsidR="00A12C65" w:rsidRDefault="00A12C65" w:rsidP="00A12C65"/>
    <w:p w14:paraId="6F6E87FA" w14:textId="77777777" w:rsidR="00A12C65" w:rsidRDefault="00A12C65" w:rsidP="00A12C65"/>
    <w:p w14:paraId="477D9496" w14:textId="77777777" w:rsidR="00A12C65" w:rsidRDefault="00A12C65" w:rsidP="00A12C65"/>
    <w:p w14:paraId="790AC922" w14:textId="77777777" w:rsidR="00A12C65" w:rsidRDefault="00A12C65" w:rsidP="00A12C65"/>
    <w:p w14:paraId="17EAD948" w14:textId="77777777" w:rsidR="00A12C65" w:rsidRDefault="00A12C65" w:rsidP="00A12C65"/>
    <w:p w14:paraId="03921776" w14:textId="77777777" w:rsidR="00A12C65" w:rsidRDefault="00A12C65" w:rsidP="00A12C65"/>
    <w:p w14:paraId="4A9DBC49" w14:textId="77777777" w:rsidR="00A12C65" w:rsidRDefault="00A12C65" w:rsidP="00A12C65"/>
    <w:p w14:paraId="48BE74D3" w14:textId="77777777" w:rsidR="00A12C65" w:rsidRDefault="00A12C65" w:rsidP="00A12C65"/>
    <w:p w14:paraId="5BD0E216" w14:textId="77777777" w:rsidR="00A12C65" w:rsidRDefault="00A12C65" w:rsidP="00A12C65"/>
    <w:p w14:paraId="44DBD817" w14:textId="77777777" w:rsidR="00A12C65" w:rsidRDefault="00A12C65" w:rsidP="00A12C65"/>
    <w:p w14:paraId="61319149" w14:textId="77777777" w:rsidR="00A12C65" w:rsidRDefault="00A12C65" w:rsidP="00A12C65"/>
    <w:p w14:paraId="129E8B7E" w14:textId="77777777" w:rsidR="00A12C65" w:rsidRDefault="00A12C65" w:rsidP="00A12C65"/>
    <w:p w14:paraId="1AEE7382" w14:textId="77777777" w:rsidR="00A12C65" w:rsidRPr="00A12C65" w:rsidRDefault="00A12C65" w:rsidP="00A12C65"/>
    <w:p w14:paraId="746887BD" w14:textId="77777777" w:rsidR="00A12C65" w:rsidRPr="00A12C65" w:rsidRDefault="00A12C65" w:rsidP="00A12C65"/>
    <w:p w14:paraId="793E94AC" w14:textId="216DF3E3" w:rsidR="005D12AF" w:rsidRDefault="005D12AF" w:rsidP="005D12AF">
      <w:pPr>
        <w:pStyle w:val="Bibliography"/>
        <w:spacing w:line="360" w:lineRule="auto"/>
        <w:ind w:right="1421"/>
        <w:rPr>
          <w:rFonts w:cs="Arial"/>
        </w:rPr>
      </w:pPr>
      <w:r w:rsidRPr="005D12AF">
        <w:rPr>
          <w:rFonts w:cs="Arial"/>
        </w:rPr>
        <w:t>[26]</w:t>
      </w:r>
      <w:r w:rsidRPr="005D12AF">
        <w:rPr>
          <w:rFonts w:cs="Arial"/>
        </w:rPr>
        <w:tab/>
        <w:t xml:space="preserve">X. He, K. Deng, X. Wang, Y. Li, Y. Zhang, and M. Wang, “LightGCN: Simplifying and Powering Graph Convolution Network for Recommendation,” in </w:t>
      </w:r>
      <w:r w:rsidRPr="005D12AF">
        <w:rPr>
          <w:rFonts w:cs="Arial"/>
          <w:i/>
          <w:iCs/>
        </w:rPr>
        <w:t>Proceedings of the 43rd International ACM SIGIR Conference on Research and Development in Information Retrieval</w:t>
      </w:r>
      <w:r w:rsidRPr="005D12AF">
        <w:rPr>
          <w:rFonts w:cs="Arial"/>
        </w:rPr>
        <w:t xml:space="preserve">, Virtual Event China: ACM, Jul. 2020, pp. 639–648. </w:t>
      </w:r>
      <w:hyperlink r:id="rId40" w:history="1">
        <w:r w:rsidRPr="00A12C65">
          <w:rPr>
            <w:rStyle w:val="Hyperlink"/>
            <w:rFonts w:cs="Arial"/>
          </w:rPr>
          <w:t>doi:10.1145/3397271.3401063.</w:t>
        </w:r>
      </w:hyperlink>
    </w:p>
    <w:p w14:paraId="3ADFBFA6" w14:textId="77777777" w:rsidR="00A12C65" w:rsidRPr="00A12C65" w:rsidRDefault="00A12C65" w:rsidP="00A12C65"/>
    <w:p w14:paraId="70DA8118" w14:textId="22EDC33A" w:rsidR="005D12AF" w:rsidRDefault="005D12AF" w:rsidP="005D12AF">
      <w:pPr>
        <w:pStyle w:val="Bibliography"/>
        <w:spacing w:line="360" w:lineRule="auto"/>
        <w:ind w:right="1421"/>
        <w:rPr>
          <w:rFonts w:cs="Arial"/>
        </w:rPr>
      </w:pPr>
      <w:r w:rsidRPr="005D12AF">
        <w:rPr>
          <w:rFonts w:cs="Arial"/>
        </w:rPr>
        <w:t>[27]</w:t>
      </w:r>
      <w:r w:rsidRPr="005D12AF">
        <w:rPr>
          <w:rFonts w:cs="Arial"/>
        </w:rPr>
        <w:tab/>
        <w:t xml:space="preserve">Q. Liu </w:t>
      </w:r>
      <w:r w:rsidRPr="005D12AF">
        <w:rPr>
          <w:rFonts w:cs="Arial"/>
          <w:i/>
          <w:iCs/>
        </w:rPr>
        <w:t>et al.</w:t>
      </w:r>
      <w:r w:rsidRPr="005D12AF">
        <w:rPr>
          <w:rFonts w:cs="Arial"/>
        </w:rPr>
        <w:t xml:space="preserve">, “Large Language Model Enhanced Recommender Systems: A Survey,” Mar. 10, 2025, </w:t>
      </w:r>
      <w:r w:rsidRPr="005D12AF">
        <w:rPr>
          <w:rFonts w:cs="Arial"/>
          <w:i/>
          <w:iCs/>
        </w:rPr>
        <w:t>arXiv</w:t>
      </w:r>
      <w:r w:rsidRPr="005D12AF">
        <w:rPr>
          <w:rFonts w:cs="Arial"/>
        </w:rPr>
        <w:t xml:space="preserve">: arXiv:2412.13432. </w:t>
      </w:r>
      <w:hyperlink r:id="rId41" w:history="1">
        <w:r w:rsidRPr="00A12C65">
          <w:rPr>
            <w:rStyle w:val="Hyperlink"/>
            <w:rFonts w:cs="Arial"/>
          </w:rPr>
          <w:t>doi: 10.48550/arXiv.2412.13432.</w:t>
        </w:r>
      </w:hyperlink>
    </w:p>
    <w:p w14:paraId="2638D0C1" w14:textId="77777777" w:rsidR="00A12C65" w:rsidRPr="00A12C65" w:rsidRDefault="00A12C65" w:rsidP="00A12C65"/>
    <w:p w14:paraId="0997643E" w14:textId="34EEE24D" w:rsidR="005D12AF" w:rsidRDefault="005D12AF" w:rsidP="005D12AF">
      <w:pPr>
        <w:pStyle w:val="Bibliography"/>
        <w:spacing w:line="360" w:lineRule="auto"/>
        <w:ind w:right="1421"/>
        <w:rPr>
          <w:rFonts w:cs="Arial"/>
        </w:rPr>
      </w:pPr>
      <w:r w:rsidRPr="005D12AF">
        <w:rPr>
          <w:rFonts w:cs="Arial"/>
        </w:rPr>
        <w:t>[28]</w:t>
      </w:r>
      <w:r w:rsidRPr="005D12AF">
        <w:rPr>
          <w:rFonts w:cs="Arial"/>
        </w:rPr>
        <w:tab/>
        <w:t xml:space="preserve">S. Shehmir and R. Kashef, “LLM4Rec: A Comprehensive Survey on the Integration of Large Language Models in Recommender Systems—Approaches, Applications and Challenges,” </w:t>
      </w:r>
      <w:r w:rsidRPr="005D12AF">
        <w:rPr>
          <w:rFonts w:cs="Arial"/>
          <w:i/>
          <w:iCs/>
        </w:rPr>
        <w:t>Future Internet</w:t>
      </w:r>
      <w:r w:rsidRPr="005D12AF">
        <w:rPr>
          <w:rFonts w:cs="Arial"/>
        </w:rPr>
        <w:t xml:space="preserve">, vol. 17, no. 6, p. 252, Jun. 2025, </w:t>
      </w:r>
      <w:hyperlink r:id="rId42">
        <w:r w:rsidR="00A12C65" w:rsidRPr="00C83B98">
          <w:rPr>
            <w:color w:val="0000FF"/>
            <w:spacing w:val="-2"/>
          </w:rPr>
          <w:t>https://doi.org/10.</w:t>
        </w:r>
      </w:hyperlink>
      <w:r w:rsidR="00A12C65" w:rsidRPr="00C83B98">
        <w:rPr>
          <w:color w:val="0000FF"/>
          <w:spacing w:val="-2"/>
        </w:rPr>
        <w:t xml:space="preserve"> </w:t>
      </w:r>
      <w:bookmarkStart w:id="63" w:name="_bookmark34"/>
      <w:bookmarkEnd w:id="63"/>
      <w:r w:rsidR="00A12C65" w:rsidRPr="00C83B98">
        <w:fldChar w:fldCharType="begin"/>
      </w:r>
      <w:r w:rsidR="00A12C65" w:rsidRPr="00C83B98">
        <w:instrText>HYPERLINK "https://doi.org/10.3390/fi17060252" \h</w:instrText>
      </w:r>
      <w:r w:rsidR="00A12C65" w:rsidRPr="00C83B98">
        <w:fldChar w:fldCharType="separate"/>
      </w:r>
      <w:r w:rsidR="00A12C65" w:rsidRPr="00C83B98">
        <w:rPr>
          <w:color w:val="0000FF"/>
          <w:spacing w:val="-2"/>
        </w:rPr>
        <w:t>3390/fi17060252</w:t>
      </w:r>
      <w:r w:rsidR="00A12C65" w:rsidRPr="00C83B98">
        <w:fldChar w:fldCharType="end"/>
      </w:r>
    </w:p>
    <w:p w14:paraId="131C07BF" w14:textId="77777777" w:rsidR="00A12C65" w:rsidRPr="00A12C65" w:rsidRDefault="00A12C65" w:rsidP="00A12C65"/>
    <w:p w14:paraId="0FED4F01" w14:textId="694D0912" w:rsidR="005D12AF" w:rsidRDefault="005D12AF" w:rsidP="005D12AF">
      <w:pPr>
        <w:pStyle w:val="Bibliography"/>
        <w:spacing w:line="360" w:lineRule="auto"/>
        <w:ind w:right="1421"/>
        <w:rPr>
          <w:rFonts w:cs="Arial"/>
        </w:rPr>
      </w:pPr>
      <w:r w:rsidRPr="005D12AF">
        <w:rPr>
          <w:rFonts w:cs="Arial"/>
        </w:rPr>
        <w:t>[29]</w:t>
      </w:r>
      <w:r w:rsidRPr="005D12AF">
        <w:rPr>
          <w:rFonts w:cs="Arial"/>
        </w:rPr>
        <w:tab/>
        <w:t xml:space="preserve">P. Nandwani and R. Verma, “A review on sentiment analysis and emotion detection from text,” </w:t>
      </w:r>
      <w:r w:rsidRPr="005D12AF">
        <w:rPr>
          <w:rFonts w:cs="Arial"/>
          <w:i/>
          <w:iCs/>
        </w:rPr>
        <w:t>Soc. Netw. Anal. Min.</w:t>
      </w:r>
      <w:r w:rsidRPr="005D12AF">
        <w:rPr>
          <w:rFonts w:cs="Arial"/>
        </w:rPr>
        <w:t xml:space="preserve">, vol. 11, no. 1, p. 81, Dec. 2021, </w:t>
      </w:r>
      <w:hyperlink r:id="rId43">
        <w:r w:rsidR="00A12C65" w:rsidRPr="00C83B98">
          <w:rPr>
            <w:color w:val="0000FF"/>
          </w:rPr>
          <w:t>https://doi.org/10.1007/</w:t>
        </w:r>
      </w:hyperlink>
      <w:r w:rsidR="00A12C65" w:rsidRPr="00C83B98">
        <w:rPr>
          <w:color w:val="0000FF"/>
        </w:rPr>
        <w:t xml:space="preserve"> </w:t>
      </w:r>
      <w:bookmarkStart w:id="64" w:name="_bookmark35"/>
      <w:bookmarkEnd w:id="64"/>
      <w:r w:rsidR="00A12C65" w:rsidRPr="00C83B98">
        <w:fldChar w:fldCharType="begin"/>
      </w:r>
      <w:r w:rsidR="00A12C65" w:rsidRPr="00C83B98">
        <w:instrText>HYPERLINK "https://doi.org/10.1007/s13278-021-00776-6" \h</w:instrText>
      </w:r>
      <w:r w:rsidR="00A12C65" w:rsidRPr="00C83B98">
        <w:fldChar w:fldCharType="separate"/>
      </w:r>
      <w:r w:rsidR="00A12C65" w:rsidRPr="00C83B98">
        <w:rPr>
          <w:color w:val="0000FF"/>
          <w:spacing w:val="-2"/>
        </w:rPr>
        <w:t>s13278-021-00776-6</w:t>
      </w:r>
      <w:r w:rsidR="00A12C65" w:rsidRPr="00C83B98">
        <w:fldChar w:fldCharType="end"/>
      </w:r>
    </w:p>
    <w:p w14:paraId="4E9DE704" w14:textId="77777777" w:rsidR="00A12C65" w:rsidRPr="00A12C65" w:rsidRDefault="00A12C65" w:rsidP="00A12C65"/>
    <w:p w14:paraId="1DFCA0D9" w14:textId="2BF51929" w:rsidR="005D12AF" w:rsidRDefault="005D12AF" w:rsidP="005D12AF">
      <w:pPr>
        <w:pStyle w:val="Bibliography"/>
        <w:spacing w:line="360" w:lineRule="auto"/>
        <w:ind w:right="1421"/>
        <w:rPr>
          <w:rFonts w:cs="Arial"/>
        </w:rPr>
      </w:pPr>
      <w:r w:rsidRPr="005D12AF">
        <w:rPr>
          <w:rFonts w:cs="Arial"/>
        </w:rPr>
        <w:t>[30]</w:t>
      </w:r>
      <w:r w:rsidRPr="005D12AF">
        <w:rPr>
          <w:rFonts w:cs="Arial"/>
        </w:rPr>
        <w:tab/>
        <w:t xml:space="preserve">W. Medhat, A. Hassan, and H. Korashy, “Sentiment analysis algorithms and applications: A survey,” </w:t>
      </w:r>
      <w:r w:rsidRPr="005D12AF">
        <w:rPr>
          <w:rFonts w:cs="Arial"/>
          <w:i/>
          <w:iCs/>
        </w:rPr>
        <w:t>Ain Shams Eng. J.</w:t>
      </w:r>
      <w:r w:rsidRPr="005D12AF">
        <w:rPr>
          <w:rFonts w:cs="Arial"/>
        </w:rPr>
        <w:t xml:space="preserve">, vol. 5, no. 4, pp. 1093–1113, Dec. 2014, </w:t>
      </w:r>
      <w:hyperlink r:id="rId44">
        <w:r w:rsidR="007766BA" w:rsidRPr="00C83B98">
          <w:rPr>
            <w:color w:val="0000FF"/>
          </w:rPr>
          <w:t>https://doi.org/10.1016/j.</w:t>
        </w:r>
      </w:hyperlink>
      <w:r w:rsidR="007766BA" w:rsidRPr="00C83B98">
        <w:rPr>
          <w:color w:val="0000FF"/>
        </w:rPr>
        <w:t xml:space="preserve"> </w:t>
      </w:r>
      <w:bookmarkStart w:id="65" w:name="_bookmark36"/>
      <w:bookmarkEnd w:id="65"/>
      <w:r w:rsidR="007766BA" w:rsidRPr="00C83B98">
        <w:fldChar w:fldCharType="begin"/>
      </w:r>
      <w:r w:rsidR="007766BA" w:rsidRPr="00C83B98">
        <w:instrText>HYPERLINK "https://doi.org/10.1016/j.asej.2014.04.011" \h</w:instrText>
      </w:r>
      <w:r w:rsidR="007766BA" w:rsidRPr="00C83B98">
        <w:fldChar w:fldCharType="separate"/>
      </w:r>
      <w:r w:rsidR="007766BA" w:rsidRPr="00C83B98">
        <w:rPr>
          <w:color w:val="0000FF"/>
          <w:spacing w:val="-2"/>
        </w:rPr>
        <w:t>asej.2014.04.011</w:t>
      </w:r>
      <w:r w:rsidR="007766BA" w:rsidRPr="00C83B98">
        <w:fldChar w:fldCharType="end"/>
      </w:r>
    </w:p>
    <w:p w14:paraId="50AB6D6A" w14:textId="77777777" w:rsidR="00A12C65" w:rsidRPr="00A12C65" w:rsidRDefault="00A12C65" w:rsidP="00A12C65"/>
    <w:p w14:paraId="7FB3633E" w14:textId="77777777" w:rsidR="005D12AF" w:rsidRDefault="005D12AF" w:rsidP="005D12AF">
      <w:pPr>
        <w:pStyle w:val="Bibliography"/>
        <w:spacing w:line="360" w:lineRule="auto"/>
        <w:ind w:right="1421"/>
        <w:rPr>
          <w:rFonts w:cs="Arial"/>
        </w:rPr>
      </w:pPr>
      <w:r w:rsidRPr="005D12AF">
        <w:rPr>
          <w:rFonts w:cs="Arial"/>
        </w:rPr>
        <w:t>[31]</w:t>
      </w:r>
      <w:r w:rsidRPr="005D12AF">
        <w:rPr>
          <w:rFonts w:cs="Arial"/>
        </w:rPr>
        <w:tab/>
        <w:t>V. Singh, N. K. Tripathi, and R. Jain, “Multi-Facial Emotion Recognition Using Fusion CNN on Static and Real- Time Inputs: A Deep Learning Approach,” vol. 1, no. 1, 2025.</w:t>
      </w:r>
    </w:p>
    <w:p w14:paraId="1F0ABAF1" w14:textId="77777777" w:rsidR="007766BA" w:rsidRPr="007766BA" w:rsidRDefault="007766BA" w:rsidP="007766BA"/>
    <w:p w14:paraId="1FF34D7E" w14:textId="768F1113" w:rsidR="005D12AF" w:rsidRDefault="005D12AF" w:rsidP="005D12AF">
      <w:pPr>
        <w:pStyle w:val="Bibliography"/>
        <w:spacing w:line="360" w:lineRule="auto"/>
        <w:ind w:right="1421"/>
        <w:rPr>
          <w:rFonts w:cs="Arial"/>
        </w:rPr>
      </w:pPr>
      <w:r w:rsidRPr="005D12AF">
        <w:rPr>
          <w:rFonts w:cs="Arial"/>
        </w:rPr>
        <w:t>[32]</w:t>
      </w:r>
      <w:r w:rsidRPr="005D12AF">
        <w:rPr>
          <w:rFonts w:cs="Arial"/>
        </w:rPr>
        <w:tab/>
        <w:t xml:space="preserve">Y. Mamani-Coaquira and E. Villanueva, “A Review on Text Sentiment Analysis With Machine Learning and Deep Learning Techniques,” </w:t>
      </w:r>
      <w:r w:rsidRPr="005D12AF">
        <w:rPr>
          <w:rFonts w:cs="Arial"/>
          <w:i/>
          <w:iCs/>
        </w:rPr>
        <w:t>IEEE Access</w:t>
      </w:r>
      <w:r w:rsidRPr="005D12AF">
        <w:rPr>
          <w:rFonts w:cs="Arial"/>
        </w:rPr>
        <w:t xml:space="preserve">, vol. 12, pp. 193115–193130, 2024, </w:t>
      </w:r>
      <w:hyperlink r:id="rId45">
        <w:r w:rsidR="007766BA" w:rsidRPr="00C83B98">
          <w:rPr>
            <w:color w:val="0000FF"/>
          </w:rPr>
          <w:t>https://doi.org/</w:t>
        </w:r>
      </w:hyperlink>
      <w:r w:rsidR="007766BA" w:rsidRPr="00C83B98">
        <w:rPr>
          <w:color w:val="0000FF"/>
        </w:rPr>
        <w:t xml:space="preserve"> </w:t>
      </w:r>
      <w:bookmarkStart w:id="66" w:name="_bookmark38"/>
      <w:bookmarkEnd w:id="66"/>
      <w:r w:rsidR="007766BA" w:rsidRPr="00C83B98">
        <w:fldChar w:fldCharType="begin"/>
      </w:r>
      <w:r w:rsidR="007766BA" w:rsidRPr="00C83B98">
        <w:instrText>HYPERLINK "https://doi.org/10.1109/ACCESS.2024.3513321" \h</w:instrText>
      </w:r>
      <w:r w:rsidR="007766BA" w:rsidRPr="00C83B98">
        <w:fldChar w:fldCharType="separate"/>
      </w:r>
      <w:r w:rsidR="007766BA" w:rsidRPr="00C83B98">
        <w:rPr>
          <w:color w:val="0000FF"/>
          <w:spacing w:val="-2"/>
        </w:rPr>
        <w:t>10.1109/ACCESS.2024.3513321</w:t>
      </w:r>
      <w:r w:rsidR="007766BA" w:rsidRPr="00C83B98">
        <w:fldChar w:fldCharType="end"/>
      </w:r>
    </w:p>
    <w:p w14:paraId="504ADEA3" w14:textId="77777777" w:rsidR="007766BA" w:rsidRPr="007766BA" w:rsidRDefault="007766BA" w:rsidP="007766BA"/>
    <w:p w14:paraId="53F099F0" w14:textId="77777777" w:rsidR="005D12AF" w:rsidRDefault="005D12AF" w:rsidP="005D12AF">
      <w:pPr>
        <w:pStyle w:val="Bibliography"/>
        <w:spacing w:line="360" w:lineRule="auto"/>
        <w:ind w:right="1421"/>
        <w:rPr>
          <w:rFonts w:cs="Arial"/>
        </w:rPr>
      </w:pPr>
      <w:r w:rsidRPr="005D12AF">
        <w:rPr>
          <w:rFonts w:cs="Arial"/>
        </w:rPr>
        <w:t>[33]</w:t>
      </w:r>
      <w:r w:rsidRPr="005D12AF">
        <w:rPr>
          <w:rFonts w:cs="Arial"/>
        </w:rPr>
        <w:tab/>
        <w:t>M. Rezapour, “Emotion Detection with Transformers: A Comparative Study”.</w:t>
      </w:r>
    </w:p>
    <w:p w14:paraId="39AB9477" w14:textId="77777777" w:rsidR="007766BA" w:rsidRPr="007766BA" w:rsidRDefault="007766BA" w:rsidP="007766BA"/>
    <w:p w14:paraId="504E6ABF" w14:textId="28AB54A1" w:rsidR="005D12AF" w:rsidRDefault="005D12AF" w:rsidP="005D12AF">
      <w:pPr>
        <w:pStyle w:val="Bibliography"/>
        <w:spacing w:line="360" w:lineRule="auto"/>
        <w:ind w:right="1421"/>
      </w:pPr>
      <w:r w:rsidRPr="005D12AF">
        <w:rPr>
          <w:rFonts w:cs="Arial"/>
        </w:rPr>
        <w:t>[34]</w:t>
      </w:r>
      <w:r w:rsidRPr="005D12AF">
        <w:rPr>
          <w:rFonts w:cs="Arial"/>
        </w:rPr>
        <w:tab/>
        <w:t xml:space="preserve">S. Poria, E. Cambria, R. Bajpai, and A. Hussain, “A review of affective computing: From unimodal analysis to multimodal fusion,” </w:t>
      </w:r>
      <w:r w:rsidRPr="005D12AF">
        <w:rPr>
          <w:rFonts w:cs="Arial"/>
          <w:i/>
          <w:iCs/>
        </w:rPr>
        <w:t>Inf. Fusion</w:t>
      </w:r>
      <w:r w:rsidRPr="005D12AF">
        <w:rPr>
          <w:rFonts w:cs="Arial"/>
        </w:rPr>
        <w:t xml:space="preserve">, vol. 37, pp. 98–125, Sep. 2017, </w:t>
      </w:r>
      <w:hyperlink r:id="rId46">
        <w:r w:rsidR="007766BA" w:rsidRPr="00C83B98">
          <w:rPr>
            <w:color w:val="0000FF"/>
          </w:rPr>
          <w:t>https://doi.org/</w:t>
        </w:r>
      </w:hyperlink>
      <w:r w:rsidR="007766BA" w:rsidRPr="00C83B98">
        <w:rPr>
          <w:color w:val="0000FF"/>
        </w:rPr>
        <w:t xml:space="preserve"> </w:t>
      </w:r>
      <w:bookmarkStart w:id="67" w:name="_bookmark40"/>
      <w:bookmarkEnd w:id="67"/>
      <w:r w:rsidR="007766BA" w:rsidRPr="00C83B98">
        <w:fldChar w:fldCharType="begin"/>
      </w:r>
      <w:r w:rsidR="007766BA" w:rsidRPr="00C83B98">
        <w:instrText>HYPERLINK "https://doi.org/10.1016/j.inffus.2017.02.003" \h</w:instrText>
      </w:r>
      <w:r w:rsidR="007766BA" w:rsidRPr="00C83B98">
        <w:fldChar w:fldCharType="separate"/>
      </w:r>
      <w:r w:rsidR="007766BA" w:rsidRPr="00C83B98">
        <w:rPr>
          <w:color w:val="0000FF"/>
          <w:spacing w:val="-2"/>
        </w:rPr>
        <w:t>10.1016/j.inffus.2017.02.003</w:t>
      </w:r>
      <w:r w:rsidR="007766BA" w:rsidRPr="00C83B98">
        <w:fldChar w:fldCharType="end"/>
      </w:r>
    </w:p>
    <w:p w14:paraId="5CD65833" w14:textId="77777777" w:rsidR="007766BA" w:rsidRDefault="007766BA" w:rsidP="007766BA"/>
    <w:p w14:paraId="494431A5" w14:textId="77777777" w:rsidR="007766BA" w:rsidRDefault="007766BA" w:rsidP="007766BA"/>
    <w:p w14:paraId="7AADDB10" w14:textId="77777777" w:rsidR="007766BA" w:rsidRDefault="007766BA" w:rsidP="007766BA"/>
    <w:p w14:paraId="4CC55782" w14:textId="77777777" w:rsidR="007766BA" w:rsidRDefault="007766BA" w:rsidP="007766BA"/>
    <w:p w14:paraId="23818EE2" w14:textId="77777777" w:rsidR="007766BA" w:rsidRDefault="007766BA" w:rsidP="007766BA"/>
    <w:p w14:paraId="6201B24F" w14:textId="77777777" w:rsidR="007766BA" w:rsidRDefault="007766BA" w:rsidP="007766BA"/>
    <w:p w14:paraId="2114997E" w14:textId="77777777" w:rsidR="007766BA" w:rsidRDefault="007766BA" w:rsidP="007766BA"/>
    <w:p w14:paraId="7F637627" w14:textId="77777777" w:rsidR="007766BA" w:rsidRDefault="007766BA" w:rsidP="007766BA"/>
    <w:p w14:paraId="3B24E1A8" w14:textId="77777777" w:rsidR="007766BA" w:rsidRDefault="007766BA" w:rsidP="007766BA"/>
    <w:p w14:paraId="3A3ED4A7" w14:textId="77777777" w:rsidR="007766BA" w:rsidRPr="007766BA" w:rsidRDefault="007766BA" w:rsidP="007766BA"/>
    <w:p w14:paraId="6B620411" w14:textId="72321D44" w:rsidR="005D12AF" w:rsidRDefault="005D12AF" w:rsidP="005D12AF">
      <w:pPr>
        <w:pStyle w:val="Bibliography"/>
        <w:spacing w:line="360" w:lineRule="auto"/>
        <w:ind w:right="1421"/>
        <w:rPr>
          <w:rFonts w:cs="Arial"/>
        </w:rPr>
      </w:pPr>
      <w:r w:rsidRPr="005D12AF">
        <w:rPr>
          <w:rFonts w:cs="Arial"/>
        </w:rPr>
        <w:t>[35]</w:t>
      </w:r>
      <w:r w:rsidRPr="005D12AF">
        <w:rPr>
          <w:rFonts w:cs="Arial"/>
        </w:rPr>
        <w:tab/>
        <w:t xml:space="preserve">Y. Takenaka, “Performance Evaluation of Emotion Classification in Japanese Using RoBERTa and DeBERTa,” Apr. 22, 2025, </w:t>
      </w:r>
      <w:r w:rsidRPr="005D12AF">
        <w:rPr>
          <w:rFonts w:cs="Arial"/>
          <w:i/>
          <w:iCs/>
        </w:rPr>
        <w:t>arXiv</w:t>
      </w:r>
      <w:r w:rsidRPr="005D12AF">
        <w:rPr>
          <w:rFonts w:cs="Arial"/>
        </w:rPr>
        <w:t xml:space="preserve">: arXiv:2505.00013. </w:t>
      </w:r>
      <w:hyperlink r:id="rId47" w:history="1">
        <w:r w:rsidRPr="007766BA">
          <w:rPr>
            <w:rStyle w:val="Hyperlink"/>
            <w:rFonts w:cs="Arial"/>
          </w:rPr>
          <w:t>doi: 10.48550/arXiv.2505.00013.</w:t>
        </w:r>
      </w:hyperlink>
    </w:p>
    <w:p w14:paraId="2D336569" w14:textId="77777777" w:rsidR="007766BA" w:rsidRPr="007766BA" w:rsidRDefault="007766BA" w:rsidP="007766BA"/>
    <w:p w14:paraId="2A42E27C" w14:textId="3081F948" w:rsidR="005D12AF" w:rsidRDefault="005D12AF" w:rsidP="005D12AF">
      <w:pPr>
        <w:pStyle w:val="Bibliography"/>
        <w:spacing w:line="360" w:lineRule="auto"/>
        <w:ind w:right="1421"/>
        <w:rPr>
          <w:rFonts w:cs="Arial"/>
        </w:rPr>
      </w:pPr>
      <w:r w:rsidRPr="005D12AF">
        <w:rPr>
          <w:rFonts w:cs="Arial"/>
        </w:rPr>
        <w:t>[36]</w:t>
      </w:r>
      <w:r w:rsidRPr="005D12AF">
        <w:rPr>
          <w:rFonts w:cs="Arial"/>
        </w:rPr>
        <w:tab/>
        <w:t xml:space="preserve">S. Kim and S.-P. Lee, “A BiLSTM–Transformer and 2D CNN Architecture for Emotion Recognition from Speech,” </w:t>
      </w:r>
      <w:r w:rsidRPr="005D12AF">
        <w:rPr>
          <w:rFonts w:cs="Arial"/>
          <w:i/>
          <w:iCs/>
        </w:rPr>
        <w:t>Electronics</w:t>
      </w:r>
      <w:r w:rsidRPr="005D12AF">
        <w:rPr>
          <w:rFonts w:cs="Arial"/>
        </w:rPr>
        <w:t xml:space="preserve">, vol. 12, no. 19, p. 4034, Sep. 2023, </w:t>
      </w:r>
      <w:hyperlink r:id="rId48">
        <w:r w:rsidR="007766BA" w:rsidRPr="00C83B98">
          <w:rPr>
            <w:color w:val="0000FF"/>
          </w:rPr>
          <w:t>https://doi.org/10.3390/</w:t>
        </w:r>
      </w:hyperlink>
      <w:r w:rsidR="007766BA" w:rsidRPr="00C83B98">
        <w:rPr>
          <w:color w:val="0000FF"/>
        </w:rPr>
        <w:t xml:space="preserve"> </w:t>
      </w:r>
      <w:bookmarkStart w:id="68" w:name="_bookmark43"/>
      <w:bookmarkEnd w:id="68"/>
      <w:r w:rsidR="007766BA" w:rsidRPr="00C83B98">
        <w:fldChar w:fldCharType="begin"/>
      </w:r>
      <w:r w:rsidR="007766BA" w:rsidRPr="00C83B98">
        <w:instrText>HYPERLINK "https://doi.org/10.3390/electronics12194034" \h</w:instrText>
      </w:r>
      <w:r w:rsidR="007766BA" w:rsidRPr="00C83B98">
        <w:fldChar w:fldCharType="separate"/>
      </w:r>
      <w:r w:rsidR="007766BA" w:rsidRPr="00C83B98">
        <w:rPr>
          <w:color w:val="0000FF"/>
          <w:spacing w:val="-2"/>
        </w:rPr>
        <w:t>electronics12194034</w:t>
      </w:r>
      <w:r w:rsidR="007766BA" w:rsidRPr="00C83B98">
        <w:fldChar w:fldCharType="end"/>
      </w:r>
    </w:p>
    <w:p w14:paraId="7D199DA8" w14:textId="77777777" w:rsidR="007766BA" w:rsidRPr="007766BA" w:rsidRDefault="007766BA" w:rsidP="007766BA"/>
    <w:p w14:paraId="62F76E82" w14:textId="5E53E47E" w:rsidR="005D12AF" w:rsidRDefault="005D12AF" w:rsidP="005D12AF">
      <w:pPr>
        <w:pStyle w:val="Bibliography"/>
        <w:spacing w:line="360" w:lineRule="auto"/>
        <w:ind w:right="1421"/>
        <w:rPr>
          <w:rFonts w:cs="Arial"/>
        </w:rPr>
      </w:pPr>
      <w:r w:rsidRPr="005D12AF">
        <w:rPr>
          <w:rFonts w:cs="Arial"/>
        </w:rPr>
        <w:t>[37]</w:t>
      </w:r>
      <w:r w:rsidRPr="005D12AF">
        <w:rPr>
          <w:rFonts w:cs="Arial"/>
        </w:rPr>
        <w:tab/>
        <w:t xml:space="preserve">T. Hasan and R. Bunescu, “A Survey of Affective Recommender Systems: Modeling Attitudes, Emotions, and Moods for Personalization,” Aug. 27, 2025, </w:t>
      </w:r>
      <w:r w:rsidRPr="005D12AF">
        <w:rPr>
          <w:rFonts w:cs="Arial"/>
          <w:i/>
          <w:iCs/>
        </w:rPr>
        <w:t>arXiv</w:t>
      </w:r>
      <w:r w:rsidRPr="005D12AF">
        <w:rPr>
          <w:rFonts w:cs="Arial"/>
        </w:rPr>
        <w:t xml:space="preserve">: arXiv:2508.20289. </w:t>
      </w:r>
      <w:hyperlink r:id="rId49" w:history="1">
        <w:r w:rsidRPr="007766BA">
          <w:rPr>
            <w:rStyle w:val="Hyperlink"/>
            <w:rFonts w:cs="Arial"/>
          </w:rPr>
          <w:t>doi: 10.48550/arXiv.2508.20289.</w:t>
        </w:r>
      </w:hyperlink>
    </w:p>
    <w:p w14:paraId="078B56A4" w14:textId="77777777" w:rsidR="007766BA" w:rsidRPr="007766BA" w:rsidRDefault="007766BA" w:rsidP="007766BA"/>
    <w:p w14:paraId="49576BA9" w14:textId="0E97BD1D" w:rsidR="005D12AF" w:rsidRDefault="005D12AF" w:rsidP="005D12AF">
      <w:pPr>
        <w:pStyle w:val="Bibliography"/>
        <w:spacing w:line="360" w:lineRule="auto"/>
        <w:ind w:right="1421"/>
        <w:rPr>
          <w:rFonts w:cs="Arial"/>
        </w:rPr>
      </w:pPr>
      <w:r w:rsidRPr="005D12AF">
        <w:rPr>
          <w:rFonts w:cs="Arial"/>
        </w:rPr>
        <w:t>[38]</w:t>
      </w:r>
      <w:r w:rsidRPr="005D12AF">
        <w:rPr>
          <w:rFonts w:cs="Arial"/>
        </w:rPr>
        <w:tab/>
        <w:t xml:space="preserve">P. Pichappan, “A Review of the Emotion-Induced Music Recommendation Systems,” </w:t>
      </w:r>
      <w:r w:rsidRPr="005D12AF">
        <w:rPr>
          <w:rFonts w:cs="Arial"/>
          <w:i/>
          <w:iCs/>
        </w:rPr>
        <w:t>J. Digit. Inf. Manag.</w:t>
      </w:r>
      <w:r w:rsidRPr="005D12AF">
        <w:rPr>
          <w:rFonts w:cs="Arial"/>
        </w:rPr>
        <w:t xml:space="preserve">, vol. 23, no. 2, pp. 112–133, Jun. 2025, </w:t>
      </w:r>
      <w:hyperlink r:id="rId50">
        <w:r w:rsidR="007766BA" w:rsidRPr="00C83B98">
          <w:rPr>
            <w:color w:val="0000FF"/>
          </w:rPr>
          <w:t>https://doi.org/10.6025/jdim/</w:t>
        </w:r>
      </w:hyperlink>
      <w:r w:rsidR="007766BA" w:rsidRPr="00C83B98">
        <w:rPr>
          <w:color w:val="0000FF"/>
        </w:rPr>
        <w:t xml:space="preserve"> </w:t>
      </w:r>
      <w:bookmarkStart w:id="69" w:name="_bookmark47"/>
      <w:bookmarkEnd w:id="69"/>
      <w:r w:rsidR="007766BA" w:rsidRPr="00C83B98">
        <w:fldChar w:fldCharType="begin"/>
      </w:r>
      <w:r w:rsidR="007766BA" w:rsidRPr="00C83B98">
        <w:instrText>HYPERLINK "https://doi.org/10.6025/jdim/2025/23/2/112-133" \h</w:instrText>
      </w:r>
      <w:r w:rsidR="007766BA" w:rsidRPr="00C83B98">
        <w:fldChar w:fldCharType="separate"/>
      </w:r>
      <w:r w:rsidR="007766BA" w:rsidRPr="00C83B98">
        <w:rPr>
          <w:color w:val="0000FF"/>
          <w:spacing w:val="-2"/>
        </w:rPr>
        <w:t>2025/23/2/112-133</w:t>
      </w:r>
      <w:r w:rsidR="007766BA" w:rsidRPr="00C83B98">
        <w:fldChar w:fldCharType="end"/>
      </w:r>
    </w:p>
    <w:p w14:paraId="471DC604" w14:textId="77777777" w:rsidR="007766BA" w:rsidRPr="007766BA" w:rsidRDefault="007766BA" w:rsidP="007766BA"/>
    <w:p w14:paraId="39CA0497" w14:textId="55569BD9" w:rsidR="005D12AF" w:rsidRDefault="005D12AF" w:rsidP="005D12AF">
      <w:pPr>
        <w:pStyle w:val="Bibliography"/>
        <w:spacing w:line="360" w:lineRule="auto"/>
        <w:ind w:right="1421"/>
        <w:rPr>
          <w:rFonts w:cs="Arial"/>
        </w:rPr>
      </w:pPr>
      <w:r w:rsidRPr="005D12AF">
        <w:rPr>
          <w:rFonts w:cs="Arial"/>
        </w:rPr>
        <w:t>[39]</w:t>
      </w:r>
      <w:r w:rsidRPr="005D12AF">
        <w:rPr>
          <w:rFonts w:cs="Arial"/>
        </w:rPr>
        <w:tab/>
        <w:t xml:space="preserve">W. Wang, F. Wei, L. Dong, H. Bao, N. Yang, and M. Zhou, “MiniLM: Deep Self-Attention Distillation for Task-Agnostic Compression of Pre-Trained Transformers,” Apr. 06, 2020, </w:t>
      </w:r>
      <w:r w:rsidRPr="005D12AF">
        <w:rPr>
          <w:rFonts w:cs="Arial"/>
          <w:i/>
          <w:iCs/>
        </w:rPr>
        <w:t>arXiv</w:t>
      </w:r>
      <w:r w:rsidRPr="005D12AF">
        <w:rPr>
          <w:rFonts w:cs="Arial"/>
        </w:rPr>
        <w:t xml:space="preserve">: arXiv:2002.10957. </w:t>
      </w:r>
      <w:hyperlink r:id="rId51">
        <w:r w:rsidR="007766BA" w:rsidRPr="00C83B98">
          <w:rPr>
            <w:color w:val="0000FF"/>
            <w:spacing w:val="-2"/>
          </w:rPr>
          <w:t>https://doi.org/10.48550/arXiv.2002.</w:t>
        </w:r>
      </w:hyperlink>
      <w:r w:rsidR="007766BA" w:rsidRPr="00C83B98">
        <w:rPr>
          <w:color w:val="0000FF"/>
          <w:spacing w:val="-2"/>
        </w:rPr>
        <w:t xml:space="preserve"> </w:t>
      </w:r>
      <w:bookmarkStart w:id="70" w:name="_bookmark49"/>
      <w:bookmarkEnd w:id="70"/>
      <w:r w:rsidR="007766BA" w:rsidRPr="00C83B98">
        <w:fldChar w:fldCharType="begin"/>
      </w:r>
      <w:r w:rsidR="007766BA" w:rsidRPr="00C83B98">
        <w:instrText>HYPERLINK "https://doi.org/10.48550/arXiv.2002.10957" \h</w:instrText>
      </w:r>
      <w:r w:rsidR="007766BA" w:rsidRPr="00C83B98">
        <w:fldChar w:fldCharType="separate"/>
      </w:r>
      <w:r w:rsidR="007766BA" w:rsidRPr="00C83B98">
        <w:rPr>
          <w:color w:val="0000FF"/>
          <w:spacing w:val="-2"/>
        </w:rPr>
        <w:t>10957</w:t>
      </w:r>
      <w:r w:rsidR="007766BA" w:rsidRPr="00C83B98">
        <w:fldChar w:fldCharType="end"/>
      </w:r>
    </w:p>
    <w:p w14:paraId="7969C4DB" w14:textId="77777777" w:rsidR="007766BA" w:rsidRPr="007766BA" w:rsidRDefault="007766BA" w:rsidP="007766BA"/>
    <w:p w14:paraId="161EF8AA" w14:textId="2693BB69" w:rsidR="005D12AF" w:rsidRDefault="005D12AF" w:rsidP="005D12AF">
      <w:pPr>
        <w:pStyle w:val="Bibliography"/>
        <w:spacing w:line="360" w:lineRule="auto"/>
        <w:ind w:right="1421"/>
        <w:rPr>
          <w:rFonts w:cs="Arial"/>
        </w:rPr>
      </w:pPr>
      <w:r w:rsidRPr="005D12AF">
        <w:rPr>
          <w:rFonts w:cs="Arial"/>
        </w:rPr>
        <w:t>[40]</w:t>
      </w:r>
      <w:r w:rsidRPr="005D12AF">
        <w:rPr>
          <w:rFonts w:cs="Arial"/>
        </w:rPr>
        <w:tab/>
        <w:t xml:space="preserve">N. Reimers and I. Gurevych, “Sentence-BERT: Sentence Embeddings using Siamese BERT-Networks,” Aug. 27, 2019, </w:t>
      </w:r>
      <w:r w:rsidRPr="005D12AF">
        <w:rPr>
          <w:rFonts w:cs="Arial"/>
          <w:i/>
          <w:iCs/>
        </w:rPr>
        <w:t>arXiv</w:t>
      </w:r>
      <w:r w:rsidRPr="005D12AF">
        <w:rPr>
          <w:rFonts w:cs="Arial"/>
        </w:rPr>
        <w:t xml:space="preserve">: arXiv:1908.10084. </w:t>
      </w:r>
      <w:hyperlink r:id="rId52" w:history="1">
        <w:r w:rsidRPr="007766BA">
          <w:rPr>
            <w:rStyle w:val="Hyperlink"/>
            <w:rFonts w:cs="Arial"/>
          </w:rPr>
          <w:t>doi: 10.48550/arXiv.1908.10084.</w:t>
        </w:r>
      </w:hyperlink>
    </w:p>
    <w:p w14:paraId="3995B7E2" w14:textId="77777777" w:rsidR="007766BA" w:rsidRPr="007766BA" w:rsidRDefault="007766BA" w:rsidP="007766BA"/>
    <w:p w14:paraId="3D364323" w14:textId="2D4745E9" w:rsidR="005D12AF" w:rsidRDefault="005D12AF" w:rsidP="005D12AF">
      <w:pPr>
        <w:pStyle w:val="Bibliography"/>
        <w:spacing w:line="360" w:lineRule="auto"/>
        <w:ind w:right="1421"/>
        <w:rPr>
          <w:rFonts w:cs="Arial"/>
        </w:rPr>
      </w:pPr>
      <w:r w:rsidRPr="005D12AF">
        <w:rPr>
          <w:rFonts w:cs="Arial"/>
        </w:rPr>
        <w:t>[41]</w:t>
      </w:r>
      <w:r w:rsidRPr="005D12AF">
        <w:rPr>
          <w:rFonts w:cs="Arial"/>
        </w:rPr>
        <w:tab/>
        <w:t xml:space="preserve">R. Zheng, L. Qu, B. Cui, Y. Shi, and H. Yin, “AutoML for Deep Recommender Systems: A Survey,” Jan. 02, 2023, </w:t>
      </w:r>
      <w:r w:rsidRPr="005D12AF">
        <w:rPr>
          <w:rFonts w:cs="Arial"/>
          <w:i/>
          <w:iCs/>
        </w:rPr>
        <w:t>arXiv</w:t>
      </w:r>
      <w:r w:rsidRPr="005D12AF">
        <w:rPr>
          <w:rFonts w:cs="Arial"/>
        </w:rPr>
        <w:t xml:space="preserve">: arXiv:2203.13922. </w:t>
      </w:r>
      <w:hyperlink r:id="rId53" w:history="1">
        <w:r w:rsidRPr="007766BA">
          <w:rPr>
            <w:rStyle w:val="Hyperlink"/>
            <w:rFonts w:cs="Arial"/>
          </w:rPr>
          <w:t>doi: 10.48550/arXiv.2203.13922.</w:t>
        </w:r>
      </w:hyperlink>
    </w:p>
    <w:p w14:paraId="113E5A8D" w14:textId="77777777" w:rsidR="007766BA" w:rsidRPr="007766BA" w:rsidRDefault="007766BA" w:rsidP="007766BA"/>
    <w:p w14:paraId="65BA6416" w14:textId="13A4F51A" w:rsidR="005D12AF" w:rsidRDefault="005D12AF" w:rsidP="005D12AF">
      <w:pPr>
        <w:pStyle w:val="Bibliography"/>
        <w:spacing w:line="360" w:lineRule="auto"/>
        <w:ind w:right="1421"/>
        <w:rPr>
          <w:rFonts w:cs="Arial"/>
        </w:rPr>
      </w:pPr>
      <w:r w:rsidRPr="005D12AF">
        <w:rPr>
          <w:rFonts w:cs="Arial"/>
        </w:rPr>
        <w:t>[42]</w:t>
      </w:r>
      <w:r w:rsidRPr="005D12AF">
        <w:rPr>
          <w:rFonts w:cs="Arial"/>
        </w:rPr>
        <w:tab/>
        <w:t xml:space="preserve">N. Erickson </w:t>
      </w:r>
      <w:r w:rsidRPr="005D12AF">
        <w:rPr>
          <w:rFonts w:cs="Arial"/>
          <w:i/>
          <w:iCs/>
        </w:rPr>
        <w:t>et al.</w:t>
      </w:r>
      <w:r w:rsidRPr="005D12AF">
        <w:rPr>
          <w:rFonts w:cs="Arial"/>
        </w:rPr>
        <w:t xml:space="preserve">, “AutoGluon-Tabular: Robust and Accurate AutoML for Structured Data,” Mar. 13, 2020, </w:t>
      </w:r>
      <w:r w:rsidRPr="005D12AF">
        <w:rPr>
          <w:rFonts w:cs="Arial"/>
          <w:i/>
          <w:iCs/>
        </w:rPr>
        <w:t>arXiv</w:t>
      </w:r>
      <w:r w:rsidRPr="005D12AF">
        <w:rPr>
          <w:rFonts w:cs="Arial"/>
        </w:rPr>
        <w:t xml:space="preserve">: arXiv:2003.06505. </w:t>
      </w:r>
      <w:hyperlink r:id="rId54" w:history="1">
        <w:r w:rsidRPr="007766BA">
          <w:rPr>
            <w:rStyle w:val="Hyperlink"/>
            <w:rFonts w:cs="Arial"/>
          </w:rPr>
          <w:t>doi: 10.48550/arXiv.2003.06505.</w:t>
        </w:r>
      </w:hyperlink>
    </w:p>
    <w:p w14:paraId="35C8C6A1" w14:textId="77777777" w:rsidR="007766BA" w:rsidRPr="007766BA" w:rsidRDefault="007766BA" w:rsidP="007766BA"/>
    <w:p w14:paraId="3A9EA00C" w14:textId="77777777" w:rsidR="005D12AF" w:rsidRDefault="005D12AF" w:rsidP="005D12AF">
      <w:pPr>
        <w:pStyle w:val="Bibliography"/>
        <w:spacing w:line="360" w:lineRule="auto"/>
        <w:ind w:right="1421"/>
        <w:rPr>
          <w:rFonts w:cs="Arial"/>
        </w:rPr>
      </w:pPr>
      <w:r w:rsidRPr="005D12AF">
        <w:rPr>
          <w:rFonts w:cs="Arial"/>
        </w:rPr>
        <w:t>[43]</w:t>
      </w:r>
      <w:r w:rsidRPr="005D12AF">
        <w:rPr>
          <w:rFonts w:cs="Arial"/>
        </w:rPr>
        <w:tab/>
        <w:t xml:space="preserve">G. Ke </w:t>
      </w:r>
      <w:r w:rsidRPr="005D12AF">
        <w:rPr>
          <w:rFonts w:cs="Arial"/>
          <w:i/>
          <w:iCs/>
        </w:rPr>
        <w:t>et al.</w:t>
      </w:r>
      <w:r w:rsidRPr="005D12AF">
        <w:rPr>
          <w:rFonts w:cs="Arial"/>
        </w:rPr>
        <w:t>, “LightGBM: A Highly Efficient Gradient Boosting Decision Tree”.</w:t>
      </w:r>
    </w:p>
    <w:p w14:paraId="65A01640" w14:textId="77777777" w:rsidR="007766BA" w:rsidRDefault="007766BA" w:rsidP="007766BA"/>
    <w:p w14:paraId="3098613B" w14:textId="77777777" w:rsidR="007766BA" w:rsidRDefault="007766BA" w:rsidP="007766BA"/>
    <w:p w14:paraId="2C7AB367" w14:textId="77777777" w:rsidR="007766BA" w:rsidRDefault="007766BA" w:rsidP="007766BA"/>
    <w:p w14:paraId="33806A61" w14:textId="77777777" w:rsidR="007766BA" w:rsidRDefault="007766BA" w:rsidP="007766BA"/>
    <w:p w14:paraId="55EA230B" w14:textId="77777777" w:rsidR="007766BA" w:rsidRDefault="007766BA" w:rsidP="007766BA"/>
    <w:p w14:paraId="06C62116" w14:textId="77777777" w:rsidR="007766BA" w:rsidRDefault="007766BA" w:rsidP="007766BA"/>
    <w:p w14:paraId="0778D07A" w14:textId="77777777" w:rsidR="007766BA" w:rsidRDefault="007766BA" w:rsidP="007766BA"/>
    <w:p w14:paraId="4C4DF779" w14:textId="77777777" w:rsidR="007766BA" w:rsidRDefault="007766BA" w:rsidP="007766BA"/>
    <w:p w14:paraId="51433624" w14:textId="77777777" w:rsidR="007766BA" w:rsidRDefault="007766BA" w:rsidP="007766BA"/>
    <w:p w14:paraId="5E7F5FD5" w14:textId="77777777" w:rsidR="007766BA" w:rsidRDefault="007766BA" w:rsidP="007766BA"/>
    <w:p w14:paraId="3DDD8572" w14:textId="77777777" w:rsidR="007766BA" w:rsidRDefault="007766BA" w:rsidP="007766BA"/>
    <w:p w14:paraId="3D21EB38" w14:textId="77777777" w:rsidR="007766BA" w:rsidRDefault="007766BA" w:rsidP="007766BA"/>
    <w:p w14:paraId="793F58CF" w14:textId="77777777" w:rsidR="007766BA" w:rsidRPr="007766BA" w:rsidRDefault="007766BA" w:rsidP="007766BA"/>
    <w:p w14:paraId="726EB018" w14:textId="5BBBF6F0" w:rsidR="005D12AF" w:rsidRDefault="005D12AF" w:rsidP="005D12AF">
      <w:pPr>
        <w:pStyle w:val="Bibliography"/>
        <w:spacing w:line="360" w:lineRule="auto"/>
        <w:ind w:right="1421"/>
        <w:rPr>
          <w:rFonts w:cs="Arial"/>
        </w:rPr>
      </w:pPr>
      <w:r w:rsidRPr="005D12AF">
        <w:rPr>
          <w:rFonts w:cs="Arial"/>
        </w:rPr>
        <w:t>[44]</w:t>
      </w:r>
      <w:r w:rsidRPr="005D12AF">
        <w:rPr>
          <w:rFonts w:cs="Arial"/>
        </w:rPr>
        <w:tab/>
        <w:t xml:space="preserve">T. Chen and C. Guestrin, “XGBoost: A Scalable Tree Boosting System,” in </w:t>
      </w:r>
      <w:r w:rsidRPr="005D12AF">
        <w:rPr>
          <w:rFonts w:cs="Arial"/>
          <w:i/>
          <w:iCs/>
        </w:rPr>
        <w:t>Proceedings of the 22nd ACM SIGKDD International Conference on Knowledge Discovery and Data Mining</w:t>
      </w:r>
      <w:r w:rsidRPr="005D12AF">
        <w:rPr>
          <w:rFonts w:cs="Arial"/>
        </w:rPr>
        <w:t xml:space="preserve">, Aug. 2016, pp. 785–794. </w:t>
      </w:r>
      <w:hyperlink r:id="rId55">
        <w:r w:rsidR="007766BA" w:rsidRPr="00C83B98">
          <w:rPr>
            <w:color w:val="0000FF"/>
            <w:spacing w:val="-2"/>
          </w:rPr>
          <w:t>https://doi.org/10.1145/</w:t>
        </w:r>
      </w:hyperlink>
      <w:r w:rsidR="007766BA" w:rsidRPr="00C83B98">
        <w:rPr>
          <w:color w:val="0000FF"/>
          <w:spacing w:val="-2"/>
        </w:rPr>
        <w:t xml:space="preserve"> </w:t>
      </w:r>
      <w:bookmarkStart w:id="71" w:name="_bookmark54"/>
      <w:bookmarkEnd w:id="71"/>
      <w:r w:rsidR="007766BA" w:rsidRPr="00C83B98">
        <w:fldChar w:fldCharType="begin"/>
      </w:r>
      <w:r w:rsidR="007766BA" w:rsidRPr="00C83B98">
        <w:instrText>HYPERLINK "https://doi.org/10.1145/2939672.2939785" \h</w:instrText>
      </w:r>
      <w:r w:rsidR="007766BA" w:rsidRPr="00C83B98">
        <w:fldChar w:fldCharType="separate"/>
      </w:r>
      <w:r w:rsidR="007766BA" w:rsidRPr="00C83B98">
        <w:rPr>
          <w:color w:val="0000FF"/>
          <w:spacing w:val="-2"/>
        </w:rPr>
        <w:t>2939672.2939785</w:t>
      </w:r>
      <w:r w:rsidR="007766BA" w:rsidRPr="00C83B98">
        <w:fldChar w:fldCharType="end"/>
      </w:r>
    </w:p>
    <w:p w14:paraId="22F659DF" w14:textId="77777777" w:rsidR="007766BA" w:rsidRPr="007766BA" w:rsidRDefault="007766BA" w:rsidP="007766BA"/>
    <w:p w14:paraId="1B666A5A" w14:textId="77777777" w:rsidR="005D12AF" w:rsidRDefault="005D12AF" w:rsidP="005D12AF">
      <w:pPr>
        <w:pStyle w:val="Bibliography"/>
        <w:spacing w:line="360" w:lineRule="auto"/>
        <w:ind w:right="1421"/>
        <w:rPr>
          <w:rFonts w:cs="Arial"/>
        </w:rPr>
      </w:pPr>
      <w:r w:rsidRPr="005D12AF">
        <w:rPr>
          <w:rFonts w:cs="Arial"/>
        </w:rPr>
        <w:t>[45]</w:t>
      </w:r>
      <w:r w:rsidRPr="005D12AF">
        <w:rPr>
          <w:rFonts w:cs="Arial"/>
        </w:rPr>
        <w:tab/>
        <w:t>S. Ramjee and M. Wornow, “Histogram-Based Gradient Boosting Trees for Efﬁcient Graph Learning with Wasserstein Embeddings”.</w:t>
      </w:r>
    </w:p>
    <w:p w14:paraId="3C19DE26" w14:textId="77777777" w:rsidR="007766BA" w:rsidRPr="007766BA" w:rsidRDefault="007766BA" w:rsidP="007766BA"/>
    <w:p w14:paraId="430ACC3F" w14:textId="0DD65707" w:rsidR="005D12AF" w:rsidRDefault="005D12AF" w:rsidP="005D12AF">
      <w:pPr>
        <w:pStyle w:val="Bibliography"/>
        <w:spacing w:line="360" w:lineRule="auto"/>
        <w:ind w:right="1421"/>
        <w:rPr>
          <w:rFonts w:cs="Arial"/>
        </w:rPr>
      </w:pPr>
      <w:r w:rsidRPr="005D12AF">
        <w:rPr>
          <w:rFonts w:cs="Arial"/>
        </w:rPr>
        <w:t>[46]</w:t>
      </w:r>
      <w:r w:rsidRPr="005D12AF">
        <w:rPr>
          <w:rFonts w:cs="Arial"/>
        </w:rPr>
        <w:tab/>
        <w:t xml:space="preserve">S. O. Arik and T. Pfister, “TabNet: Attentive Interpretable Tabular Learning,” Dec. 09, 2020, </w:t>
      </w:r>
      <w:r w:rsidRPr="005D12AF">
        <w:rPr>
          <w:rFonts w:cs="Arial"/>
          <w:i/>
          <w:iCs/>
        </w:rPr>
        <w:t>arXiv</w:t>
      </w:r>
      <w:r w:rsidRPr="005D12AF">
        <w:rPr>
          <w:rFonts w:cs="Arial"/>
        </w:rPr>
        <w:t xml:space="preserve">: arXiv:1908.07442. </w:t>
      </w:r>
      <w:hyperlink r:id="rId56" w:history="1">
        <w:r w:rsidRPr="007766BA">
          <w:rPr>
            <w:rStyle w:val="Hyperlink"/>
            <w:rFonts w:cs="Arial"/>
          </w:rPr>
          <w:t>doi: 10.48550/arXiv.1908.07442.</w:t>
        </w:r>
      </w:hyperlink>
    </w:p>
    <w:p w14:paraId="1DA22E24" w14:textId="77777777" w:rsidR="007766BA" w:rsidRPr="007766BA" w:rsidRDefault="007766BA" w:rsidP="007766BA"/>
    <w:p w14:paraId="104A66A7" w14:textId="1C4CC11F" w:rsidR="005D12AF" w:rsidRDefault="005D12AF" w:rsidP="005D12AF">
      <w:pPr>
        <w:pStyle w:val="Bibliography"/>
        <w:spacing w:line="360" w:lineRule="auto"/>
        <w:ind w:right="1421"/>
        <w:rPr>
          <w:rFonts w:cs="Arial"/>
        </w:rPr>
      </w:pPr>
      <w:r w:rsidRPr="005D12AF">
        <w:rPr>
          <w:rFonts w:cs="Arial"/>
        </w:rPr>
        <w:t>[47]</w:t>
      </w:r>
      <w:r w:rsidRPr="005D12AF">
        <w:rPr>
          <w:rFonts w:cs="Arial"/>
        </w:rPr>
        <w:tab/>
        <w:t xml:space="preserve">Y. Yuan </w:t>
      </w:r>
      <w:r w:rsidRPr="005D12AF">
        <w:rPr>
          <w:rFonts w:cs="Arial"/>
          <w:i/>
          <w:iCs/>
        </w:rPr>
        <w:t>et al.</w:t>
      </w:r>
      <w:r w:rsidRPr="005D12AF">
        <w:rPr>
          <w:rFonts w:cs="Arial"/>
        </w:rPr>
        <w:t xml:space="preserve">, “ContextGNN: Beyond Two-Tower Recommendation Systems,” Nov. 29, 2024, </w:t>
      </w:r>
      <w:r w:rsidRPr="005D12AF">
        <w:rPr>
          <w:rFonts w:cs="Arial"/>
          <w:i/>
          <w:iCs/>
        </w:rPr>
        <w:t>arXiv</w:t>
      </w:r>
      <w:r w:rsidRPr="005D12AF">
        <w:rPr>
          <w:rFonts w:cs="Arial"/>
        </w:rPr>
        <w:t xml:space="preserve">: arXiv:2411.19513. </w:t>
      </w:r>
      <w:hyperlink r:id="rId57" w:history="1">
        <w:r w:rsidRPr="007766BA">
          <w:rPr>
            <w:rStyle w:val="Hyperlink"/>
            <w:rFonts w:cs="Arial"/>
          </w:rPr>
          <w:t>doi: 10.48550/arXiv.2411.19513.</w:t>
        </w:r>
      </w:hyperlink>
    </w:p>
    <w:p w14:paraId="6535661B" w14:textId="77777777" w:rsidR="007766BA" w:rsidRPr="007766BA" w:rsidRDefault="007766BA" w:rsidP="007766BA"/>
    <w:p w14:paraId="1150DF60" w14:textId="66BDA9D3" w:rsidR="005D12AF" w:rsidRDefault="005D12AF" w:rsidP="005D12AF">
      <w:pPr>
        <w:pStyle w:val="Bibliography"/>
        <w:spacing w:line="360" w:lineRule="auto"/>
        <w:ind w:right="1421"/>
        <w:rPr>
          <w:rFonts w:cs="Arial"/>
        </w:rPr>
      </w:pPr>
      <w:r w:rsidRPr="005D12AF">
        <w:rPr>
          <w:rFonts w:cs="Arial"/>
        </w:rPr>
        <w:t>[48]</w:t>
      </w:r>
      <w:r w:rsidRPr="005D12AF">
        <w:rPr>
          <w:rFonts w:cs="Arial"/>
        </w:rPr>
        <w:tab/>
        <w:t xml:space="preserve">N. Hollmann, S. Müller, K. Eggensperger, and F. Hutter, “TabPFN: A Transformer That Solves Small Tabular Classification Problems in a Second,” Sep. 16, 2023, </w:t>
      </w:r>
      <w:r w:rsidRPr="005D12AF">
        <w:rPr>
          <w:rFonts w:cs="Arial"/>
          <w:i/>
          <w:iCs/>
        </w:rPr>
        <w:t>arXiv</w:t>
      </w:r>
      <w:r w:rsidRPr="005D12AF">
        <w:rPr>
          <w:rFonts w:cs="Arial"/>
        </w:rPr>
        <w:t xml:space="preserve">: arXiv:2207.01848. </w:t>
      </w:r>
      <w:hyperlink r:id="rId58" w:history="1">
        <w:r w:rsidRPr="007766BA">
          <w:rPr>
            <w:rStyle w:val="Hyperlink"/>
            <w:rFonts w:cs="Arial"/>
          </w:rPr>
          <w:t>doi: 10.48550/arXiv.2207.01848.</w:t>
        </w:r>
      </w:hyperlink>
    </w:p>
    <w:p w14:paraId="29F52F9E" w14:textId="77777777" w:rsidR="007766BA" w:rsidRPr="007766BA" w:rsidRDefault="007766BA" w:rsidP="007766BA"/>
    <w:p w14:paraId="66961D05" w14:textId="44AB44C8" w:rsidR="005D12AF" w:rsidRDefault="005D12AF" w:rsidP="005D12AF">
      <w:pPr>
        <w:pStyle w:val="Bibliography"/>
        <w:spacing w:line="360" w:lineRule="auto"/>
        <w:ind w:right="1421"/>
        <w:rPr>
          <w:rFonts w:cs="Arial"/>
        </w:rPr>
      </w:pPr>
      <w:r w:rsidRPr="005D12AF">
        <w:rPr>
          <w:rFonts w:cs="Arial"/>
        </w:rPr>
        <w:t>[49]</w:t>
      </w:r>
      <w:r w:rsidRPr="005D12AF">
        <w:rPr>
          <w:rFonts w:cs="Arial"/>
        </w:rPr>
        <w:tab/>
        <w:t xml:space="preserve">Y. Zeng, T. Dinh, W. Kang, and A. C. Mueller, “TabFlex: Scaling Tabular Learning to Millions with Linear Attention,” Jun. 05, 2025, </w:t>
      </w:r>
      <w:r w:rsidRPr="005D12AF">
        <w:rPr>
          <w:rFonts w:cs="Arial"/>
          <w:i/>
          <w:iCs/>
        </w:rPr>
        <w:t>arXiv</w:t>
      </w:r>
      <w:r w:rsidRPr="005D12AF">
        <w:rPr>
          <w:rFonts w:cs="Arial"/>
        </w:rPr>
        <w:t xml:space="preserve">: arXiv:2506.05584. </w:t>
      </w:r>
      <w:hyperlink r:id="rId59" w:history="1">
        <w:r w:rsidRPr="007766BA">
          <w:rPr>
            <w:rStyle w:val="Hyperlink"/>
            <w:rFonts w:cs="Arial"/>
          </w:rPr>
          <w:t>doi: 10.48550/arXiv.2506.05584.</w:t>
        </w:r>
      </w:hyperlink>
    </w:p>
    <w:p w14:paraId="5BFF79DB" w14:textId="77777777" w:rsidR="007766BA" w:rsidRPr="007766BA" w:rsidRDefault="007766BA" w:rsidP="007766BA"/>
    <w:p w14:paraId="27E43D08" w14:textId="0778AFF8" w:rsidR="005D12AF" w:rsidRDefault="005D12AF" w:rsidP="005D12AF">
      <w:pPr>
        <w:pStyle w:val="Bibliography"/>
        <w:spacing w:line="360" w:lineRule="auto"/>
        <w:ind w:right="1421"/>
        <w:rPr>
          <w:rFonts w:cs="Arial"/>
        </w:rPr>
      </w:pPr>
      <w:r w:rsidRPr="005D12AF">
        <w:rPr>
          <w:rFonts w:cs="Arial"/>
        </w:rPr>
        <w:t>[50]</w:t>
      </w:r>
      <w:r w:rsidRPr="005D12AF">
        <w:rPr>
          <w:rFonts w:cs="Arial"/>
        </w:rPr>
        <w:tab/>
        <w:t xml:space="preserve">F. M. Harper and J. A. Konstan, “The MovieLens Datasets: History and Context,” </w:t>
      </w:r>
      <w:r w:rsidRPr="005D12AF">
        <w:rPr>
          <w:rFonts w:cs="Arial"/>
          <w:i/>
          <w:iCs/>
        </w:rPr>
        <w:t>ACM Trans. Interact. Intell. Syst.</w:t>
      </w:r>
      <w:r w:rsidRPr="005D12AF">
        <w:rPr>
          <w:rFonts w:cs="Arial"/>
        </w:rPr>
        <w:t xml:space="preserve">, vol. 5, no. 4, pp. 1–19, Jan. 2016, </w:t>
      </w:r>
      <w:hyperlink r:id="rId60" w:history="1">
        <w:r w:rsidRPr="00716FB2">
          <w:rPr>
            <w:rStyle w:val="Hyperlink"/>
            <w:rFonts w:cs="Arial"/>
          </w:rPr>
          <w:t>doi: 10.1145/2827872.</w:t>
        </w:r>
      </w:hyperlink>
    </w:p>
    <w:p w14:paraId="6859215C" w14:textId="77777777" w:rsidR="00716FB2" w:rsidRPr="00716FB2" w:rsidRDefault="00716FB2" w:rsidP="00716FB2"/>
    <w:p w14:paraId="7A062B2D" w14:textId="2DE2FFF8" w:rsidR="005D12AF" w:rsidRDefault="005D12AF" w:rsidP="005D12AF">
      <w:pPr>
        <w:pStyle w:val="Bibliography"/>
        <w:spacing w:line="360" w:lineRule="auto"/>
        <w:ind w:right="1421"/>
        <w:rPr>
          <w:rFonts w:cs="Arial"/>
        </w:rPr>
      </w:pPr>
      <w:r w:rsidRPr="005D12AF">
        <w:rPr>
          <w:rFonts w:cs="Arial"/>
        </w:rPr>
        <w:t>[51]</w:t>
      </w:r>
      <w:r w:rsidRPr="005D12AF">
        <w:rPr>
          <w:rFonts w:cs="Arial"/>
        </w:rPr>
        <w:tab/>
        <w:t xml:space="preserve">K. Zhang </w:t>
      </w:r>
      <w:r w:rsidRPr="005D12AF">
        <w:rPr>
          <w:rFonts w:cs="Arial"/>
          <w:i/>
          <w:iCs/>
        </w:rPr>
        <w:t>et al.</w:t>
      </w:r>
      <w:r w:rsidRPr="005D12AF">
        <w:rPr>
          <w:rFonts w:cs="Arial"/>
        </w:rPr>
        <w:t xml:space="preserve">, “Robust Recommender System: A Survey and Future Directions,” </w:t>
      </w:r>
      <w:r w:rsidRPr="005D12AF">
        <w:rPr>
          <w:rFonts w:cs="Arial"/>
          <w:i/>
          <w:iCs/>
        </w:rPr>
        <w:t>ACM Comput. Surv.</w:t>
      </w:r>
      <w:r w:rsidRPr="005D12AF">
        <w:rPr>
          <w:rFonts w:cs="Arial"/>
        </w:rPr>
        <w:t xml:space="preserve">, vol. 58, no. 1, pp. 1–38, Sep. 2025, </w:t>
      </w:r>
      <w:hyperlink r:id="rId61" w:history="1">
        <w:r w:rsidRPr="00716FB2">
          <w:rPr>
            <w:rStyle w:val="Hyperlink"/>
            <w:rFonts w:cs="Arial"/>
          </w:rPr>
          <w:t>doi: 10.1145/3757057</w:t>
        </w:r>
      </w:hyperlink>
      <w:r w:rsidRPr="005D12AF">
        <w:rPr>
          <w:rFonts w:cs="Arial"/>
        </w:rPr>
        <w:t>.</w:t>
      </w:r>
    </w:p>
    <w:p w14:paraId="44E03E65" w14:textId="77777777" w:rsidR="00716FB2" w:rsidRPr="00716FB2" w:rsidRDefault="00716FB2" w:rsidP="00716FB2"/>
    <w:p w14:paraId="59B3644B" w14:textId="259A07C7" w:rsidR="005D12AF" w:rsidRDefault="005D12AF" w:rsidP="005D12AF">
      <w:pPr>
        <w:pStyle w:val="Bibliography"/>
        <w:spacing w:line="360" w:lineRule="auto"/>
        <w:ind w:right="1421"/>
        <w:rPr>
          <w:rFonts w:cs="Arial"/>
        </w:rPr>
      </w:pPr>
      <w:r w:rsidRPr="005D12AF">
        <w:rPr>
          <w:rFonts w:cs="Arial"/>
        </w:rPr>
        <w:t>[52]</w:t>
      </w:r>
      <w:r w:rsidRPr="005D12AF">
        <w:rPr>
          <w:rFonts w:cs="Arial"/>
        </w:rPr>
        <w:tab/>
        <w:t xml:space="preserve">E. Jing </w:t>
      </w:r>
      <w:r w:rsidRPr="005D12AF">
        <w:rPr>
          <w:rFonts w:cs="Arial"/>
          <w:i/>
          <w:iCs/>
        </w:rPr>
        <w:t>et al.</w:t>
      </w:r>
      <w:r w:rsidRPr="005D12AF">
        <w:rPr>
          <w:rFonts w:cs="Arial"/>
        </w:rPr>
        <w:t xml:space="preserve">, “Emotion-aware Personalized Music Recommendation with a Heterogeneity-aware Deep Bayesian Network,” Nov. 29, 2024, </w:t>
      </w:r>
      <w:r w:rsidRPr="005D12AF">
        <w:rPr>
          <w:rFonts w:cs="Arial"/>
          <w:i/>
          <w:iCs/>
        </w:rPr>
        <w:t>arXiv</w:t>
      </w:r>
      <w:r w:rsidRPr="005D12AF">
        <w:rPr>
          <w:rFonts w:cs="Arial"/>
        </w:rPr>
        <w:t xml:space="preserve">: arXiv:2406.14090. </w:t>
      </w:r>
      <w:hyperlink r:id="rId62" w:history="1">
        <w:r w:rsidRPr="00716FB2">
          <w:rPr>
            <w:rStyle w:val="Hyperlink"/>
            <w:rFonts w:cs="Arial"/>
          </w:rPr>
          <w:t>doi: 10.48550/arXiv.2406.14090.</w:t>
        </w:r>
      </w:hyperlink>
    </w:p>
    <w:p w14:paraId="406F3BFD" w14:textId="77777777" w:rsidR="00716FB2" w:rsidRDefault="00716FB2" w:rsidP="00716FB2"/>
    <w:p w14:paraId="3E62B917" w14:textId="77777777" w:rsidR="00716FB2" w:rsidRDefault="00716FB2" w:rsidP="00716FB2"/>
    <w:p w14:paraId="3E57E43F" w14:textId="77777777" w:rsidR="00716FB2" w:rsidRDefault="00716FB2" w:rsidP="00716FB2"/>
    <w:p w14:paraId="3051FCBF" w14:textId="77777777" w:rsidR="00716FB2" w:rsidRDefault="00716FB2" w:rsidP="00716FB2"/>
    <w:p w14:paraId="1D564A6F" w14:textId="77777777" w:rsidR="00716FB2" w:rsidRDefault="00716FB2" w:rsidP="00716FB2"/>
    <w:p w14:paraId="44493455" w14:textId="77777777" w:rsidR="00716FB2" w:rsidRDefault="00716FB2" w:rsidP="00716FB2"/>
    <w:p w14:paraId="34B834F7" w14:textId="77777777" w:rsidR="00716FB2" w:rsidRDefault="00716FB2" w:rsidP="00716FB2"/>
    <w:p w14:paraId="105823A1" w14:textId="77777777" w:rsidR="00716FB2" w:rsidRDefault="00716FB2" w:rsidP="00716FB2"/>
    <w:p w14:paraId="75FCD439" w14:textId="77777777" w:rsidR="00716FB2" w:rsidRDefault="00716FB2" w:rsidP="00716FB2"/>
    <w:p w14:paraId="1B3221A8" w14:textId="77777777" w:rsidR="00716FB2" w:rsidRDefault="00716FB2" w:rsidP="00716FB2"/>
    <w:p w14:paraId="11FB5FFD" w14:textId="77777777" w:rsidR="00716FB2" w:rsidRDefault="00716FB2" w:rsidP="00716FB2"/>
    <w:p w14:paraId="1669AF54" w14:textId="77777777" w:rsidR="00716FB2" w:rsidRDefault="00716FB2" w:rsidP="00716FB2"/>
    <w:p w14:paraId="5E8A2737" w14:textId="77777777" w:rsidR="00716FB2" w:rsidRPr="00716FB2" w:rsidRDefault="00716FB2" w:rsidP="00716FB2"/>
    <w:p w14:paraId="434B9E89" w14:textId="77777777" w:rsidR="00716FB2" w:rsidRPr="00716FB2" w:rsidRDefault="00716FB2" w:rsidP="00716FB2"/>
    <w:p w14:paraId="521B7054" w14:textId="022367AD" w:rsidR="005D12AF" w:rsidRDefault="005D12AF" w:rsidP="005D12AF">
      <w:pPr>
        <w:pStyle w:val="Bibliography"/>
        <w:spacing w:line="360" w:lineRule="auto"/>
        <w:ind w:right="1421"/>
        <w:rPr>
          <w:rFonts w:cs="Arial"/>
        </w:rPr>
      </w:pPr>
      <w:r w:rsidRPr="005D12AF">
        <w:rPr>
          <w:rFonts w:cs="Arial"/>
        </w:rPr>
        <w:t>[53]</w:t>
      </w:r>
      <w:r w:rsidRPr="005D12AF">
        <w:rPr>
          <w:rFonts w:cs="Arial"/>
        </w:rPr>
        <w:tab/>
        <w:t xml:space="preserve">T. Babu, R. R. Nair, and G. A, “Emotion-Aware Music Recommendation System: Enhancing User Experience Through Real-Time Emotional Context,” Nov. 17, 2023, </w:t>
      </w:r>
      <w:r w:rsidRPr="005D12AF">
        <w:rPr>
          <w:rFonts w:cs="Arial"/>
          <w:i/>
          <w:iCs/>
        </w:rPr>
        <w:t>arXiv</w:t>
      </w:r>
      <w:r w:rsidRPr="005D12AF">
        <w:rPr>
          <w:rFonts w:cs="Arial"/>
        </w:rPr>
        <w:t xml:space="preserve">: arXiv:2311.10796. </w:t>
      </w:r>
      <w:hyperlink r:id="rId63" w:history="1">
        <w:r w:rsidRPr="00716FB2">
          <w:rPr>
            <w:rStyle w:val="Hyperlink"/>
            <w:rFonts w:cs="Arial"/>
          </w:rPr>
          <w:t>doi: 10.48550/arXiv.2311.10796.</w:t>
        </w:r>
      </w:hyperlink>
    </w:p>
    <w:p w14:paraId="654F8649" w14:textId="77777777" w:rsidR="00716FB2" w:rsidRPr="00716FB2" w:rsidRDefault="00716FB2" w:rsidP="00716FB2"/>
    <w:p w14:paraId="01B1339E" w14:textId="04270BE2" w:rsidR="005D12AF" w:rsidRPr="005D12AF" w:rsidRDefault="005D12AF" w:rsidP="005D12AF">
      <w:pPr>
        <w:pStyle w:val="Bibliography"/>
        <w:spacing w:line="360" w:lineRule="auto"/>
        <w:ind w:right="1421"/>
        <w:rPr>
          <w:rFonts w:cs="Arial"/>
        </w:rPr>
      </w:pPr>
      <w:r w:rsidRPr="005D12AF">
        <w:rPr>
          <w:rFonts w:cs="Arial"/>
        </w:rPr>
        <w:t>[54]</w:t>
      </w:r>
      <w:r w:rsidRPr="005D12AF">
        <w:rPr>
          <w:rFonts w:cs="Arial"/>
        </w:rPr>
        <w:tab/>
        <w:t xml:space="preserve">K. Hasan, J. Saquer, and M. Ghosh, “Advancing Mental Disorder Detection: A Comparative Evaluation of Transformer and LSTM Architectures on Social Media,” Jul. 17, 2025, </w:t>
      </w:r>
      <w:r w:rsidRPr="005D12AF">
        <w:rPr>
          <w:rFonts w:cs="Arial"/>
          <w:i/>
          <w:iCs/>
        </w:rPr>
        <w:t>arXiv</w:t>
      </w:r>
      <w:r w:rsidRPr="005D12AF">
        <w:rPr>
          <w:rFonts w:cs="Arial"/>
        </w:rPr>
        <w:t xml:space="preserve">: arXiv:2507.19511. </w:t>
      </w:r>
      <w:hyperlink r:id="rId64" w:history="1">
        <w:r w:rsidRPr="00716FB2">
          <w:rPr>
            <w:rStyle w:val="Hyperlink"/>
            <w:rFonts w:cs="Arial"/>
          </w:rPr>
          <w:t>doi: 10.48550/arXiv.2507.19511.</w:t>
        </w:r>
      </w:hyperlink>
    </w:p>
    <w:p w14:paraId="0B455B1E" w14:textId="7E87907B" w:rsidR="005D12AF" w:rsidRPr="005D12AF" w:rsidRDefault="005D12AF" w:rsidP="005D12AF">
      <w:pPr>
        <w:pStyle w:val="ListParagraph"/>
        <w:spacing w:line="360" w:lineRule="auto"/>
        <w:ind w:right="1421"/>
        <w:rPr>
          <w:rFonts w:cs="Arial"/>
        </w:rPr>
        <w:sectPr w:rsidR="005D12AF" w:rsidRPr="005D12AF" w:rsidSect="00524A67">
          <w:footerReference w:type="default" r:id="rId65"/>
          <w:pgSz w:w="11910" w:h="16840"/>
          <w:pgMar w:top="300" w:right="0" w:bottom="1720" w:left="1700" w:header="45" w:footer="1524" w:gutter="0"/>
          <w:cols w:space="720"/>
          <w:docGrid w:linePitch="299"/>
        </w:sectPr>
      </w:pPr>
      <w:r w:rsidRPr="005D12AF">
        <w:rPr>
          <w:rFonts w:cs="Arial"/>
        </w:rPr>
        <w:fldChar w:fldCharType="end"/>
      </w:r>
    </w:p>
    <w:p w14:paraId="7EC549EA" w14:textId="77777777" w:rsidR="003336ED" w:rsidRPr="005D12AF" w:rsidRDefault="003336ED" w:rsidP="005D12AF">
      <w:pPr>
        <w:pStyle w:val="BodyText"/>
        <w:spacing w:before="4"/>
        <w:ind w:right="1421"/>
        <w:rPr>
          <w:rFonts w:cs="Arial"/>
          <w:sz w:val="16"/>
        </w:rPr>
      </w:pPr>
    </w:p>
    <w:sectPr w:rsidR="003336ED" w:rsidRPr="005D12AF">
      <w:pgSz w:w="11910" w:h="16840"/>
      <w:pgMar w:top="300" w:right="0" w:bottom="1720" w:left="1700" w:header="44" w:footer="1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8505" w14:textId="77777777" w:rsidR="00F2757B" w:rsidRDefault="00F2757B">
      <w:r>
        <w:separator/>
      </w:r>
    </w:p>
  </w:endnote>
  <w:endnote w:type="continuationSeparator" w:id="0">
    <w:p w14:paraId="41E96652" w14:textId="77777777" w:rsidR="00F2757B" w:rsidRDefault="00F2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Baskerville">
    <w:charset w:val="00"/>
    <w:family w:val="auto"/>
    <w:pitch w:val="variable"/>
    <w:sig w:usb0="A00000BF" w:usb1="5000005B" w:usb2="00000000" w:usb3="00000000" w:csb0="00000093"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tka Text">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0BB4" w14:textId="77777777" w:rsidR="003336ED" w:rsidRDefault="00000000">
    <w:pPr>
      <w:pStyle w:val="BodyText"/>
      <w:spacing w:line="14" w:lineRule="auto"/>
      <w:rPr>
        <w:sz w:val="20"/>
      </w:rPr>
    </w:pPr>
    <w:r>
      <w:rPr>
        <w:noProof/>
        <w:sz w:val="20"/>
      </w:rPr>
      <mc:AlternateContent>
        <mc:Choice Requires="wps">
          <w:drawing>
            <wp:anchor distT="0" distB="0" distL="0" distR="0" simplePos="0" relativeHeight="251668992" behindDoc="1" locked="0" layoutInCell="1" allowOverlap="1" wp14:anchorId="11C6A29A" wp14:editId="0C58B61B">
              <wp:simplePos x="0" y="0"/>
              <wp:positionH relativeFrom="page">
                <wp:posOffset>6173330</wp:posOffset>
              </wp:positionH>
              <wp:positionV relativeFrom="page">
                <wp:posOffset>9584385</wp:posOffset>
              </wp:positionV>
              <wp:extent cx="190500"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01AABA64" w14:textId="77777777" w:rsidR="003336ED" w:rsidRDefault="00000000">
                          <w:pPr>
                            <w:pStyle w:val="BodyText"/>
                            <w:spacing w:before="2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1C6A29A" id="_x0000_t202" coordsize="21600,21600" o:spt="202" path="m,l,21600r21600,l21600,xe">
              <v:stroke joinstyle="miter"/>
              <v:path gradientshapeok="t" o:connecttype="rect"/>
            </v:shapetype>
            <v:shape id="Textbox 5" o:spid="_x0000_s1034" type="#_x0000_t202" style="position:absolute;margin-left:486.1pt;margin-top:754.7pt;width:15pt;height:13.1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" filled="f" stroked="f">
              <v:textbox inset="0,0,0,0">
                <w:txbxContent>
                  <w:p w14:paraId="01AABA64" w14:textId="77777777" w:rsidR="003336ED" w:rsidRDefault="00000000">
                    <w:pPr>
                      <w:pStyle w:val="BodyText"/>
                      <w:spacing w:before="2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165D" w14:textId="77777777" w:rsidR="003336ED" w:rsidRDefault="00000000">
    <w:pPr>
      <w:pStyle w:val="BodyText"/>
      <w:spacing w:line="14" w:lineRule="auto"/>
      <w:rPr>
        <w:sz w:val="20"/>
      </w:rPr>
    </w:pPr>
    <w:r>
      <w:rPr>
        <w:noProof/>
        <w:sz w:val="20"/>
      </w:rPr>
      <mc:AlternateContent>
        <mc:Choice Requires="wps">
          <w:drawing>
            <wp:anchor distT="0" distB="0" distL="0" distR="0" simplePos="0" relativeHeight="251679232" behindDoc="1" locked="0" layoutInCell="1" allowOverlap="1" wp14:anchorId="7C4F3AAB" wp14:editId="068ABDB7">
              <wp:simplePos x="0" y="0"/>
              <wp:positionH relativeFrom="page">
                <wp:posOffset>6147930</wp:posOffset>
              </wp:positionH>
              <wp:positionV relativeFrom="page">
                <wp:posOffset>9584385</wp:posOffset>
              </wp:positionV>
              <wp:extent cx="215900" cy="1663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0200EE95" w14:textId="77777777" w:rsidR="003336ED" w:rsidRDefault="00000000">
                          <w:pPr>
                            <w:pStyle w:val="BodyText"/>
                            <w:spacing w:before="22"/>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7C4F3AAB" id="_x0000_t202" coordsize="21600,21600" o:spt="202" path="m,l,21600r21600,l21600,xe">
              <v:stroke joinstyle="miter"/>
              <v:path gradientshapeok="t" o:connecttype="rect"/>
            </v:shapetype>
            <v:shape id="Textbox 8" o:spid="_x0000_s1035" type="#_x0000_t202" style="position:absolute;margin-left:484.1pt;margin-top:754.7pt;width:17pt;height:13.1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VlwEAACEDAAAOAAAAZHJzL2Uyb0RvYy54bWysUs2O0zAQviPxDpbvNGlXFI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" filled="f" stroked="f">
              <v:textbox inset="0,0,0,0">
                <w:txbxContent>
                  <w:p w14:paraId="0200EE95" w14:textId="77777777" w:rsidR="003336ED" w:rsidRDefault="00000000">
                    <w:pPr>
                      <w:pStyle w:val="BodyText"/>
                      <w:spacing w:before="22"/>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25CE2" w14:textId="77777777" w:rsidR="00F2757B" w:rsidRDefault="00F2757B">
      <w:r>
        <w:separator/>
      </w:r>
    </w:p>
  </w:footnote>
  <w:footnote w:type="continuationSeparator" w:id="0">
    <w:p w14:paraId="03D0C64D" w14:textId="77777777" w:rsidR="00F2757B" w:rsidRDefault="00F2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171B" w14:textId="77777777" w:rsidR="003336ED" w:rsidRDefault="00000000">
    <w:pPr>
      <w:pStyle w:val="BodyText"/>
      <w:spacing w:line="14" w:lineRule="auto"/>
      <w:rPr>
        <w:sz w:val="20"/>
      </w:rPr>
    </w:pPr>
    <w:r>
      <w:rPr>
        <w:noProof/>
        <w:sz w:val="20"/>
      </w:rPr>
      <mc:AlternateContent>
        <mc:Choice Requires="wps">
          <w:drawing>
            <wp:anchor distT="0" distB="0" distL="0" distR="0" simplePos="0" relativeHeight="486911488" behindDoc="1" locked="0" layoutInCell="1" allowOverlap="1" wp14:anchorId="699C30DB" wp14:editId="280B2B49">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30DF12D9" w14:textId="77777777" w:rsidR="003336ED"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w14:anchorId="699C30DB" id="_x0000_t202" coordsize="21600,21600" o:spt="202" path="m,l,21600r21600,l21600,xe">
              <v:stroke joinstyle="miter"/>
              <v:path gradientshapeok="t" o:connecttype="rect"/>
            </v:shapetype>
            <v:shape id="Textbox 1" o:spid="_x0000_s1032" type="#_x0000_t202" style="position:absolute;margin-left:-1pt;margin-top:1.2pt;width:124.45pt;height:15.6pt;z-index:-164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" filled="f" stroked="f">
              <v:textbox inset="0,0,0,0">
                <w:txbxContent>
                  <w:p w14:paraId="30DF12D9" w14:textId="77777777" w:rsidR="003336ED"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8839" w14:textId="77777777" w:rsidR="003336ED" w:rsidRDefault="00000000">
    <w:pPr>
      <w:pStyle w:val="BodyText"/>
      <w:spacing w:line="14" w:lineRule="auto"/>
      <w:rPr>
        <w:sz w:val="20"/>
      </w:rPr>
    </w:pPr>
    <w:r>
      <w:rPr>
        <w:noProof/>
        <w:sz w:val="20"/>
      </w:rPr>
      <mc:AlternateContent>
        <mc:Choice Requires="wps">
          <w:drawing>
            <wp:anchor distT="0" distB="0" distL="0" distR="0" simplePos="0" relativeHeight="251646464" behindDoc="1" locked="0" layoutInCell="1" allowOverlap="1" wp14:anchorId="4F884E4F" wp14:editId="3B310EC8">
              <wp:simplePos x="0" y="0"/>
              <wp:positionH relativeFrom="page">
                <wp:posOffset>1272654</wp:posOffset>
              </wp:positionH>
              <wp:positionV relativeFrom="page">
                <wp:posOffset>1788134</wp:posOffset>
              </wp:positionV>
              <wp:extent cx="503999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9995" cy="1270"/>
                      </a:xfrm>
                      <a:custGeom>
                        <a:avLst/>
                        <a:gdLst/>
                        <a:ahLst/>
                        <a:cxnLst/>
                        <a:rect l="l" t="t" r="r" b="b"/>
                        <a:pathLst>
                          <a:path w="5039995">
                            <a:moveTo>
                              <a:pt x="0" y="0"/>
                            </a:moveTo>
                            <a:lnTo>
                              <a:pt x="503999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B1D1A" id="Graphic 3" o:spid="_x0000_s1026" style="position:absolute;margin-left:100.2pt;margin-top:140.8pt;width:396.85pt;height:.1pt;z-index:-251670016;visibility:visible;mso-wrap-style:square;mso-wrap-distance-left:0;mso-wrap-distance-top:0;mso-wrap-distance-right:0;mso-wrap-distance-bottom:0;mso-position-horizontal:absolute;mso-position-horizontal-relative:page;mso-position-vertical:absolute;mso-position-vertical-relative:page;v-text-anchor:top" coordsize="5039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" path="m,l5039995,e" filled="f" strokeweight=".14039mm">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6410DF94" wp14:editId="765E1132">
              <wp:simplePos x="0" y="0"/>
              <wp:positionH relativeFrom="page">
                <wp:posOffset>-12700</wp:posOffset>
              </wp:positionH>
              <wp:positionV relativeFrom="page">
                <wp:posOffset>14957</wp:posOffset>
              </wp:positionV>
              <wp:extent cx="1580515" cy="1981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3352A82D" w14:textId="77777777" w:rsidR="003336ED"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w14:anchorId="6410DF94" id="_x0000_t202" coordsize="21600,21600" o:spt="202" path="m,l,21600r21600,l21600,xe">
              <v:stroke joinstyle="miter"/>
              <v:path gradientshapeok="t" o:connecttype="rect"/>
            </v:shapetype>
            <v:shape id="Textbox 4" o:spid="_x0000_s1033" type="#_x0000_t202" style="position:absolute;margin-left:-1pt;margin-top:1.2pt;width:124.45pt;height:15.6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" filled="f" stroked="f">
              <v:textbox inset="0,0,0,0">
                <w:txbxContent>
                  <w:p w14:paraId="3352A82D" w14:textId="77777777" w:rsidR="003336ED"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BBD"/>
    <w:multiLevelType w:val="hybridMultilevel"/>
    <w:tmpl w:val="190C6B80"/>
    <w:lvl w:ilvl="0" w:tplc="69124648">
      <w:numFmt w:val="bullet"/>
      <w:lvlText w:val="•"/>
      <w:lvlJc w:val="left"/>
      <w:pPr>
        <w:ind w:left="500" w:hanging="193"/>
      </w:pPr>
      <w:rPr>
        <w:rFonts w:ascii="Times New Roman" w:eastAsia="Times New Roman" w:hAnsi="Times New Roman" w:cs="Times New Roman" w:hint="default"/>
        <w:b w:val="0"/>
        <w:bCs w:val="0"/>
        <w:i w:val="0"/>
        <w:iCs w:val="0"/>
        <w:spacing w:val="0"/>
        <w:w w:val="99"/>
        <w:sz w:val="24"/>
        <w:szCs w:val="24"/>
        <w:lang w:val="en-US" w:eastAsia="en-US" w:bidi="ar-SA"/>
      </w:rPr>
    </w:lvl>
    <w:lvl w:ilvl="1" w:tplc="9B860388">
      <w:numFmt w:val="bullet"/>
      <w:lvlText w:val="•"/>
      <w:lvlJc w:val="left"/>
      <w:pPr>
        <w:ind w:left="1513" w:hanging="193"/>
      </w:pPr>
      <w:rPr>
        <w:rFonts w:hint="default"/>
        <w:lang w:val="en-US" w:eastAsia="en-US" w:bidi="ar-SA"/>
      </w:rPr>
    </w:lvl>
    <w:lvl w:ilvl="2" w:tplc="E398DB92">
      <w:numFmt w:val="bullet"/>
      <w:lvlText w:val="•"/>
      <w:lvlJc w:val="left"/>
      <w:pPr>
        <w:ind w:left="2526" w:hanging="193"/>
      </w:pPr>
      <w:rPr>
        <w:rFonts w:hint="default"/>
        <w:lang w:val="en-US" w:eastAsia="en-US" w:bidi="ar-SA"/>
      </w:rPr>
    </w:lvl>
    <w:lvl w:ilvl="3" w:tplc="2E76CB72">
      <w:numFmt w:val="bullet"/>
      <w:lvlText w:val="•"/>
      <w:lvlJc w:val="left"/>
      <w:pPr>
        <w:ind w:left="3539" w:hanging="193"/>
      </w:pPr>
      <w:rPr>
        <w:rFonts w:hint="default"/>
        <w:lang w:val="en-US" w:eastAsia="en-US" w:bidi="ar-SA"/>
      </w:rPr>
    </w:lvl>
    <w:lvl w:ilvl="4" w:tplc="8794E1D2">
      <w:numFmt w:val="bullet"/>
      <w:lvlText w:val="•"/>
      <w:lvlJc w:val="left"/>
      <w:pPr>
        <w:ind w:left="4552" w:hanging="193"/>
      </w:pPr>
      <w:rPr>
        <w:rFonts w:hint="default"/>
        <w:lang w:val="en-US" w:eastAsia="en-US" w:bidi="ar-SA"/>
      </w:rPr>
    </w:lvl>
    <w:lvl w:ilvl="5" w:tplc="D83C01C2">
      <w:numFmt w:val="bullet"/>
      <w:lvlText w:val="•"/>
      <w:lvlJc w:val="left"/>
      <w:pPr>
        <w:ind w:left="5565" w:hanging="193"/>
      </w:pPr>
      <w:rPr>
        <w:rFonts w:hint="default"/>
        <w:lang w:val="en-US" w:eastAsia="en-US" w:bidi="ar-SA"/>
      </w:rPr>
    </w:lvl>
    <w:lvl w:ilvl="6" w:tplc="F17E023A">
      <w:numFmt w:val="bullet"/>
      <w:lvlText w:val="•"/>
      <w:lvlJc w:val="left"/>
      <w:pPr>
        <w:ind w:left="6578" w:hanging="193"/>
      </w:pPr>
      <w:rPr>
        <w:rFonts w:hint="default"/>
        <w:lang w:val="en-US" w:eastAsia="en-US" w:bidi="ar-SA"/>
      </w:rPr>
    </w:lvl>
    <w:lvl w:ilvl="7" w:tplc="C8C82178">
      <w:numFmt w:val="bullet"/>
      <w:lvlText w:val="•"/>
      <w:lvlJc w:val="left"/>
      <w:pPr>
        <w:ind w:left="7591" w:hanging="193"/>
      </w:pPr>
      <w:rPr>
        <w:rFonts w:hint="default"/>
        <w:lang w:val="en-US" w:eastAsia="en-US" w:bidi="ar-SA"/>
      </w:rPr>
    </w:lvl>
    <w:lvl w:ilvl="8" w:tplc="3920D1F0">
      <w:numFmt w:val="bullet"/>
      <w:lvlText w:val="•"/>
      <w:lvlJc w:val="left"/>
      <w:pPr>
        <w:ind w:left="8604" w:hanging="193"/>
      </w:pPr>
      <w:rPr>
        <w:rFonts w:hint="default"/>
        <w:lang w:val="en-US" w:eastAsia="en-US" w:bidi="ar-SA"/>
      </w:rPr>
    </w:lvl>
  </w:abstractNum>
  <w:abstractNum w:abstractNumId="1" w15:restartNumberingAfterBreak="0">
    <w:nsid w:val="09A10EBA"/>
    <w:multiLevelType w:val="hybridMultilevel"/>
    <w:tmpl w:val="31D075A0"/>
    <w:lvl w:ilvl="0" w:tplc="1560583C">
      <w:numFmt w:val="bullet"/>
      <w:lvlText w:val="•"/>
      <w:lvlJc w:val="left"/>
      <w:pPr>
        <w:ind w:left="492" w:hanging="193"/>
      </w:pPr>
      <w:rPr>
        <w:rFonts w:ascii="Times New Roman" w:eastAsia="Times New Roman" w:hAnsi="Times New Roman" w:cs="Times New Roman" w:hint="default"/>
        <w:b w:val="0"/>
        <w:bCs w:val="0"/>
        <w:i w:val="0"/>
        <w:iCs w:val="0"/>
        <w:spacing w:val="0"/>
        <w:w w:val="99"/>
        <w:sz w:val="24"/>
        <w:szCs w:val="24"/>
        <w:lang w:val="en-US" w:eastAsia="en-US" w:bidi="ar-SA"/>
      </w:rPr>
    </w:lvl>
    <w:lvl w:ilvl="1" w:tplc="8D9280EA">
      <w:numFmt w:val="bullet"/>
      <w:lvlText w:val="•"/>
      <w:lvlJc w:val="left"/>
      <w:pPr>
        <w:ind w:left="1513" w:hanging="193"/>
      </w:pPr>
      <w:rPr>
        <w:rFonts w:hint="default"/>
        <w:lang w:val="en-US" w:eastAsia="en-US" w:bidi="ar-SA"/>
      </w:rPr>
    </w:lvl>
    <w:lvl w:ilvl="2" w:tplc="006EE694">
      <w:numFmt w:val="bullet"/>
      <w:lvlText w:val="•"/>
      <w:lvlJc w:val="left"/>
      <w:pPr>
        <w:ind w:left="2526" w:hanging="193"/>
      </w:pPr>
      <w:rPr>
        <w:rFonts w:hint="default"/>
        <w:lang w:val="en-US" w:eastAsia="en-US" w:bidi="ar-SA"/>
      </w:rPr>
    </w:lvl>
    <w:lvl w:ilvl="3" w:tplc="4C4C7DAC">
      <w:numFmt w:val="bullet"/>
      <w:lvlText w:val="•"/>
      <w:lvlJc w:val="left"/>
      <w:pPr>
        <w:ind w:left="3539" w:hanging="193"/>
      </w:pPr>
      <w:rPr>
        <w:rFonts w:hint="default"/>
        <w:lang w:val="en-US" w:eastAsia="en-US" w:bidi="ar-SA"/>
      </w:rPr>
    </w:lvl>
    <w:lvl w:ilvl="4" w:tplc="A1607F74">
      <w:numFmt w:val="bullet"/>
      <w:lvlText w:val="•"/>
      <w:lvlJc w:val="left"/>
      <w:pPr>
        <w:ind w:left="4552" w:hanging="193"/>
      </w:pPr>
      <w:rPr>
        <w:rFonts w:hint="default"/>
        <w:lang w:val="en-US" w:eastAsia="en-US" w:bidi="ar-SA"/>
      </w:rPr>
    </w:lvl>
    <w:lvl w:ilvl="5" w:tplc="0D8E3E3C">
      <w:numFmt w:val="bullet"/>
      <w:lvlText w:val="•"/>
      <w:lvlJc w:val="left"/>
      <w:pPr>
        <w:ind w:left="5565" w:hanging="193"/>
      </w:pPr>
      <w:rPr>
        <w:rFonts w:hint="default"/>
        <w:lang w:val="en-US" w:eastAsia="en-US" w:bidi="ar-SA"/>
      </w:rPr>
    </w:lvl>
    <w:lvl w:ilvl="6" w:tplc="053053FA">
      <w:numFmt w:val="bullet"/>
      <w:lvlText w:val="•"/>
      <w:lvlJc w:val="left"/>
      <w:pPr>
        <w:ind w:left="6578" w:hanging="193"/>
      </w:pPr>
      <w:rPr>
        <w:rFonts w:hint="default"/>
        <w:lang w:val="en-US" w:eastAsia="en-US" w:bidi="ar-SA"/>
      </w:rPr>
    </w:lvl>
    <w:lvl w:ilvl="7" w:tplc="1D164646">
      <w:numFmt w:val="bullet"/>
      <w:lvlText w:val="•"/>
      <w:lvlJc w:val="left"/>
      <w:pPr>
        <w:ind w:left="7591" w:hanging="193"/>
      </w:pPr>
      <w:rPr>
        <w:rFonts w:hint="default"/>
        <w:lang w:val="en-US" w:eastAsia="en-US" w:bidi="ar-SA"/>
      </w:rPr>
    </w:lvl>
    <w:lvl w:ilvl="8" w:tplc="4BBE4454">
      <w:numFmt w:val="bullet"/>
      <w:lvlText w:val="•"/>
      <w:lvlJc w:val="left"/>
      <w:pPr>
        <w:ind w:left="8604" w:hanging="193"/>
      </w:pPr>
      <w:rPr>
        <w:rFonts w:hint="default"/>
        <w:lang w:val="en-US" w:eastAsia="en-US" w:bidi="ar-SA"/>
      </w:rPr>
    </w:lvl>
  </w:abstractNum>
  <w:abstractNum w:abstractNumId="2" w15:restartNumberingAfterBreak="0">
    <w:nsid w:val="09AD66A0"/>
    <w:multiLevelType w:val="hybridMultilevel"/>
    <w:tmpl w:val="A5A05FB4"/>
    <w:lvl w:ilvl="0" w:tplc="048A7D42">
      <w:start w:val="1"/>
      <w:numFmt w:val="decimal"/>
      <w:lvlText w:val="%1."/>
      <w:lvlJc w:val="left"/>
      <w:pPr>
        <w:ind w:left="500" w:hanging="28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A998D5BC">
      <w:numFmt w:val="bullet"/>
      <w:lvlText w:val="•"/>
      <w:lvlJc w:val="left"/>
      <w:pPr>
        <w:ind w:left="1513" w:hanging="289"/>
      </w:pPr>
      <w:rPr>
        <w:rFonts w:hint="default"/>
        <w:lang w:val="en-US" w:eastAsia="en-US" w:bidi="ar-SA"/>
      </w:rPr>
    </w:lvl>
    <w:lvl w:ilvl="2" w:tplc="4F5CFC34">
      <w:numFmt w:val="bullet"/>
      <w:lvlText w:val="•"/>
      <w:lvlJc w:val="left"/>
      <w:pPr>
        <w:ind w:left="2526" w:hanging="289"/>
      </w:pPr>
      <w:rPr>
        <w:rFonts w:hint="default"/>
        <w:lang w:val="en-US" w:eastAsia="en-US" w:bidi="ar-SA"/>
      </w:rPr>
    </w:lvl>
    <w:lvl w:ilvl="3" w:tplc="000888B2">
      <w:numFmt w:val="bullet"/>
      <w:lvlText w:val="•"/>
      <w:lvlJc w:val="left"/>
      <w:pPr>
        <w:ind w:left="3539" w:hanging="289"/>
      </w:pPr>
      <w:rPr>
        <w:rFonts w:hint="default"/>
        <w:lang w:val="en-US" w:eastAsia="en-US" w:bidi="ar-SA"/>
      </w:rPr>
    </w:lvl>
    <w:lvl w:ilvl="4" w:tplc="BD5E607A">
      <w:numFmt w:val="bullet"/>
      <w:lvlText w:val="•"/>
      <w:lvlJc w:val="left"/>
      <w:pPr>
        <w:ind w:left="4552" w:hanging="289"/>
      </w:pPr>
      <w:rPr>
        <w:rFonts w:hint="default"/>
        <w:lang w:val="en-US" w:eastAsia="en-US" w:bidi="ar-SA"/>
      </w:rPr>
    </w:lvl>
    <w:lvl w:ilvl="5" w:tplc="BEAAF23C">
      <w:numFmt w:val="bullet"/>
      <w:lvlText w:val="•"/>
      <w:lvlJc w:val="left"/>
      <w:pPr>
        <w:ind w:left="5565" w:hanging="289"/>
      </w:pPr>
      <w:rPr>
        <w:rFonts w:hint="default"/>
        <w:lang w:val="en-US" w:eastAsia="en-US" w:bidi="ar-SA"/>
      </w:rPr>
    </w:lvl>
    <w:lvl w:ilvl="6" w:tplc="8E8AC40A">
      <w:numFmt w:val="bullet"/>
      <w:lvlText w:val="•"/>
      <w:lvlJc w:val="left"/>
      <w:pPr>
        <w:ind w:left="6578" w:hanging="289"/>
      </w:pPr>
      <w:rPr>
        <w:rFonts w:hint="default"/>
        <w:lang w:val="en-US" w:eastAsia="en-US" w:bidi="ar-SA"/>
      </w:rPr>
    </w:lvl>
    <w:lvl w:ilvl="7" w:tplc="3A785C28">
      <w:numFmt w:val="bullet"/>
      <w:lvlText w:val="•"/>
      <w:lvlJc w:val="left"/>
      <w:pPr>
        <w:ind w:left="7591" w:hanging="289"/>
      </w:pPr>
      <w:rPr>
        <w:rFonts w:hint="default"/>
        <w:lang w:val="en-US" w:eastAsia="en-US" w:bidi="ar-SA"/>
      </w:rPr>
    </w:lvl>
    <w:lvl w:ilvl="8" w:tplc="00AE51D2">
      <w:numFmt w:val="bullet"/>
      <w:lvlText w:val="•"/>
      <w:lvlJc w:val="left"/>
      <w:pPr>
        <w:ind w:left="8604" w:hanging="289"/>
      </w:pPr>
      <w:rPr>
        <w:rFonts w:hint="default"/>
        <w:lang w:val="en-US" w:eastAsia="en-US" w:bidi="ar-SA"/>
      </w:rPr>
    </w:lvl>
  </w:abstractNum>
  <w:abstractNum w:abstractNumId="3" w15:restartNumberingAfterBreak="0">
    <w:nsid w:val="10802415"/>
    <w:multiLevelType w:val="hybridMultilevel"/>
    <w:tmpl w:val="E54AE606"/>
    <w:lvl w:ilvl="0" w:tplc="29CE368C">
      <w:start w:val="1"/>
      <w:numFmt w:val="decimal"/>
      <w:lvlText w:val="%1."/>
      <w:lvlJc w:val="left"/>
      <w:pPr>
        <w:ind w:left="849" w:hanging="259"/>
      </w:pPr>
      <w:rPr>
        <w:rFonts w:ascii="Arial MT" w:eastAsia="Arial MT" w:hAnsi="Arial MT" w:cs="Arial MT" w:hint="default"/>
        <w:b w:val="0"/>
        <w:bCs w:val="0"/>
        <w:i w:val="0"/>
        <w:iCs w:val="0"/>
        <w:spacing w:val="0"/>
        <w:w w:val="99"/>
        <w:sz w:val="18"/>
        <w:szCs w:val="18"/>
        <w:lang w:val="en-US" w:eastAsia="en-US" w:bidi="ar-SA"/>
      </w:rPr>
    </w:lvl>
    <w:lvl w:ilvl="1" w:tplc="0E7E4D7A">
      <w:numFmt w:val="bullet"/>
      <w:lvlText w:val="•"/>
      <w:lvlJc w:val="left"/>
      <w:pPr>
        <w:ind w:left="1776" w:hanging="259"/>
      </w:pPr>
      <w:rPr>
        <w:rFonts w:hint="default"/>
        <w:lang w:val="en-US" w:eastAsia="en-US" w:bidi="ar-SA"/>
      </w:rPr>
    </w:lvl>
    <w:lvl w:ilvl="2" w:tplc="D60293FC">
      <w:numFmt w:val="bullet"/>
      <w:lvlText w:val="•"/>
      <w:lvlJc w:val="left"/>
      <w:pPr>
        <w:ind w:left="2713" w:hanging="259"/>
      </w:pPr>
      <w:rPr>
        <w:rFonts w:hint="default"/>
        <w:lang w:val="en-US" w:eastAsia="en-US" w:bidi="ar-SA"/>
      </w:rPr>
    </w:lvl>
    <w:lvl w:ilvl="3" w:tplc="ACBC4A5C">
      <w:numFmt w:val="bullet"/>
      <w:lvlText w:val="•"/>
      <w:lvlJc w:val="left"/>
      <w:pPr>
        <w:ind w:left="3649" w:hanging="259"/>
      </w:pPr>
      <w:rPr>
        <w:rFonts w:hint="default"/>
        <w:lang w:val="en-US" w:eastAsia="en-US" w:bidi="ar-SA"/>
      </w:rPr>
    </w:lvl>
    <w:lvl w:ilvl="4" w:tplc="3ECA56AC">
      <w:numFmt w:val="bullet"/>
      <w:lvlText w:val="•"/>
      <w:lvlJc w:val="left"/>
      <w:pPr>
        <w:ind w:left="4586" w:hanging="259"/>
      </w:pPr>
      <w:rPr>
        <w:rFonts w:hint="default"/>
        <w:lang w:val="en-US" w:eastAsia="en-US" w:bidi="ar-SA"/>
      </w:rPr>
    </w:lvl>
    <w:lvl w:ilvl="5" w:tplc="88665908">
      <w:numFmt w:val="bullet"/>
      <w:lvlText w:val="•"/>
      <w:lvlJc w:val="left"/>
      <w:pPr>
        <w:ind w:left="5522" w:hanging="259"/>
      </w:pPr>
      <w:rPr>
        <w:rFonts w:hint="default"/>
        <w:lang w:val="en-US" w:eastAsia="en-US" w:bidi="ar-SA"/>
      </w:rPr>
    </w:lvl>
    <w:lvl w:ilvl="6" w:tplc="154C477C">
      <w:numFmt w:val="bullet"/>
      <w:lvlText w:val="•"/>
      <w:lvlJc w:val="left"/>
      <w:pPr>
        <w:ind w:left="6459" w:hanging="259"/>
      </w:pPr>
      <w:rPr>
        <w:rFonts w:hint="default"/>
        <w:lang w:val="en-US" w:eastAsia="en-US" w:bidi="ar-SA"/>
      </w:rPr>
    </w:lvl>
    <w:lvl w:ilvl="7" w:tplc="BECAD3A8">
      <w:numFmt w:val="bullet"/>
      <w:lvlText w:val="•"/>
      <w:lvlJc w:val="left"/>
      <w:pPr>
        <w:ind w:left="7395" w:hanging="259"/>
      </w:pPr>
      <w:rPr>
        <w:rFonts w:hint="default"/>
        <w:lang w:val="en-US" w:eastAsia="en-US" w:bidi="ar-SA"/>
      </w:rPr>
    </w:lvl>
    <w:lvl w:ilvl="8" w:tplc="87B0E5AA">
      <w:numFmt w:val="bullet"/>
      <w:lvlText w:val="•"/>
      <w:lvlJc w:val="left"/>
      <w:pPr>
        <w:ind w:left="8332" w:hanging="259"/>
      </w:pPr>
      <w:rPr>
        <w:rFonts w:hint="default"/>
        <w:lang w:val="en-US" w:eastAsia="en-US" w:bidi="ar-SA"/>
      </w:rPr>
    </w:lvl>
  </w:abstractNum>
  <w:abstractNum w:abstractNumId="4" w15:restartNumberingAfterBreak="0">
    <w:nsid w:val="1E8B7E3B"/>
    <w:multiLevelType w:val="multilevel"/>
    <w:tmpl w:val="DC9285A2"/>
    <w:lvl w:ilvl="0">
      <w:start w:val="1"/>
      <w:numFmt w:val="decimal"/>
      <w:lvlText w:val="%1"/>
      <w:lvlJc w:val="left"/>
      <w:pPr>
        <w:ind w:left="750" w:hanging="447"/>
      </w:pPr>
      <w:rPr>
        <w:rFonts w:ascii="Arial" w:eastAsia="Arial" w:hAnsi="Arial" w:cs="Arial" w:hint="default"/>
        <w:b/>
        <w:bCs/>
        <w:i w:val="0"/>
        <w:iCs w:val="0"/>
        <w:spacing w:val="0"/>
        <w:w w:val="102"/>
        <w:sz w:val="28"/>
        <w:szCs w:val="28"/>
        <w:lang w:val="en-US" w:eastAsia="en-US" w:bidi="ar-SA"/>
      </w:rPr>
    </w:lvl>
    <w:lvl w:ilvl="1">
      <w:start w:val="1"/>
      <w:numFmt w:val="decimal"/>
      <w:lvlText w:val="%1.%2"/>
      <w:lvlJc w:val="left"/>
      <w:pPr>
        <w:ind w:left="875" w:hanging="572"/>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007" w:hanging="704"/>
      </w:pPr>
      <w:rPr>
        <w:rFonts w:ascii="Arial" w:eastAsia="Arial" w:hAnsi="Arial" w:cs="Arial" w:hint="default"/>
        <w:b/>
        <w:bCs/>
        <w:i w:val="0"/>
        <w:iCs w:val="0"/>
        <w:spacing w:val="0"/>
        <w:w w:val="99"/>
        <w:sz w:val="22"/>
        <w:szCs w:val="22"/>
        <w:lang w:val="en-US" w:eastAsia="en-US" w:bidi="ar-SA"/>
      </w:rPr>
    </w:lvl>
    <w:lvl w:ilvl="3">
      <w:numFmt w:val="bullet"/>
      <w:lvlText w:val="•"/>
      <w:lvlJc w:val="left"/>
      <w:pPr>
        <w:ind w:left="2150" w:hanging="704"/>
      </w:pPr>
      <w:rPr>
        <w:rFonts w:hint="default"/>
        <w:lang w:val="en-US" w:eastAsia="en-US" w:bidi="ar-SA"/>
      </w:rPr>
    </w:lvl>
    <w:lvl w:ilvl="4">
      <w:numFmt w:val="bullet"/>
      <w:lvlText w:val="•"/>
      <w:lvlJc w:val="left"/>
      <w:pPr>
        <w:ind w:left="3301" w:hanging="704"/>
      </w:pPr>
      <w:rPr>
        <w:rFonts w:hint="default"/>
        <w:lang w:val="en-US" w:eastAsia="en-US" w:bidi="ar-SA"/>
      </w:rPr>
    </w:lvl>
    <w:lvl w:ilvl="5">
      <w:numFmt w:val="bullet"/>
      <w:lvlText w:val="•"/>
      <w:lvlJc w:val="left"/>
      <w:pPr>
        <w:ind w:left="4452" w:hanging="704"/>
      </w:pPr>
      <w:rPr>
        <w:rFonts w:hint="default"/>
        <w:lang w:val="en-US" w:eastAsia="en-US" w:bidi="ar-SA"/>
      </w:rPr>
    </w:lvl>
    <w:lvl w:ilvl="6">
      <w:numFmt w:val="bullet"/>
      <w:lvlText w:val="•"/>
      <w:lvlJc w:val="left"/>
      <w:pPr>
        <w:ind w:left="5602" w:hanging="704"/>
      </w:pPr>
      <w:rPr>
        <w:rFonts w:hint="default"/>
        <w:lang w:val="en-US" w:eastAsia="en-US" w:bidi="ar-SA"/>
      </w:rPr>
    </w:lvl>
    <w:lvl w:ilvl="7">
      <w:numFmt w:val="bullet"/>
      <w:lvlText w:val="•"/>
      <w:lvlJc w:val="left"/>
      <w:pPr>
        <w:ind w:left="6753" w:hanging="704"/>
      </w:pPr>
      <w:rPr>
        <w:rFonts w:hint="default"/>
        <w:lang w:val="en-US" w:eastAsia="en-US" w:bidi="ar-SA"/>
      </w:rPr>
    </w:lvl>
    <w:lvl w:ilvl="8">
      <w:numFmt w:val="bullet"/>
      <w:lvlText w:val="•"/>
      <w:lvlJc w:val="left"/>
      <w:pPr>
        <w:ind w:left="7904" w:hanging="704"/>
      </w:pPr>
      <w:rPr>
        <w:rFonts w:hint="default"/>
        <w:lang w:val="en-US" w:eastAsia="en-US" w:bidi="ar-SA"/>
      </w:rPr>
    </w:lvl>
  </w:abstractNum>
  <w:abstractNum w:abstractNumId="5" w15:restartNumberingAfterBreak="0">
    <w:nsid w:val="2902641F"/>
    <w:multiLevelType w:val="multilevel"/>
    <w:tmpl w:val="785CF908"/>
    <w:lvl w:ilvl="0">
      <w:start w:val="1"/>
      <w:numFmt w:val="decimal"/>
      <w:lvlText w:val="%1"/>
      <w:lvlJc w:val="left"/>
      <w:pPr>
        <w:ind w:left="572" w:hanging="431"/>
        <w:jc w:val="left"/>
      </w:pPr>
      <w:rPr>
        <w:rFonts w:ascii="Times New Roman" w:eastAsia="Times New Roman" w:hAnsi="Times New Roman" w:cs="Times New Roman" w:hint="default"/>
        <w:b/>
        <w:bCs/>
        <w:i w:val="0"/>
        <w:iCs w:val="0"/>
        <w:spacing w:val="0"/>
        <w:w w:val="102"/>
        <w:sz w:val="28"/>
        <w:szCs w:val="28"/>
        <w:lang w:val="en-US" w:eastAsia="en-US" w:bidi="ar-SA"/>
      </w:rPr>
    </w:lvl>
    <w:lvl w:ilvl="1">
      <w:start w:val="1"/>
      <w:numFmt w:val="decimal"/>
      <w:lvlText w:val="%1.%2"/>
      <w:lvlJc w:val="left"/>
      <w:pPr>
        <w:ind w:left="680" w:hanging="538"/>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859" w:hanging="718"/>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2081" w:hanging="718"/>
      </w:pPr>
      <w:rPr>
        <w:rFonts w:hint="default"/>
        <w:lang w:val="en-US" w:eastAsia="en-US" w:bidi="ar-SA"/>
      </w:rPr>
    </w:lvl>
    <w:lvl w:ilvl="4">
      <w:numFmt w:val="bullet"/>
      <w:lvlText w:val="•"/>
      <w:lvlJc w:val="left"/>
      <w:pPr>
        <w:ind w:left="3302" w:hanging="718"/>
      </w:pPr>
      <w:rPr>
        <w:rFonts w:hint="default"/>
        <w:lang w:val="en-US" w:eastAsia="en-US" w:bidi="ar-SA"/>
      </w:rPr>
    </w:lvl>
    <w:lvl w:ilvl="5">
      <w:numFmt w:val="bullet"/>
      <w:lvlText w:val="•"/>
      <w:lvlJc w:val="left"/>
      <w:pPr>
        <w:ind w:left="4523" w:hanging="718"/>
      </w:pPr>
      <w:rPr>
        <w:rFonts w:hint="default"/>
        <w:lang w:val="en-US" w:eastAsia="en-US" w:bidi="ar-SA"/>
      </w:rPr>
    </w:lvl>
    <w:lvl w:ilvl="6">
      <w:numFmt w:val="bullet"/>
      <w:lvlText w:val="•"/>
      <w:lvlJc w:val="left"/>
      <w:pPr>
        <w:ind w:left="5745" w:hanging="718"/>
      </w:pPr>
      <w:rPr>
        <w:rFonts w:hint="default"/>
        <w:lang w:val="en-US" w:eastAsia="en-US" w:bidi="ar-SA"/>
      </w:rPr>
    </w:lvl>
    <w:lvl w:ilvl="7">
      <w:numFmt w:val="bullet"/>
      <w:lvlText w:val="•"/>
      <w:lvlJc w:val="left"/>
      <w:pPr>
        <w:ind w:left="6966" w:hanging="718"/>
      </w:pPr>
      <w:rPr>
        <w:rFonts w:hint="default"/>
        <w:lang w:val="en-US" w:eastAsia="en-US" w:bidi="ar-SA"/>
      </w:rPr>
    </w:lvl>
    <w:lvl w:ilvl="8">
      <w:numFmt w:val="bullet"/>
      <w:lvlText w:val="•"/>
      <w:lvlJc w:val="left"/>
      <w:pPr>
        <w:ind w:left="8187" w:hanging="718"/>
      </w:pPr>
      <w:rPr>
        <w:rFonts w:hint="default"/>
        <w:lang w:val="en-US" w:eastAsia="en-US" w:bidi="ar-SA"/>
      </w:rPr>
    </w:lvl>
  </w:abstractNum>
  <w:abstractNum w:abstractNumId="6" w15:restartNumberingAfterBreak="0">
    <w:nsid w:val="2C8228D4"/>
    <w:multiLevelType w:val="hybridMultilevel"/>
    <w:tmpl w:val="155CD134"/>
    <w:lvl w:ilvl="0" w:tplc="2F10F97E">
      <w:start w:val="1"/>
      <w:numFmt w:val="lowerLetter"/>
      <w:lvlText w:val="%1."/>
      <w:lvlJc w:val="left"/>
      <w:pPr>
        <w:ind w:left="849" w:hanging="259"/>
      </w:pPr>
      <w:rPr>
        <w:rFonts w:ascii="Arial" w:eastAsia="Arial" w:hAnsi="Arial" w:cs="Arial" w:hint="default"/>
        <w:b/>
        <w:bCs/>
        <w:i w:val="0"/>
        <w:iCs w:val="0"/>
        <w:spacing w:val="0"/>
        <w:w w:val="99"/>
        <w:sz w:val="18"/>
        <w:szCs w:val="18"/>
        <w:lang w:val="en-US" w:eastAsia="en-US" w:bidi="ar-SA"/>
      </w:rPr>
    </w:lvl>
    <w:lvl w:ilvl="1" w:tplc="EC6456FA">
      <w:numFmt w:val="bullet"/>
      <w:lvlText w:val="•"/>
      <w:lvlJc w:val="left"/>
      <w:pPr>
        <w:ind w:left="1776" w:hanging="259"/>
      </w:pPr>
      <w:rPr>
        <w:rFonts w:hint="default"/>
        <w:lang w:val="en-US" w:eastAsia="en-US" w:bidi="ar-SA"/>
      </w:rPr>
    </w:lvl>
    <w:lvl w:ilvl="2" w:tplc="40A2DCD6">
      <w:numFmt w:val="bullet"/>
      <w:lvlText w:val="•"/>
      <w:lvlJc w:val="left"/>
      <w:pPr>
        <w:ind w:left="2713" w:hanging="259"/>
      </w:pPr>
      <w:rPr>
        <w:rFonts w:hint="default"/>
        <w:lang w:val="en-US" w:eastAsia="en-US" w:bidi="ar-SA"/>
      </w:rPr>
    </w:lvl>
    <w:lvl w:ilvl="3" w:tplc="A6FCB00A">
      <w:numFmt w:val="bullet"/>
      <w:lvlText w:val="•"/>
      <w:lvlJc w:val="left"/>
      <w:pPr>
        <w:ind w:left="3649" w:hanging="259"/>
      </w:pPr>
      <w:rPr>
        <w:rFonts w:hint="default"/>
        <w:lang w:val="en-US" w:eastAsia="en-US" w:bidi="ar-SA"/>
      </w:rPr>
    </w:lvl>
    <w:lvl w:ilvl="4" w:tplc="E2C8A7E4">
      <w:numFmt w:val="bullet"/>
      <w:lvlText w:val="•"/>
      <w:lvlJc w:val="left"/>
      <w:pPr>
        <w:ind w:left="4586" w:hanging="259"/>
      </w:pPr>
      <w:rPr>
        <w:rFonts w:hint="default"/>
        <w:lang w:val="en-US" w:eastAsia="en-US" w:bidi="ar-SA"/>
      </w:rPr>
    </w:lvl>
    <w:lvl w:ilvl="5" w:tplc="5288B45A">
      <w:numFmt w:val="bullet"/>
      <w:lvlText w:val="•"/>
      <w:lvlJc w:val="left"/>
      <w:pPr>
        <w:ind w:left="5522" w:hanging="259"/>
      </w:pPr>
      <w:rPr>
        <w:rFonts w:hint="default"/>
        <w:lang w:val="en-US" w:eastAsia="en-US" w:bidi="ar-SA"/>
      </w:rPr>
    </w:lvl>
    <w:lvl w:ilvl="6" w:tplc="5E1A9C06">
      <w:numFmt w:val="bullet"/>
      <w:lvlText w:val="•"/>
      <w:lvlJc w:val="left"/>
      <w:pPr>
        <w:ind w:left="6459" w:hanging="259"/>
      </w:pPr>
      <w:rPr>
        <w:rFonts w:hint="default"/>
        <w:lang w:val="en-US" w:eastAsia="en-US" w:bidi="ar-SA"/>
      </w:rPr>
    </w:lvl>
    <w:lvl w:ilvl="7" w:tplc="21E80842">
      <w:numFmt w:val="bullet"/>
      <w:lvlText w:val="•"/>
      <w:lvlJc w:val="left"/>
      <w:pPr>
        <w:ind w:left="7395" w:hanging="259"/>
      </w:pPr>
      <w:rPr>
        <w:rFonts w:hint="default"/>
        <w:lang w:val="en-US" w:eastAsia="en-US" w:bidi="ar-SA"/>
      </w:rPr>
    </w:lvl>
    <w:lvl w:ilvl="8" w:tplc="0AE66D8A">
      <w:numFmt w:val="bullet"/>
      <w:lvlText w:val="•"/>
      <w:lvlJc w:val="left"/>
      <w:pPr>
        <w:ind w:left="8332" w:hanging="259"/>
      </w:pPr>
      <w:rPr>
        <w:rFonts w:hint="default"/>
        <w:lang w:val="en-US" w:eastAsia="en-US" w:bidi="ar-SA"/>
      </w:rPr>
    </w:lvl>
  </w:abstractNum>
  <w:abstractNum w:abstractNumId="7" w15:restartNumberingAfterBreak="0">
    <w:nsid w:val="3174754B"/>
    <w:multiLevelType w:val="hybridMultilevel"/>
    <w:tmpl w:val="1EBA427A"/>
    <w:lvl w:ilvl="0" w:tplc="C69A90EC">
      <w:numFmt w:val="bullet"/>
      <w:lvlText w:val="•"/>
      <w:lvlJc w:val="left"/>
      <w:pPr>
        <w:ind w:left="849" w:hanging="172"/>
      </w:pPr>
      <w:rPr>
        <w:rFonts w:ascii="Arial MT" w:eastAsia="Arial MT" w:hAnsi="Arial MT" w:cs="Arial MT" w:hint="default"/>
        <w:b w:val="0"/>
        <w:bCs w:val="0"/>
        <w:i w:val="0"/>
        <w:iCs w:val="0"/>
        <w:spacing w:val="0"/>
        <w:w w:val="99"/>
        <w:sz w:val="18"/>
        <w:szCs w:val="18"/>
        <w:lang w:val="en-US" w:eastAsia="en-US" w:bidi="ar-SA"/>
      </w:rPr>
    </w:lvl>
    <w:lvl w:ilvl="1" w:tplc="40289080">
      <w:numFmt w:val="bullet"/>
      <w:lvlText w:val="•"/>
      <w:lvlJc w:val="left"/>
      <w:pPr>
        <w:ind w:left="1776" w:hanging="172"/>
      </w:pPr>
      <w:rPr>
        <w:rFonts w:hint="default"/>
        <w:lang w:val="en-US" w:eastAsia="en-US" w:bidi="ar-SA"/>
      </w:rPr>
    </w:lvl>
    <w:lvl w:ilvl="2" w:tplc="165C13A6">
      <w:numFmt w:val="bullet"/>
      <w:lvlText w:val="•"/>
      <w:lvlJc w:val="left"/>
      <w:pPr>
        <w:ind w:left="2713" w:hanging="172"/>
      </w:pPr>
      <w:rPr>
        <w:rFonts w:hint="default"/>
        <w:lang w:val="en-US" w:eastAsia="en-US" w:bidi="ar-SA"/>
      </w:rPr>
    </w:lvl>
    <w:lvl w:ilvl="3" w:tplc="3F70FD4C">
      <w:numFmt w:val="bullet"/>
      <w:lvlText w:val="•"/>
      <w:lvlJc w:val="left"/>
      <w:pPr>
        <w:ind w:left="3649" w:hanging="172"/>
      </w:pPr>
      <w:rPr>
        <w:rFonts w:hint="default"/>
        <w:lang w:val="en-US" w:eastAsia="en-US" w:bidi="ar-SA"/>
      </w:rPr>
    </w:lvl>
    <w:lvl w:ilvl="4" w:tplc="097891B0">
      <w:numFmt w:val="bullet"/>
      <w:lvlText w:val="•"/>
      <w:lvlJc w:val="left"/>
      <w:pPr>
        <w:ind w:left="4586" w:hanging="172"/>
      </w:pPr>
      <w:rPr>
        <w:rFonts w:hint="default"/>
        <w:lang w:val="en-US" w:eastAsia="en-US" w:bidi="ar-SA"/>
      </w:rPr>
    </w:lvl>
    <w:lvl w:ilvl="5" w:tplc="8AFEC2EC">
      <w:numFmt w:val="bullet"/>
      <w:lvlText w:val="•"/>
      <w:lvlJc w:val="left"/>
      <w:pPr>
        <w:ind w:left="5522" w:hanging="172"/>
      </w:pPr>
      <w:rPr>
        <w:rFonts w:hint="default"/>
        <w:lang w:val="en-US" w:eastAsia="en-US" w:bidi="ar-SA"/>
      </w:rPr>
    </w:lvl>
    <w:lvl w:ilvl="6" w:tplc="705631C6">
      <w:numFmt w:val="bullet"/>
      <w:lvlText w:val="•"/>
      <w:lvlJc w:val="left"/>
      <w:pPr>
        <w:ind w:left="6459" w:hanging="172"/>
      </w:pPr>
      <w:rPr>
        <w:rFonts w:hint="default"/>
        <w:lang w:val="en-US" w:eastAsia="en-US" w:bidi="ar-SA"/>
      </w:rPr>
    </w:lvl>
    <w:lvl w:ilvl="7" w:tplc="EB9A3892">
      <w:numFmt w:val="bullet"/>
      <w:lvlText w:val="•"/>
      <w:lvlJc w:val="left"/>
      <w:pPr>
        <w:ind w:left="7395" w:hanging="172"/>
      </w:pPr>
      <w:rPr>
        <w:rFonts w:hint="default"/>
        <w:lang w:val="en-US" w:eastAsia="en-US" w:bidi="ar-SA"/>
      </w:rPr>
    </w:lvl>
    <w:lvl w:ilvl="8" w:tplc="8B54BC50">
      <w:numFmt w:val="bullet"/>
      <w:lvlText w:val="•"/>
      <w:lvlJc w:val="left"/>
      <w:pPr>
        <w:ind w:left="8332" w:hanging="172"/>
      </w:pPr>
      <w:rPr>
        <w:rFonts w:hint="default"/>
        <w:lang w:val="en-US" w:eastAsia="en-US" w:bidi="ar-SA"/>
      </w:rPr>
    </w:lvl>
  </w:abstractNum>
  <w:abstractNum w:abstractNumId="8" w15:restartNumberingAfterBreak="0">
    <w:nsid w:val="36BA4760"/>
    <w:multiLevelType w:val="hybridMultilevel"/>
    <w:tmpl w:val="D2E67AF6"/>
    <w:lvl w:ilvl="0" w:tplc="971A653E">
      <w:numFmt w:val="bullet"/>
      <w:lvlText w:val="•"/>
      <w:lvlJc w:val="left"/>
      <w:pPr>
        <w:ind w:left="849" w:hanging="172"/>
      </w:pPr>
      <w:rPr>
        <w:rFonts w:ascii="Arial MT" w:eastAsia="Arial MT" w:hAnsi="Arial MT" w:cs="Arial MT" w:hint="default"/>
        <w:b w:val="0"/>
        <w:bCs w:val="0"/>
        <w:i w:val="0"/>
        <w:iCs w:val="0"/>
        <w:spacing w:val="0"/>
        <w:w w:val="99"/>
        <w:sz w:val="18"/>
        <w:szCs w:val="18"/>
        <w:lang w:val="en-US" w:eastAsia="en-US" w:bidi="ar-SA"/>
      </w:rPr>
    </w:lvl>
    <w:lvl w:ilvl="1" w:tplc="917844A8">
      <w:numFmt w:val="bullet"/>
      <w:lvlText w:val="•"/>
      <w:lvlJc w:val="left"/>
      <w:pPr>
        <w:ind w:left="1776" w:hanging="172"/>
      </w:pPr>
      <w:rPr>
        <w:rFonts w:hint="default"/>
        <w:lang w:val="en-US" w:eastAsia="en-US" w:bidi="ar-SA"/>
      </w:rPr>
    </w:lvl>
    <w:lvl w:ilvl="2" w:tplc="5EC08492">
      <w:numFmt w:val="bullet"/>
      <w:lvlText w:val="•"/>
      <w:lvlJc w:val="left"/>
      <w:pPr>
        <w:ind w:left="2713" w:hanging="172"/>
      </w:pPr>
      <w:rPr>
        <w:rFonts w:hint="default"/>
        <w:lang w:val="en-US" w:eastAsia="en-US" w:bidi="ar-SA"/>
      </w:rPr>
    </w:lvl>
    <w:lvl w:ilvl="3" w:tplc="5D12057C">
      <w:numFmt w:val="bullet"/>
      <w:lvlText w:val="•"/>
      <w:lvlJc w:val="left"/>
      <w:pPr>
        <w:ind w:left="3649" w:hanging="172"/>
      </w:pPr>
      <w:rPr>
        <w:rFonts w:hint="default"/>
        <w:lang w:val="en-US" w:eastAsia="en-US" w:bidi="ar-SA"/>
      </w:rPr>
    </w:lvl>
    <w:lvl w:ilvl="4" w:tplc="DC7E7986">
      <w:numFmt w:val="bullet"/>
      <w:lvlText w:val="•"/>
      <w:lvlJc w:val="left"/>
      <w:pPr>
        <w:ind w:left="4586" w:hanging="172"/>
      </w:pPr>
      <w:rPr>
        <w:rFonts w:hint="default"/>
        <w:lang w:val="en-US" w:eastAsia="en-US" w:bidi="ar-SA"/>
      </w:rPr>
    </w:lvl>
    <w:lvl w:ilvl="5" w:tplc="8FDC51F4">
      <w:numFmt w:val="bullet"/>
      <w:lvlText w:val="•"/>
      <w:lvlJc w:val="left"/>
      <w:pPr>
        <w:ind w:left="5522" w:hanging="172"/>
      </w:pPr>
      <w:rPr>
        <w:rFonts w:hint="default"/>
        <w:lang w:val="en-US" w:eastAsia="en-US" w:bidi="ar-SA"/>
      </w:rPr>
    </w:lvl>
    <w:lvl w:ilvl="6" w:tplc="71E4A22E">
      <w:numFmt w:val="bullet"/>
      <w:lvlText w:val="•"/>
      <w:lvlJc w:val="left"/>
      <w:pPr>
        <w:ind w:left="6459" w:hanging="172"/>
      </w:pPr>
      <w:rPr>
        <w:rFonts w:hint="default"/>
        <w:lang w:val="en-US" w:eastAsia="en-US" w:bidi="ar-SA"/>
      </w:rPr>
    </w:lvl>
    <w:lvl w:ilvl="7" w:tplc="26468E74">
      <w:numFmt w:val="bullet"/>
      <w:lvlText w:val="•"/>
      <w:lvlJc w:val="left"/>
      <w:pPr>
        <w:ind w:left="7395" w:hanging="172"/>
      </w:pPr>
      <w:rPr>
        <w:rFonts w:hint="default"/>
        <w:lang w:val="en-US" w:eastAsia="en-US" w:bidi="ar-SA"/>
      </w:rPr>
    </w:lvl>
    <w:lvl w:ilvl="8" w:tplc="91A4E656">
      <w:numFmt w:val="bullet"/>
      <w:lvlText w:val="•"/>
      <w:lvlJc w:val="left"/>
      <w:pPr>
        <w:ind w:left="8332" w:hanging="172"/>
      </w:pPr>
      <w:rPr>
        <w:rFonts w:hint="default"/>
        <w:lang w:val="en-US" w:eastAsia="en-US" w:bidi="ar-SA"/>
      </w:rPr>
    </w:lvl>
  </w:abstractNum>
  <w:abstractNum w:abstractNumId="9" w15:restartNumberingAfterBreak="0">
    <w:nsid w:val="3CA013B7"/>
    <w:multiLevelType w:val="hybridMultilevel"/>
    <w:tmpl w:val="28021DF8"/>
    <w:lvl w:ilvl="0" w:tplc="1602C71C">
      <w:numFmt w:val="bullet"/>
      <w:lvlText w:val="•"/>
      <w:lvlJc w:val="left"/>
      <w:pPr>
        <w:ind w:left="500" w:hanging="201"/>
      </w:pPr>
      <w:rPr>
        <w:rFonts w:ascii="Times New Roman" w:eastAsia="Times New Roman" w:hAnsi="Times New Roman" w:cs="Times New Roman" w:hint="default"/>
        <w:b w:val="0"/>
        <w:bCs w:val="0"/>
        <w:i w:val="0"/>
        <w:iCs w:val="0"/>
        <w:spacing w:val="0"/>
        <w:w w:val="99"/>
        <w:sz w:val="24"/>
        <w:szCs w:val="24"/>
        <w:lang w:val="en-US" w:eastAsia="en-US" w:bidi="ar-SA"/>
      </w:rPr>
    </w:lvl>
    <w:lvl w:ilvl="1" w:tplc="1AA82092">
      <w:numFmt w:val="bullet"/>
      <w:lvlText w:val="•"/>
      <w:lvlJc w:val="left"/>
      <w:pPr>
        <w:ind w:left="1513" w:hanging="201"/>
      </w:pPr>
      <w:rPr>
        <w:rFonts w:hint="default"/>
        <w:lang w:val="en-US" w:eastAsia="en-US" w:bidi="ar-SA"/>
      </w:rPr>
    </w:lvl>
    <w:lvl w:ilvl="2" w:tplc="C6149B80">
      <w:numFmt w:val="bullet"/>
      <w:lvlText w:val="•"/>
      <w:lvlJc w:val="left"/>
      <w:pPr>
        <w:ind w:left="2526" w:hanging="201"/>
      </w:pPr>
      <w:rPr>
        <w:rFonts w:hint="default"/>
        <w:lang w:val="en-US" w:eastAsia="en-US" w:bidi="ar-SA"/>
      </w:rPr>
    </w:lvl>
    <w:lvl w:ilvl="3" w:tplc="FB1E6096">
      <w:numFmt w:val="bullet"/>
      <w:lvlText w:val="•"/>
      <w:lvlJc w:val="left"/>
      <w:pPr>
        <w:ind w:left="3539" w:hanging="201"/>
      </w:pPr>
      <w:rPr>
        <w:rFonts w:hint="default"/>
        <w:lang w:val="en-US" w:eastAsia="en-US" w:bidi="ar-SA"/>
      </w:rPr>
    </w:lvl>
    <w:lvl w:ilvl="4" w:tplc="D77A11F6">
      <w:numFmt w:val="bullet"/>
      <w:lvlText w:val="•"/>
      <w:lvlJc w:val="left"/>
      <w:pPr>
        <w:ind w:left="4552" w:hanging="201"/>
      </w:pPr>
      <w:rPr>
        <w:rFonts w:hint="default"/>
        <w:lang w:val="en-US" w:eastAsia="en-US" w:bidi="ar-SA"/>
      </w:rPr>
    </w:lvl>
    <w:lvl w:ilvl="5" w:tplc="62AA76EC">
      <w:numFmt w:val="bullet"/>
      <w:lvlText w:val="•"/>
      <w:lvlJc w:val="left"/>
      <w:pPr>
        <w:ind w:left="5565" w:hanging="201"/>
      </w:pPr>
      <w:rPr>
        <w:rFonts w:hint="default"/>
        <w:lang w:val="en-US" w:eastAsia="en-US" w:bidi="ar-SA"/>
      </w:rPr>
    </w:lvl>
    <w:lvl w:ilvl="6" w:tplc="B83A1496">
      <w:numFmt w:val="bullet"/>
      <w:lvlText w:val="•"/>
      <w:lvlJc w:val="left"/>
      <w:pPr>
        <w:ind w:left="6578" w:hanging="201"/>
      </w:pPr>
      <w:rPr>
        <w:rFonts w:hint="default"/>
        <w:lang w:val="en-US" w:eastAsia="en-US" w:bidi="ar-SA"/>
      </w:rPr>
    </w:lvl>
    <w:lvl w:ilvl="7" w:tplc="05C0E37C">
      <w:numFmt w:val="bullet"/>
      <w:lvlText w:val="•"/>
      <w:lvlJc w:val="left"/>
      <w:pPr>
        <w:ind w:left="7591" w:hanging="201"/>
      </w:pPr>
      <w:rPr>
        <w:rFonts w:hint="default"/>
        <w:lang w:val="en-US" w:eastAsia="en-US" w:bidi="ar-SA"/>
      </w:rPr>
    </w:lvl>
    <w:lvl w:ilvl="8" w:tplc="A740D8A0">
      <w:numFmt w:val="bullet"/>
      <w:lvlText w:val="•"/>
      <w:lvlJc w:val="left"/>
      <w:pPr>
        <w:ind w:left="8604" w:hanging="201"/>
      </w:pPr>
      <w:rPr>
        <w:rFonts w:hint="default"/>
        <w:lang w:val="en-US" w:eastAsia="en-US" w:bidi="ar-SA"/>
      </w:rPr>
    </w:lvl>
  </w:abstractNum>
  <w:abstractNum w:abstractNumId="10" w15:restartNumberingAfterBreak="0">
    <w:nsid w:val="3D0D6E62"/>
    <w:multiLevelType w:val="hybridMultilevel"/>
    <w:tmpl w:val="F8D6C200"/>
    <w:lvl w:ilvl="0" w:tplc="1D8C065E">
      <w:numFmt w:val="bullet"/>
      <w:lvlText w:val="•"/>
      <w:lvlJc w:val="left"/>
      <w:pPr>
        <w:ind w:left="492" w:hanging="193"/>
      </w:pPr>
      <w:rPr>
        <w:rFonts w:ascii="Times New Roman" w:eastAsia="Times New Roman" w:hAnsi="Times New Roman" w:cs="Times New Roman" w:hint="default"/>
        <w:b w:val="0"/>
        <w:bCs w:val="0"/>
        <w:i w:val="0"/>
        <w:iCs w:val="0"/>
        <w:spacing w:val="0"/>
        <w:w w:val="99"/>
        <w:sz w:val="24"/>
        <w:szCs w:val="24"/>
        <w:lang w:val="en-US" w:eastAsia="en-US" w:bidi="ar-SA"/>
      </w:rPr>
    </w:lvl>
    <w:lvl w:ilvl="1" w:tplc="87B8433A">
      <w:numFmt w:val="bullet"/>
      <w:lvlText w:val="•"/>
      <w:lvlJc w:val="left"/>
      <w:pPr>
        <w:ind w:left="1513" w:hanging="193"/>
      </w:pPr>
      <w:rPr>
        <w:rFonts w:hint="default"/>
        <w:lang w:val="en-US" w:eastAsia="en-US" w:bidi="ar-SA"/>
      </w:rPr>
    </w:lvl>
    <w:lvl w:ilvl="2" w:tplc="8A64A3E4">
      <w:numFmt w:val="bullet"/>
      <w:lvlText w:val="•"/>
      <w:lvlJc w:val="left"/>
      <w:pPr>
        <w:ind w:left="2526" w:hanging="193"/>
      </w:pPr>
      <w:rPr>
        <w:rFonts w:hint="default"/>
        <w:lang w:val="en-US" w:eastAsia="en-US" w:bidi="ar-SA"/>
      </w:rPr>
    </w:lvl>
    <w:lvl w:ilvl="3" w:tplc="DC343810">
      <w:numFmt w:val="bullet"/>
      <w:lvlText w:val="•"/>
      <w:lvlJc w:val="left"/>
      <w:pPr>
        <w:ind w:left="3539" w:hanging="193"/>
      </w:pPr>
      <w:rPr>
        <w:rFonts w:hint="default"/>
        <w:lang w:val="en-US" w:eastAsia="en-US" w:bidi="ar-SA"/>
      </w:rPr>
    </w:lvl>
    <w:lvl w:ilvl="4" w:tplc="467672F8">
      <w:numFmt w:val="bullet"/>
      <w:lvlText w:val="•"/>
      <w:lvlJc w:val="left"/>
      <w:pPr>
        <w:ind w:left="4552" w:hanging="193"/>
      </w:pPr>
      <w:rPr>
        <w:rFonts w:hint="default"/>
        <w:lang w:val="en-US" w:eastAsia="en-US" w:bidi="ar-SA"/>
      </w:rPr>
    </w:lvl>
    <w:lvl w:ilvl="5" w:tplc="2C1EDFA8">
      <w:numFmt w:val="bullet"/>
      <w:lvlText w:val="•"/>
      <w:lvlJc w:val="left"/>
      <w:pPr>
        <w:ind w:left="5565" w:hanging="193"/>
      </w:pPr>
      <w:rPr>
        <w:rFonts w:hint="default"/>
        <w:lang w:val="en-US" w:eastAsia="en-US" w:bidi="ar-SA"/>
      </w:rPr>
    </w:lvl>
    <w:lvl w:ilvl="6" w:tplc="AE1602E8">
      <w:numFmt w:val="bullet"/>
      <w:lvlText w:val="•"/>
      <w:lvlJc w:val="left"/>
      <w:pPr>
        <w:ind w:left="6578" w:hanging="193"/>
      </w:pPr>
      <w:rPr>
        <w:rFonts w:hint="default"/>
        <w:lang w:val="en-US" w:eastAsia="en-US" w:bidi="ar-SA"/>
      </w:rPr>
    </w:lvl>
    <w:lvl w:ilvl="7" w:tplc="C8946DDC">
      <w:numFmt w:val="bullet"/>
      <w:lvlText w:val="•"/>
      <w:lvlJc w:val="left"/>
      <w:pPr>
        <w:ind w:left="7591" w:hanging="193"/>
      </w:pPr>
      <w:rPr>
        <w:rFonts w:hint="default"/>
        <w:lang w:val="en-US" w:eastAsia="en-US" w:bidi="ar-SA"/>
      </w:rPr>
    </w:lvl>
    <w:lvl w:ilvl="8" w:tplc="F3F0E66E">
      <w:numFmt w:val="bullet"/>
      <w:lvlText w:val="•"/>
      <w:lvlJc w:val="left"/>
      <w:pPr>
        <w:ind w:left="8604" w:hanging="193"/>
      </w:pPr>
      <w:rPr>
        <w:rFonts w:hint="default"/>
        <w:lang w:val="en-US" w:eastAsia="en-US" w:bidi="ar-SA"/>
      </w:rPr>
    </w:lvl>
  </w:abstractNum>
  <w:abstractNum w:abstractNumId="11" w15:restartNumberingAfterBreak="0">
    <w:nsid w:val="3E4C3839"/>
    <w:multiLevelType w:val="hybridMultilevel"/>
    <w:tmpl w:val="631A73EE"/>
    <w:lvl w:ilvl="0" w:tplc="DD46829E">
      <w:start w:val="1"/>
      <w:numFmt w:val="decimal"/>
      <w:lvlText w:val="%1."/>
      <w:lvlJc w:val="left"/>
      <w:pPr>
        <w:ind w:left="849" w:hanging="259"/>
      </w:pPr>
      <w:rPr>
        <w:rFonts w:ascii="Arial MT" w:eastAsia="Arial MT" w:hAnsi="Arial MT" w:cs="Arial MT" w:hint="default"/>
        <w:b w:val="0"/>
        <w:bCs w:val="0"/>
        <w:i w:val="0"/>
        <w:iCs w:val="0"/>
        <w:spacing w:val="0"/>
        <w:w w:val="99"/>
        <w:sz w:val="18"/>
        <w:szCs w:val="18"/>
        <w:lang w:val="en-US" w:eastAsia="en-US" w:bidi="ar-SA"/>
      </w:rPr>
    </w:lvl>
    <w:lvl w:ilvl="1" w:tplc="87449FF2">
      <w:numFmt w:val="bullet"/>
      <w:lvlText w:val="•"/>
      <w:lvlJc w:val="left"/>
      <w:pPr>
        <w:ind w:left="1776" w:hanging="259"/>
      </w:pPr>
      <w:rPr>
        <w:rFonts w:hint="default"/>
        <w:lang w:val="en-US" w:eastAsia="en-US" w:bidi="ar-SA"/>
      </w:rPr>
    </w:lvl>
    <w:lvl w:ilvl="2" w:tplc="B3F09AA4">
      <w:numFmt w:val="bullet"/>
      <w:lvlText w:val="•"/>
      <w:lvlJc w:val="left"/>
      <w:pPr>
        <w:ind w:left="2713" w:hanging="259"/>
      </w:pPr>
      <w:rPr>
        <w:rFonts w:hint="default"/>
        <w:lang w:val="en-US" w:eastAsia="en-US" w:bidi="ar-SA"/>
      </w:rPr>
    </w:lvl>
    <w:lvl w:ilvl="3" w:tplc="2BA83828">
      <w:numFmt w:val="bullet"/>
      <w:lvlText w:val="•"/>
      <w:lvlJc w:val="left"/>
      <w:pPr>
        <w:ind w:left="3649" w:hanging="259"/>
      </w:pPr>
      <w:rPr>
        <w:rFonts w:hint="default"/>
        <w:lang w:val="en-US" w:eastAsia="en-US" w:bidi="ar-SA"/>
      </w:rPr>
    </w:lvl>
    <w:lvl w:ilvl="4" w:tplc="C2D648EE">
      <w:numFmt w:val="bullet"/>
      <w:lvlText w:val="•"/>
      <w:lvlJc w:val="left"/>
      <w:pPr>
        <w:ind w:left="4586" w:hanging="259"/>
      </w:pPr>
      <w:rPr>
        <w:rFonts w:hint="default"/>
        <w:lang w:val="en-US" w:eastAsia="en-US" w:bidi="ar-SA"/>
      </w:rPr>
    </w:lvl>
    <w:lvl w:ilvl="5" w:tplc="24D668A4">
      <w:numFmt w:val="bullet"/>
      <w:lvlText w:val="•"/>
      <w:lvlJc w:val="left"/>
      <w:pPr>
        <w:ind w:left="5522" w:hanging="259"/>
      </w:pPr>
      <w:rPr>
        <w:rFonts w:hint="default"/>
        <w:lang w:val="en-US" w:eastAsia="en-US" w:bidi="ar-SA"/>
      </w:rPr>
    </w:lvl>
    <w:lvl w:ilvl="6" w:tplc="B40A55EC">
      <w:numFmt w:val="bullet"/>
      <w:lvlText w:val="•"/>
      <w:lvlJc w:val="left"/>
      <w:pPr>
        <w:ind w:left="6459" w:hanging="259"/>
      </w:pPr>
      <w:rPr>
        <w:rFonts w:hint="default"/>
        <w:lang w:val="en-US" w:eastAsia="en-US" w:bidi="ar-SA"/>
      </w:rPr>
    </w:lvl>
    <w:lvl w:ilvl="7" w:tplc="A170E874">
      <w:numFmt w:val="bullet"/>
      <w:lvlText w:val="•"/>
      <w:lvlJc w:val="left"/>
      <w:pPr>
        <w:ind w:left="7395" w:hanging="259"/>
      </w:pPr>
      <w:rPr>
        <w:rFonts w:hint="default"/>
        <w:lang w:val="en-US" w:eastAsia="en-US" w:bidi="ar-SA"/>
      </w:rPr>
    </w:lvl>
    <w:lvl w:ilvl="8" w:tplc="50541DA2">
      <w:numFmt w:val="bullet"/>
      <w:lvlText w:val="•"/>
      <w:lvlJc w:val="left"/>
      <w:pPr>
        <w:ind w:left="8332" w:hanging="259"/>
      </w:pPr>
      <w:rPr>
        <w:rFonts w:hint="default"/>
        <w:lang w:val="en-US" w:eastAsia="en-US" w:bidi="ar-SA"/>
      </w:rPr>
    </w:lvl>
  </w:abstractNum>
  <w:abstractNum w:abstractNumId="12" w15:restartNumberingAfterBreak="0">
    <w:nsid w:val="3ECF3BBE"/>
    <w:multiLevelType w:val="hybridMultilevel"/>
    <w:tmpl w:val="75B873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2185ED7"/>
    <w:multiLevelType w:val="hybridMultilevel"/>
    <w:tmpl w:val="67885A8E"/>
    <w:lvl w:ilvl="0" w:tplc="801E6B90">
      <w:start w:val="1"/>
      <w:numFmt w:val="decimal"/>
      <w:lvlText w:val="[%1]"/>
      <w:lvlJc w:val="left"/>
      <w:pPr>
        <w:ind w:left="657" w:hanging="372"/>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0A5A8AF2">
      <w:numFmt w:val="bullet"/>
      <w:lvlText w:val="•"/>
      <w:lvlJc w:val="left"/>
      <w:pPr>
        <w:ind w:left="1657" w:hanging="372"/>
      </w:pPr>
      <w:rPr>
        <w:rFonts w:hint="default"/>
        <w:lang w:val="en-US" w:eastAsia="en-US" w:bidi="ar-SA"/>
      </w:rPr>
    </w:lvl>
    <w:lvl w:ilvl="2" w:tplc="E8547FD4">
      <w:numFmt w:val="bullet"/>
      <w:lvlText w:val="•"/>
      <w:lvlJc w:val="left"/>
      <w:pPr>
        <w:ind w:left="2654" w:hanging="372"/>
      </w:pPr>
      <w:rPr>
        <w:rFonts w:hint="default"/>
        <w:lang w:val="en-US" w:eastAsia="en-US" w:bidi="ar-SA"/>
      </w:rPr>
    </w:lvl>
    <w:lvl w:ilvl="3" w:tplc="788C0BBC">
      <w:numFmt w:val="bullet"/>
      <w:lvlText w:val="•"/>
      <w:lvlJc w:val="left"/>
      <w:pPr>
        <w:ind w:left="3651" w:hanging="372"/>
      </w:pPr>
      <w:rPr>
        <w:rFonts w:hint="default"/>
        <w:lang w:val="en-US" w:eastAsia="en-US" w:bidi="ar-SA"/>
      </w:rPr>
    </w:lvl>
    <w:lvl w:ilvl="4" w:tplc="983EFF5C">
      <w:numFmt w:val="bullet"/>
      <w:lvlText w:val="•"/>
      <w:lvlJc w:val="left"/>
      <w:pPr>
        <w:ind w:left="4648" w:hanging="372"/>
      </w:pPr>
      <w:rPr>
        <w:rFonts w:hint="default"/>
        <w:lang w:val="en-US" w:eastAsia="en-US" w:bidi="ar-SA"/>
      </w:rPr>
    </w:lvl>
    <w:lvl w:ilvl="5" w:tplc="05109BAC">
      <w:numFmt w:val="bullet"/>
      <w:lvlText w:val="•"/>
      <w:lvlJc w:val="left"/>
      <w:pPr>
        <w:ind w:left="5645" w:hanging="372"/>
      </w:pPr>
      <w:rPr>
        <w:rFonts w:hint="default"/>
        <w:lang w:val="en-US" w:eastAsia="en-US" w:bidi="ar-SA"/>
      </w:rPr>
    </w:lvl>
    <w:lvl w:ilvl="6" w:tplc="9E9E7C5C">
      <w:numFmt w:val="bullet"/>
      <w:lvlText w:val="•"/>
      <w:lvlJc w:val="left"/>
      <w:pPr>
        <w:ind w:left="6642" w:hanging="372"/>
      </w:pPr>
      <w:rPr>
        <w:rFonts w:hint="default"/>
        <w:lang w:val="en-US" w:eastAsia="en-US" w:bidi="ar-SA"/>
      </w:rPr>
    </w:lvl>
    <w:lvl w:ilvl="7" w:tplc="6FAA29A6">
      <w:numFmt w:val="bullet"/>
      <w:lvlText w:val="•"/>
      <w:lvlJc w:val="left"/>
      <w:pPr>
        <w:ind w:left="7639" w:hanging="372"/>
      </w:pPr>
      <w:rPr>
        <w:rFonts w:hint="default"/>
        <w:lang w:val="en-US" w:eastAsia="en-US" w:bidi="ar-SA"/>
      </w:rPr>
    </w:lvl>
    <w:lvl w:ilvl="8" w:tplc="1C9263BE">
      <w:numFmt w:val="bullet"/>
      <w:lvlText w:val="•"/>
      <w:lvlJc w:val="left"/>
      <w:pPr>
        <w:ind w:left="8636" w:hanging="372"/>
      </w:pPr>
      <w:rPr>
        <w:rFonts w:hint="default"/>
        <w:lang w:val="en-US" w:eastAsia="en-US" w:bidi="ar-SA"/>
      </w:rPr>
    </w:lvl>
  </w:abstractNum>
  <w:abstractNum w:abstractNumId="14" w15:restartNumberingAfterBreak="0">
    <w:nsid w:val="47B523C1"/>
    <w:multiLevelType w:val="hybridMultilevel"/>
    <w:tmpl w:val="D338C404"/>
    <w:lvl w:ilvl="0" w:tplc="529E0F46">
      <w:numFmt w:val="bullet"/>
      <w:lvlText w:val="•"/>
      <w:lvlJc w:val="left"/>
      <w:pPr>
        <w:ind w:left="849" w:hanging="172"/>
      </w:pPr>
      <w:rPr>
        <w:rFonts w:ascii="Arial MT" w:eastAsia="Arial MT" w:hAnsi="Arial MT" w:cs="Arial MT" w:hint="default"/>
        <w:b w:val="0"/>
        <w:bCs w:val="0"/>
        <w:i w:val="0"/>
        <w:iCs w:val="0"/>
        <w:spacing w:val="0"/>
        <w:w w:val="99"/>
        <w:sz w:val="18"/>
        <w:szCs w:val="18"/>
        <w:lang w:val="en-US" w:eastAsia="en-US" w:bidi="ar-SA"/>
      </w:rPr>
    </w:lvl>
    <w:lvl w:ilvl="1" w:tplc="709ED5D8">
      <w:numFmt w:val="bullet"/>
      <w:lvlText w:val="•"/>
      <w:lvlJc w:val="left"/>
      <w:pPr>
        <w:ind w:left="1776" w:hanging="172"/>
      </w:pPr>
      <w:rPr>
        <w:rFonts w:hint="default"/>
        <w:lang w:val="en-US" w:eastAsia="en-US" w:bidi="ar-SA"/>
      </w:rPr>
    </w:lvl>
    <w:lvl w:ilvl="2" w:tplc="3938711C">
      <w:numFmt w:val="bullet"/>
      <w:lvlText w:val="•"/>
      <w:lvlJc w:val="left"/>
      <w:pPr>
        <w:ind w:left="2713" w:hanging="172"/>
      </w:pPr>
      <w:rPr>
        <w:rFonts w:hint="default"/>
        <w:lang w:val="en-US" w:eastAsia="en-US" w:bidi="ar-SA"/>
      </w:rPr>
    </w:lvl>
    <w:lvl w:ilvl="3" w:tplc="A25AEF5E">
      <w:numFmt w:val="bullet"/>
      <w:lvlText w:val="•"/>
      <w:lvlJc w:val="left"/>
      <w:pPr>
        <w:ind w:left="3649" w:hanging="172"/>
      </w:pPr>
      <w:rPr>
        <w:rFonts w:hint="default"/>
        <w:lang w:val="en-US" w:eastAsia="en-US" w:bidi="ar-SA"/>
      </w:rPr>
    </w:lvl>
    <w:lvl w:ilvl="4" w:tplc="6E1214DE">
      <w:numFmt w:val="bullet"/>
      <w:lvlText w:val="•"/>
      <w:lvlJc w:val="left"/>
      <w:pPr>
        <w:ind w:left="4586" w:hanging="172"/>
      </w:pPr>
      <w:rPr>
        <w:rFonts w:hint="default"/>
        <w:lang w:val="en-US" w:eastAsia="en-US" w:bidi="ar-SA"/>
      </w:rPr>
    </w:lvl>
    <w:lvl w:ilvl="5" w:tplc="CE2E6E06">
      <w:numFmt w:val="bullet"/>
      <w:lvlText w:val="•"/>
      <w:lvlJc w:val="left"/>
      <w:pPr>
        <w:ind w:left="5522" w:hanging="172"/>
      </w:pPr>
      <w:rPr>
        <w:rFonts w:hint="default"/>
        <w:lang w:val="en-US" w:eastAsia="en-US" w:bidi="ar-SA"/>
      </w:rPr>
    </w:lvl>
    <w:lvl w:ilvl="6" w:tplc="652A5686">
      <w:numFmt w:val="bullet"/>
      <w:lvlText w:val="•"/>
      <w:lvlJc w:val="left"/>
      <w:pPr>
        <w:ind w:left="6459" w:hanging="172"/>
      </w:pPr>
      <w:rPr>
        <w:rFonts w:hint="default"/>
        <w:lang w:val="en-US" w:eastAsia="en-US" w:bidi="ar-SA"/>
      </w:rPr>
    </w:lvl>
    <w:lvl w:ilvl="7" w:tplc="B60A1D90">
      <w:numFmt w:val="bullet"/>
      <w:lvlText w:val="•"/>
      <w:lvlJc w:val="left"/>
      <w:pPr>
        <w:ind w:left="7395" w:hanging="172"/>
      </w:pPr>
      <w:rPr>
        <w:rFonts w:hint="default"/>
        <w:lang w:val="en-US" w:eastAsia="en-US" w:bidi="ar-SA"/>
      </w:rPr>
    </w:lvl>
    <w:lvl w:ilvl="8" w:tplc="976467CA">
      <w:numFmt w:val="bullet"/>
      <w:lvlText w:val="•"/>
      <w:lvlJc w:val="left"/>
      <w:pPr>
        <w:ind w:left="8332" w:hanging="172"/>
      </w:pPr>
      <w:rPr>
        <w:rFonts w:hint="default"/>
        <w:lang w:val="en-US" w:eastAsia="en-US" w:bidi="ar-SA"/>
      </w:rPr>
    </w:lvl>
  </w:abstractNum>
  <w:abstractNum w:abstractNumId="15" w15:restartNumberingAfterBreak="0">
    <w:nsid w:val="47B82DC1"/>
    <w:multiLevelType w:val="hybridMultilevel"/>
    <w:tmpl w:val="22BA8AF4"/>
    <w:lvl w:ilvl="0" w:tplc="4F643260">
      <w:start w:val="1"/>
      <w:numFmt w:val="decimal"/>
      <w:lvlText w:val="%1."/>
      <w:lvlJc w:val="left"/>
      <w:pPr>
        <w:ind w:left="500" w:hanging="29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11F4FDF8">
      <w:numFmt w:val="bullet"/>
      <w:lvlText w:val="•"/>
      <w:lvlJc w:val="left"/>
      <w:pPr>
        <w:ind w:left="1513" w:hanging="297"/>
      </w:pPr>
      <w:rPr>
        <w:rFonts w:hint="default"/>
        <w:lang w:val="en-US" w:eastAsia="en-US" w:bidi="ar-SA"/>
      </w:rPr>
    </w:lvl>
    <w:lvl w:ilvl="2" w:tplc="99722216">
      <w:numFmt w:val="bullet"/>
      <w:lvlText w:val="•"/>
      <w:lvlJc w:val="left"/>
      <w:pPr>
        <w:ind w:left="2526" w:hanging="297"/>
      </w:pPr>
      <w:rPr>
        <w:rFonts w:hint="default"/>
        <w:lang w:val="en-US" w:eastAsia="en-US" w:bidi="ar-SA"/>
      </w:rPr>
    </w:lvl>
    <w:lvl w:ilvl="3" w:tplc="EC8650C6">
      <w:numFmt w:val="bullet"/>
      <w:lvlText w:val="•"/>
      <w:lvlJc w:val="left"/>
      <w:pPr>
        <w:ind w:left="3539" w:hanging="297"/>
      </w:pPr>
      <w:rPr>
        <w:rFonts w:hint="default"/>
        <w:lang w:val="en-US" w:eastAsia="en-US" w:bidi="ar-SA"/>
      </w:rPr>
    </w:lvl>
    <w:lvl w:ilvl="4" w:tplc="2FCC2D74">
      <w:numFmt w:val="bullet"/>
      <w:lvlText w:val="•"/>
      <w:lvlJc w:val="left"/>
      <w:pPr>
        <w:ind w:left="4552" w:hanging="297"/>
      </w:pPr>
      <w:rPr>
        <w:rFonts w:hint="default"/>
        <w:lang w:val="en-US" w:eastAsia="en-US" w:bidi="ar-SA"/>
      </w:rPr>
    </w:lvl>
    <w:lvl w:ilvl="5" w:tplc="07C8DA98">
      <w:numFmt w:val="bullet"/>
      <w:lvlText w:val="•"/>
      <w:lvlJc w:val="left"/>
      <w:pPr>
        <w:ind w:left="5565" w:hanging="297"/>
      </w:pPr>
      <w:rPr>
        <w:rFonts w:hint="default"/>
        <w:lang w:val="en-US" w:eastAsia="en-US" w:bidi="ar-SA"/>
      </w:rPr>
    </w:lvl>
    <w:lvl w:ilvl="6" w:tplc="99003E56">
      <w:numFmt w:val="bullet"/>
      <w:lvlText w:val="•"/>
      <w:lvlJc w:val="left"/>
      <w:pPr>
        <w:ind w:left="6578" w:hanging="297"/>
      </w:pPr>
      <w:rPr>
        <w:rFonts w:hint="default"/>
        <w:lang w:val="en-US" w:eastAsia="en-US" w:bidi="ar-SA"/>
      </w:rPr>
    </w:lvl>
    <w:lvl w:ilvl="7" w:tplc="FDDEC7E6">
      <w:numFmt w:val="bullet"/>
      <w:lvlText w:val="•"/>
      <w:lvlJc w:val="left"/>
      <w:pPr>
        <w:ind w:left="7591" w:hanging="297"/>
      </w:pPr>
      <w:rPr>
        <w:rFonts w:hint="default"/>
        <w:lang w:val="en-US" w:eastAsia="en-US" w:bidi="ar-SA"/>
      </w:rPr>
    </w:lvl>
    <w:lvl w:ilvl="8" w:tplc="6568AD6C">
      <w:numFmt w:val="bullet"/>
      <w:lvlText w:val="•"/>
      <w:lvlJc w:val="left"/>
      <w:pPr>
        <w:ind w:left="8604" w:hanging="297"/>
      </w:pPr>
      <w:rPr>
        <w:rFonts w:hint="default"/>
        <w:lang w:val="en-US" w:eastAsia="en-US" w:bidi="ar-SA"/>
      </w:rPr>
    </w:lvl>
  </w:abstractNum>
  <w:abstractNum w:abstractNumId="16" w15:restartNumberingAfterBreak="0">
    <w:nsid w:val="49B033FD"/>
    <w:multiLevelType w:val="hybridMultilevel"/>
    <w:tmpl w:val="7AB87FE0"/>
    <w:lvl w:ilvl="0" w:tplc="2FF2DCEA">
      <w:start w:val="1"/>
      <w:numFmt w:val="lowerLetter"/>
      <w:lvlText w:val="%1."/>
      <w:lvlJc w:val="left"/>
      <w:pPr>
        <w:ind w:left="500" w:hanging="276"/>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A7561A32">
      <w:numFmt w:val="bullet"/>
      <w:lvlText w:val="•"/>
      <w:lvlJc w:val="left"/>
      <w:pPr>
        <w:ind w:left="1513" w:hanging="276"/>
      </w:pPr>
      <w:rPr>
        <w:rFonts w:hint="default"/>
        <w:lang w:val="en-US" w:eastAsia="en-US" w:bidi="ar-SA"/>
      </w:rPr>
    </w:lvl>
    <w:lvl w:ilvl="2" w:tplc="76C626C4">
      <w:numFmt w:val="bullet"/>
      <w:lvlText w:val="•"/>
      <w:lvlJc w:val="left"/>
      <w:pPr>
        <w:ind w:left="2526" w:hanging="276"/>
      </w:pPr>
      <w:rPr>
        <w:rFonts w:hint="default"/>
        <w:lang w:val="en-US" w:eastAsia="en-US" w:bidi="ar-SA"/>
      </w:rPr>
    </w:lvl>
    <w:lvl w:ilvl="3" w:tplc="B378965E">
      <w:numFmt w:val="bullet"/>
      <w:lvlText w:val="•"/>
      <w:lvlJc w:val="left"/>
      <w:pPr>
        <w:ind w:left="3539" w:hanging="276"/>
      </w:pPr>
      <w:rPr>
        <w:rFonts w:hint="default"/>
        <w:lang w:val="en-US" w:eastAsia="en-US" w:bidi="ar-SA"/>
      </w:rPr>
    </w:lvl>
    <w:lvl w:ilvl="4" w:tplc="1292B850">
      <w:numFmt w:val="bullet"/>
      <w:lvlText w:val="•"/>
      <w:lvlJc w:val="left"/>
      <w:pPr>
        <w:ind w:left="4552" w:hanging="276"/>
      </w:pPr>
      <w:rPr>
        <w:rFonts w:hint="default"/>
        <w:lang w:val="en-US" w:eastAsia="en-US" w:bidi="ar-SA"/>
      </w:rPr>
    </w:lvl>
    <w:lvl w:ilvl="5" w:tplc="65864AA6">
      <w:numFmt w:val="bullet"/>
      <w:lvlText w:val="•"/>
      <w:lvlJc w:val="left"/>
      <w:pPr>
        <w:ind w:left="5565" w:hanging="276"/>
      </w:pPr>
      <w:rPr>
        <w:rFonts w:hint="default"/>
        <w:lang w:val="en-US" w:eastAsia="en-US" w:bidi="ar-SA"/>
      </w:rPr>
    </w:lvl>
    <w:lvl w:ilvl="6" w:tplc="136692DE">
      <w:numFmt w:val="bullet"/>
      <w:lvlText w:val="•"/>
      <w:lvlJc w:val="left"/>
      <w:pPr>
        <w:ind w:left="6578" w:hanging="276"/>
      </w:pPr>
      <w:rPr>
        <w:rFonts w:hint="default"/>
        <w:lang w:val="en-US" w:eastAsia="en-US" w:bidi="ar-SA"/>
      </w:rPr>
    </w:lvl>
    <w:lvl w:ilvl="7" w:tplc="F18AE7B4">
      <w:numFmt w:val="bullet"/>
      <w:lvlText w:val="•"/>
      <w:lvlJc w:val="left"/>
      <w:pPr>
        <w:ind w:left="7591" w:hanging="276"/>
      </w:pPr>
      <w:rPr>
        <w:rFonts w:hint="default"/>
        <w:lang w:val="en-US" w:eastAsia="en-US" w:bidi="ar-SA"/>
      </w:rPr>
    </w:lvl>
    <w:lvl w:ilvl="8" w:tplc="8122900A">
      <w:numFmt w:val="bullet"/>
      <w:lvlText w:val="•"/>
      <w:lvlJc w:val="left"/>
      <w:pPr>
        <w:ind w:left="8604" w:hanging="276"/>
      </w:pPr>
      <w:rPr>
        <w:rFonts w:hint="default"/>
        <w:lang w:val="en-US" w:eastAsia="en-US" w:bidi="ar-SA"/>
      </w:rPr>
    </w:lvl>
  </w:abstractNum>
  <w:abstractNum w:abstractNumId="17" w15:restartNumberingAfterBreak="0">
    <w:nsid w:val="50A917AA"/>
    <w:multiLevelType w:val="hybridMultilevel"/>
    <w:tmpl w:val="03E6F634"/>
    <w:lvl w:ilvl="0" w:tplc="A9DCF616">
      <w:start w:val="1"/>
      <w:numFmt w:val="decimal"/>
      <w:lvlText w:val="[%1]"/>
      <w:lvlJc w:val="left"/>
      <w:pPr>
        <w:ind w:left="777" w:hanging="352"/>
        <w:jc w:val="right"/>
      </w:pPr>
      <w:rPr>
        <w:rFonts w:ascii="Arial MT" w:eastAsia="Arial MT" w:hAnsi="Arial MT" w:cs="Arial MT" w:hint="default"/>
        <w:b w:val="0"/>
        <w:bCs w:val="0"/>
        <w:i w:val="0"/>
        <w:iCs w:val="0"/>
        <w:spacing w:val="0"/>
        <w:w w:val="99"/>
        <w:sz w:val="22"/>
        <w:szCs w:val="22"/>
        <w:lang w:val="en-US" w:eastAsia="en-US" w:bidi="ar-SA"/>
      </w:rPr>
    </w:lvl>
    <w:lvl w:ilvl="1" w:tplc="2DAA1BD4">
      <w:numFmt w:val="bullet"/>
      <w:lvlText w:val="•"/>
      <w:lvlJc w:val="left"/>
      <w:pPr>
        <w:ind w:left="1722" w:hanging="352"/>
      </w:pPr>
      <w:rPr>
        <w:rFonts w:hint="default"/>
        <w:lang w:val="en-US" w:eastAsia="en-US" w:bidi="ar-SA"/>
      </w:rPr>
    </w:lvl>
    <w:lvl w:ilvl="2" w:tplc="E91EDC52">
      <w:numFmt w:val="bullet"/>
      <w:lvlText w:val="•"/>
      <w:lvlJc w:val="left"/>
      <w:pPr>
        <w:ind w:left="2665" w:hanging="352"/>
      </w:pPr>
      <w:rPr>
        <w:rFonts w:hint="default"/>
        <w:lang w:val="en-US" w:eastAsia="en-US" w:bidi="ar-SA"/>
      </w:rPr>
    </w:lvl>
    <w:lvl w:ilvl="3" w:tplc="BCF4960C">
      <w:numFmt w:val="bullet"/>
      <w:lvlText w:val="•"/>
      <w:lvlJc w:val="left"/>
      <w:pPr>
        <w:ind w:left="3607" w:hanging="352"/>
      </w:pPr>
      <w:rPr>
        <w:rFonts w:hint="default"/>
        <w:lang w:val="en-US" w:eastAsia="en-US" w:bidi="ar-SA"/>
      </w:rPr>
    </w:lvl>
    <w:lvl w:ilvl="4" w:tplc="F224F86A">
      <w:numFmt w:val="bullet"/>
      <w:lvlText w:val="•"/>
      <w:lvlJc w:val="left"/>
      <w:pPr>
        <w:ind w:left="4550" w:hanging="352"/>
      </w:pPr>
      <w:rPr>
        <w:rFonts w:hint="default"/>
        <w:lang w:val="en-US" w:eastAsia="en-US" w:bidi="ar-SA"/>
      </w:rPr>
    </w:lvl>
    <w:lvl w:ilvl="5" w:tplc="C542EB62">
      <w:numFmt w:val="bullet"/>
      <w:lvlText w:val="•"/>
      <w:lvlJc w:val="left"/>
      <w:pPr>
        <w:ind w:left="5492" w:hanging="352"/>
      </w:pPr>
      <w:rPr>
        <w:rFonts w:hint="default"/>
        <w:lang w:val="en-US" w:eastAsia="en-US" w:bidi="ar-SA"/>
      </w:rPr>
    </w:lvl>
    <w:lvl w:ilvl="6" w:tplc="9D345338">
      <w:numFmt w:val="bullet"/>
      <w:lvlText w:val="•"/>
      <w:lvlJc w:val="left"/>
      <w:pPr>
        <w:ind w:left="6435" w:hanging="352"/>
      </w:pPr>
      <w:rPr>
        <w:rFonts w:hint="default"/>
        <w:lang w:val="en-US" w:eastAsia="en-US" w:bidi="ar-SA"/>
      </w:rPr>
    </w:lvl>
    <w:lvl w:ilvl="7" w:tplc="E90ACB5A">
      <w:numFmt w:val="bullet"/>
      <w:lvlText w:val="•"/>
      <w:lvlJc w:val="left"/>
      <w:pPr>
        <w:ind w:left="7377" w:hanging="352"/>
      </w:pPr>
      <w:rPr>
        <w:rFonts w:hint="default"/>
        <w:lang w:val="en-US" w:eastAsia="en-US" w:bidi="ar-SA"/>
      </w:rPr>
    </w:lvl>
    <w:lvl w:ilvl="8" w:tplc="B3C88E76">
      <w:numFmt w:val="bullet"/>
      <w:lvlText w:val="•"/>
      <w:lvlJc w:val="left"/>
      <w:pPr>
        <w:ind w:left="8320" w:hanging="352"/>
      </w:pPr>
      <w:rPr>
        <w:rFonts w:hint="default"/>
        <w:lang w:val="en-US" w:eastAsia="en-US" w:bidi="ar-SA"/>
      </w:rPr>
    </w:lvl>
  </w:abstractNum>
  <w:abstractNum w:abstractNumId="18" w15:restartNumberingAfterBreak="0">
    <w:nsid w:val="5BC54BFE"/>
    <w:multiLevelType w:val="hybridMultilevel"/>
    <w:tmpl w:val="0980E680"/>
    <w:lvl w:ilvl="0" w:tplc="666809C6">
      <w:numFmt w:val="bullet"/>
      <w:lvlText w:val="•"/>
      <w:lvlJc w:val="left"/>
      <w:pPr>
        <w:ind w:left="849" w:hanging="172"/>
      </w:pPr>
      <w:rPr>
        <w:rFonts w:ascii="Arial MT" w:eastAsia="Arial MT" w:hAnsi="Arial MT" w:cs="Arial MT" w:hint="default"/>
        <w:b w:val="0"/>
        <w:bCs w:val="0"/>
        <w:i w:val="0"/>
        <w:iCs w:val="0"/>
        <w:spacing w:val="0"/>
        <w:w w:val="99"/>
        <w:sz w:val="18"/>
        <w:szCs w:val="18"/>
        <w:lang w:val="en-US" w:eastAsia="en-US" w:bidi="ar-SA"/>
      </w:rPr>
    </w:lvl>
    <w:lvl w:ilvl="1" w:tplc="4C001970">
      <w:numFmt w:val="bullet"/>
      <w:lvlText w:val="•"/>
      <w:lvlJc w:val="left"/>
      <w:pPr>
        <w:ind w:left="1776" w:hanging="172"/>
      </w:pPr>
      <w:rPr>
        <w:rFonts w:hint="default"/>
        <w:lang w:val="en-US" w:eastAsia="en-US" w:bidi="ar-SA"/>
      </w:rPr>
    </w:lvl>
    <w:lvl w:ilvl="2" w:tplc="4B461CD6">
      <w:numFmt w:val="bullet"/>
      <w:lvlText w:val="•"/>
      <w:lvlJc w:val="left"/>
      <w:pPr>
        <w:ind w:left="2713" w:hanging="172"/>
      </w:pPr>
      <w:rPr>
        <w:rFonts w:hint="default"/>
        <w:lang w:val="en-US" w:eastAsia="en-US" w:bidi="ar-SA"/>
      </w:rPr>
    </w:lvl>
    <w:lvl w:ilvl="3" w:tplc="9B885628">
      <w:numFmt w:val="bullet"/>
      <w:lvlText w:val="•"/>
      <w:lvlJc w:val="left"/>
      <w:pPr>
        <w:ind w:left="3649" w:hanging="172"/>
      </w:pPr>
      <w:rPr>
        <w:rFonts w:hint="default"/>
        <w:lang w:val="en-US" w:eastAsia="en-US" w:bidi="ar-SA"/>
      </w:rPr>
    </w:lvl>
    <w:lvl w:ilvl="4" w:tplc="A608044C">
      <w:numFmt w:val="bullet"/>
      <w:lvlText w:val="•"/>
      <w:lvlJc w:val="left"/>
      <w:pPr>
        <w:ind w:left="4586" w:hanging="172"/>
      </w:pPr>
      <w:rPr>
        <w:rFonts w:hint="default"/>
        <w:lang w:val="en-US" w:eastAsia="en-US" w:bidi="ar-SA"/>
      </w:rPr>
    </w:lvl>
    <w:lvl w:ilvl="5" w:tplc="54BE9280">
      <w:numFmt w:val="bullet"/>
      <w:lvlText w:val="•"/>
      <w:lvlJc w:val="left"/>
      <w:pPr>
        <w:ind w:left="5522" w:hanging="172"/>
      </w:pPr>
      <w:rPr>
        <w:rFonts w:hint="default"/>
        <w:lang w:val="en-US" w:eastAsia="en-US" w:bidi="ar-SA"/>
      </w:rPr>
    </w:lvl>
    <w:lvl w:ilvl="6" w:tplc="AF4223C8">
      <w:numFmt w:val="bullet"/>
      <w:lvlText w:val="•"/>
      <w:lvlJc w:val="left"/>
      <w:pPr>
        <w:ind w:left="6459" w:hanging="172"/>
      </w:pPr>
      <w:rPr>
        <w:rFonts w:hint="default"/>
        <w:lang w:val="en-US" w:eastAsia="en-US" w:bidi="ar-SA"/>
      </w:rPr>
    </w:lvl>
    <w:lvl w:ilvl="7" w:tplc="3A8C9418">
      <w:numFmt w:val="bullet"/>
      <w:lvlText w:val="•"/>
      <w:lvlJc w:val="left"/>
      <w:pPr>
        <w:ind w:left="7395" w:hanging="172"/>
      </w:pPr>
      <w:rPr>
        <w:rFonts w:hint="default"/>
        <w:lang w:val="en-US" w:eastAsia="en-US" w:bidi="ar-SA"/>
      </w:rPr>
    </w:lvl>
    <w:lvl w:ilvl="8" w:tplc="D0FE5342">
      <w:numFmt w:val="bullet"/>
      <w:lvlText w:val="•"/>
      <w:lvlJc w:val="left"/>
      <w:pPr>
        <w:ind w:left="8332" w:hanging="172"/>
      </w:pPr>
      <w:rPr>
        <w:rFonts w:hint="default"/>
        <w:lang w:val="en-US" w:eastAsia="en-US" w:bidi="ar-SA"/>
      </w:rPr>
    </w:lvl>
  </w:abstractNum>
  <w:num w:numId="1" w16cid:durableId="1654261327">
    <w:abstractNumId w:val="17"/>
  </w:num>
  <w:num w:numId="2" w16cid:durableId="1039890545">
    <w:abstractNumId w:val="6"/>
  </w:num>
  <w:num w:numId="3" w16cid:durableId="327559386">
    <w:abstractNumId w:val="7"/>
  </w:num>
  <w:num w:numId="4" w16cid:durableId="383607028">
    <w:abstractNumId w:val="3"/>
  </w:num>
  <w:num w:numId="5" w16cid:durableId="2007513388">
    <w:abstractNumId w:val="14"/>
  </w:num>
  <w:num w:numId="6" w16cid:durableId="1401442033">
    <w:abstractNumId w:val="8"/>
  </w:num>
  <w:num w:numId="7" w16cid:durableId="2139835887">
    <w:abstractNumId w:val="18"/>
  </w:num>
  <w:num w:numId="8" w16cid:durableId="417824003">
    <w:abstractNumId w:val="11"/>
  </w:num>
  <w:num w:numId="9" w16cid:durableId="1943563171">
    <w:abstractNumId w:val="4"/>
  </w:num>
  <w:num w:numId="10" w16cid:durableId="509029723">
    <w:abstractNumId w:val="12"/>
  </w:num>
  <w:num w:numId="11" w16cid:durableId="1183278255">
    <w:abstractNumId w:val="13"/>
  </w:num>
  <w:num w:numId="12" w16cid:durableId="762990387">
    <w:abstractNumId w:val="16"/>
  </w:num>
  <w:num w:numId="13" w16cid:durableId="1157108560">
    <w:abstractNumId w:val="1"/>
  </w:num>
  <w:num w:numId="14" w16cid:durableId="1111899879">
    <w:abstractNumId w:val="15"/>
  </w:num>
  <w:num w:numId="15" w16cid:durableId="1822111072">
    <w:abstractNumId w:val="10"/>
  </w:num>
  <w:num w:numId="16" w16cid:durableId="1720398595">
    <w:abstractNumId w:val="0"/>
  </w:num>
  <w:num w:numId="17" w16cid:durableId="1685401324">
    <w:abstractNumId w:val="9"/>
  </w:num>
  <w:num w:numId="18" w16cid:durableId="535235639">
    <w:abstractNumId w:val="2"/>
  </w:num>
  <w:num w:numId="19" w16cid:durableId="2112967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ED"/>
    <w:rsid w:val="00025111"/>
    <w:rsid w:val="00037482"/>
    <w:rsid w:val="000D279B"/>
    <w:rsid w:val="00126FE2"/>
    <w:rsid w:val="001B50D0"/>
    <w:rsid w:val="0030213A"/>
    <w:rsid w:val="003336ED"/>
    <w:rsid w:val="003831CB"/>
    <w:rsid w:val="00406FA7"/>
    <w:rsid w:val="00420F23"/>
    <w:rsid w:val="004B5A1C"/>
    <w:rsid w:val="004C1E0E"/>
    <w:rsid w:val="00524A67"/>
    <w:rsid w:val="00566A61"/>
    <w:rsid w:val="005A4D49"/>
    <w:rsid w:val="005D12AF"/>
    <w:rsid w:val="005F7DE9"/>
    <w:rsid w:val="0064229E"/>
    <w:rsid w:val="006461F1"/>
    <w:rsid w:val="00683485"/>
    <w:rsid w:val="00716FB2"/>
    <w:rsid w:val="007766BA"/>
    <w:rsid w:val="007D55F4"/>
    <w:rsid w:val="008353CF"/>
    <w:rsid w:val="0085259E"/>
    <w:rsid w:val="00943417"/>
    <w:rsid w:val="00987398"/>
    <w:rsid w:val="00A12C65"/>
    <w:rsid w:val="00A25275"/>
    <w:rsid w:val="00A3378E"/>
    <w:rsid w:val="00AB27EA"/>
    <w:rsid w:val="00AE770F"/>
    <w:rsid w:val="00B32077"/>
    <w:rsid w:val="00C67A6D"/>
    <w:rsid w:val="00C83B98"/>
    <w:rsid w:val="00CA12AC"/>
    <w:rsid w:val="00CA6726"/>
    <w:rsid w:val="00CE7A96"/>
    <w:rsid w:val="00D25ED0"/>
    <w:rsid w:val="00DD00C6"/>
    <w:rsid w:val="00DF6A2D"/>
    <w:rsid w:val="00E84B05"/>
    <w:rsid w:val="00EB6427"/>
    <w:rsid w:val="00EE3994"/>
    <w:rsid w:val="00F27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32B30"/>
  <w15:docId w15:val="{37B11A78-37FC-4B95-9BD1-C99229C5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ind w:left="750" w:hanging="446"/>
      <w:outlineLvl w:val="0"/>
    </w:pPr>
    <w:rPr>
      <w:rFonts w:ascii="Arial" w:eastAsia="Arial" w:hAnsi="Arial" w:cs="Arial"/>
      <w:b/>
      <w:bCs/>
      <w:sz w:val="28"/>
      <w:szCs w:val="28"/>
    </w:rPr>
  </w:style>
  <w:style w:type="paragraph" w:styleId="Heading2">
    <w:name w:val="heading 2"/>
    <w:basedOn w:val="Normal"/>
    <w:link w:val="Heading2Char"/>
    <w:uiPriority w:val="9"/>
    <w:unhideWhenUsed/>
    <w:qFormat/>
    <w:pPr>
      <w:ind w:left="875" w:hanging="571"/>
      <w:outlineLvl w:val="1"/>
    </w:pPr>
    <w:rPr>
      <w:rFonts w:ascii="Arial" w:eastAsia="Arial" w:hAnsi="Arial" w:cs="Arial"/>
      <w:b/>
      <w:bCs/>
      <w:sz w:val="24"/>
      <w:szCs w:val="24"/>
    </w:rPr>
  </w:style>
  <w:style w:type="paragraph" w:styleId="Heading3">
    <w:name w:val="heading 3"/>
    <w:basedOn w:val="Normal"/>
    <w:uiPriority w:val="9"/>
    <w:unhideWhenUsed/>
    <w:qFormat/>
    <w:pPr>
      <w:ind w:left="1007" w:hanging="703"/>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777" w:right="1962" w:hanging="473"/>
      <w:jc w:val="both"/>
    </w:pPr>
  </w:style>
  <w:style w:type="paragraph" w:customStyle="1" w:styleId="TableParagraph">
    <w:name w:val="Table Paragraph"/>
    <w:basedOn w:val="Normal"/>
    <w:uiPriority w:val="1"/>
    <w:qFormat/>
    <w:pPr>
      <w:ind w:left="119"/>
    </w:pPr>
  </w:style>
  <w:style w:type="paragraph" w:styleId="Title">
    <w:name w:val="Title"/>
    <w:basedOn w:val="Normal"/>
    <w:next w:val="Normal"/>
    <w:link w:val="TitleChar"/>
    <w:uiPriority w:val="10"/>
    <w:qFormat/>
    <w:rsid w:val="00CA12AC"/>
    <w:pPr>
      <w:keepNext/>
      <w:keepLines/>
      <w:widowControl/>
      <w:autoSpaceDE/>
      <w:autoSpaceDN/>
      <w:spacing w:before="480" w:after="120" w:line="360" w:lineRule="auto"/>
      <w:ind w:left="720"/>
      <w:jc w:val="both"/>
    </w:pPr>
    <w:rPr>
      <w:rFonts w:ascii="Times New Roman" w:eastAsia="Calibri" w:hAnsi="Times New Roman" w:cs="Calibri"/>
      <w:b/>
      <w:sz w:val="72"/>
      <w:szCs w:val="72"/>
    </w:rPr>
  </w:style>
  <w:style w:type="character" w:customStyle="1" w:styleId="TitleChar">
    <w:name w:val="Title Char"/>
    <w:basedOn w:val="DefaultParagraphFont"/>
    <w:link w:val="Title"/>
    <w:uiPriority w:val="10"/>
    <w:rsid w:val="00CA12AC"/>
    <w:rPr>
      <w:rFonts w:ascii="Times New Roman" w:eastAsia="Calibri" w:hAnsi="Times New Roman" w:cs="Calibri"/>
      <w:b/>
      <w:sz w:val="72"/>
      <w:szCs w:val="72"/>
    </w:rPr>
  </w:style>
  <w:style w:type="paragraph" w:styleId="Caption">
    <w:name w:val="caption"/>
    <w:basedOn w:val="Normal"/>
    <w:next w:val="Normal"/>
    <w:uiPriority w:val="35"/>
    <w:unhideWhenUsed/>
    <w:qFormat/>
    <w:rsid w:val="0030213A"/>
    <w:pPr>
      <w:widowControl/>
      <w:autoSpaceDE/>
      <w:autoSpaceDN/>
      <w:spacing w:after="200"/>
      <w:ind w:left="720"/>
      <w:jc w:val="both"/>
    </w:pPr>
    <w:rPr>
      <w:rFonts w:ascii="Times New Roman" w:eastAsia="Calibri" w:hAnsi="Times New Roman" w:cs="Calibri"/>
      <w:i/>
      <w:iCs/>
      <w:color w:val="1F497D" w:themeColor="text2"/>
      <w:sz w:val="18"/>
      <w:szCs w:val="18"/>
    </w:rPr>
  </w:style>
  <w:style w:type="paragraph" w:styleId="Header">
    <w:name w:val="header"/>
    <w:basedOn w:val="Normal"/>
    <w:link w:val="HeaderChar"/>
    <w:uiPriority w:val="99"/>
    <w:unhideWhenUsed/>
    <w:rsid w:val="00420F23"/>
    <w:pPr>
      <w:tabs>
        <w:tab w:val="center" w:pos="4513"/>
        <w:tab w:val="right" w:pos="9026"/>
      </w:tabs>
    </w:pPr>
  </w:style>
  <w:style w:type="character" w:customStyle="1" w:styleId="HeaderChar">
    <w:name w:val="Header Char"/>
    <w:basedOn w:val="DefaultParagraphFont"/>
    <w:link w:val="Header"/>
    <w:uiPriority w:val="99"/>
    <w:rsid w:val="00420F23"/>
    <w:rPr>
      <w:rFonts w:ascii="Arial MT" w:eastAsia="Arial MT" w:hAnsi="Arial MT" w:cs="Arial MT"/>
    </w:rPr>
  </w:style>
  <w:style w:type="paragraph" w:styleId="Footer">
    <w:name w:val="footer"/>
    <w:basedOn w:val="Normal"/>
    <w:link w:val="FooterChar"/>
    <w:uiPriority w:val="99"/>
    <w:unhideWhenUsed/>
    <w:rsid w:val="00420F23"/>
    <w:pPr>
      <w:tabs>
        <w:tab w:val="center" w:pos="4513"/>
        <w:tab w:val="right" w:pos="9026"/>
      </w:tabs>
    </w:pPr>
  </w:style>
  <w:style w:type="character" w:customStyle="1" w:styleId="FooterChar">
    <w:name w:val="Footer Char"/>
    <w:basedOn w:val="DefaultParagraphFont"/>
    <w:link w:val="Footer"/>
    <w:uiPriority w:val="99"/>
    <w:rsid w:val="00420F23"/>
    <w:rPr>
      <w:rFonts w:ascii="Arial MT" w:eastAsia="Arial MT" w:hAnsi="Arial MT" w:cs="Arial MT"/>
    </w:rPr>
  </w:style>
  <w:style w:type="character" w:customStyle="1" w:styleId="Heading1Char">
    <w:name w:val="Heading 1 Char"/>
    <w:basedOn w:val="DefaultParagraphFont"/>
    <w:link w:val="Heading1"/>
    <w:uiPriority w:val="9"/>
    <w:rsid w:val="00C83B98"/>
    <w:rPr>
      <w:rFonts w:ascii="Arial" w:eastAsia="Arial" w:hAnsi="Arial" w:cs="Arial"/>
      <w:b/>
      <w:bCs/>
      <w:sz w:val="28"/>
      <w:szCs w:val="28"/>
    </w:rPr>
  </w:style>
  <w:style w:type="character" w:customStyle="1" w:styleId="Heading2Char">
    <w:name w:val="Heading 2 Char"/>
    <w:basedOn w:val="DefaultParagraphFont"/>
    <w:link w:val="Heading2"/>
    <w:uiPriority w:val="9"/>
    <w:rsid w:val="00C83B98"/>
    <w:rPr>
      <w:rFonts w:ascii="Arial" w:eastAsia="Arial" w:hAnsi="Arial" w:cs="Arial"/>
      <w:b/>
      <w:bCs/>
      <w:sz w:val="24"/>
      <w:szCs w:val="24"/>
    </w:rPr>
  </w:style>
  <w:style w:type="character" w:customStyle="1" w:styleId="BodyTextChar">
    <w:name w:val="Body Text Char"/>
    <w:basedOn w:val="DefaultParagraphFont"/>
    <w:link w:val="BodyText"/>
    <w:uiPriority w:val="1"/>
    <w:rsid w:val="00C83B98"/>
    <w:rPr>
      <w:rFonts w:ascii="Arial MT" w:eastAsia="Arial MT" w:hAnsi="Arial MT" w:cs="Arial MT"/>
      <w:sz w:val="18"/>
      <w:szCs w:val="18"/>
    </w:rPr>
  </w:style>
  <w:style w:type="character" w:styleId="Hyperlink">
    <w:name w:val="Hyperlink"/>
    <w:basedOn w:val="DefaultParagraphFont"/>
    <w:uiPriority w:val="99"/>
    <w:unhideWhenUsed/>
    <w:rsid w:val="00C83B98"/>
    <w:rPr>
      <w:color w:val="0000FF" w:themeColor="hyperlink"/>
      <w:u w:val="single"/>
    </w:rPr>
  </w:style>
  <w:style w:type="character" w:styleId="UnresolvedMention">
    <w:name w:val="Unresolved Mention"/>
    <w:basedOn w:val="DefaultParagraphFont"/>
    <w:uiPriority w:val="99"/>
    <w:semiHidden/>
    <w:unhideWhenUsed/>
    <w:rsid w:val="00C83B98"/>
    <w:rPr>
      <w:color w:val="605E5C"/>
      <w:shd w:val="clear" w:color="auto" w:fill="E1DFDD"/>
    </w:rPr>
  </w:style>
  <w:style w:type="paragraph" w:styleId="Bibliography">
    <w:name w:val="Bibliography"/>
    <w:basedOn w:val="Normal"/>
    <w:next w:val="Normal"/>
    <w:uiPriority w:val="37"/>
    <w:unhideWhenUsed/>
    <w:rsid w:val="00642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48550/arXiv.1706.03762" TargetMode="External"/><Relationship Id="rId26" Type="http://schemas.openxmlformats.org/officeDocument/2006/relationships/hyperlink" Target="https://doi.org/10.1038/s41598-025-91275-7" TargetMode="External"/><Relationship Id="rId39" Type="http://schemas.openxmlformats.org/officeDocument/2006/relationships/hyperlink" Target="https://doi.org/10.48550/arXiv.1706.02263" TargetMode="External"/><Relationship Id="rId21" Type="http://schemas.openxmlformats.org/officeDocument/2006/relationships/hyperlink" Target="https://doi.org/10.1007/s10389-024-02341-9" TargetMode="External"/><Relationship Id="rId34" Type="http://schemas.openxmlformats.org/officeDocument/2006/relationships/hyperlink" Target="https://doi.org/10.3233/IDA-163209" TargetMode="External"/><Relationship Id="rId42" Type="http://schemas.openxmlformats.org/officeDocument/2006/relationships/hyperlink" Target="https://doi.org/10.3390/fi17060252" TargetMode="External"/><Relationship Id="rId47" Type="http://schemas.openxmlformats.org/officeDocument/2006/relationships/hyperlink" Target="https://doi.org/10.48550/arXiv.2505.00013" TargetMode="External"/><Relationship Id="rId50" Type="http://schemas.openxmlformats.org/officeDocument/2006/relationships/hyperlink" Target="https://doi.org/10.6025/jdim/2025/23/2/112-133" TargetMode="External"/><Relationship Id="rId55" Type="http://schemas.openxmlformats.org/officeDocument/2006/relationships/hyperlink" Target="https://doi.org/10.1145/2939672.2939785" TargetMode="External"/><Relationship Id="rId63" Type="http://schemas.openxmlformats.org/officeDocument/2006/relationships/hyperlink" Target="https://arxiv.org/abs/2311.1079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doi.org/10.1007/978-0-387-85820-3_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https://doi.org/10.13140/RG.2.2.34667.67368" TargetMode="External"/><Relationship Id="rId32" Type="http://schemas.openxmlformats.org/officeDocument/2006/relationships/hyperlink" Target="https://doi.org/10.48550/arXiv.2005.09683" TargetMode="External"/><Relationship Id="rId37" Type="http://schemas.openxmlformats.org/officeDocument/2006/relationships/hyperlink" Target="https://doi.org/10.21203/rs.3.rs-2033641/v1" TargetMode="External"/><Relationship Id="rId40" Type="http://schemas.openxmlformats.org/officeDocument/2006/relationships/hyperlink" Target="https://doi.org/10.1145/3397271.3401063" TargetMode="External"/><Relationship Id="rId45" Type="http://schemas.openxmlformats.org/officeDocument/2006/relationships/hyperlink" Target="https://doi.org/10.1109/ACCESS.2024.3513321" TargetMode="External"/><Relationship Id="rId53" Type="http://schemas.openxmlformats.org/officeDocument/2006/relationships/hyperlink" Target="https://doi.org/10.48550/arXiv.2203.13922" TargetMode="External"/><Relationship Id="rId58" Type="http://schemas.openxmlformats.org/officeDocument/2006/relationships/hyperlink" Target="https://doi.org/10.48550/arXiv.2207.01848"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youweitrade.com/blogs/blog/what-does-psychology-say-about-people-who-watch-anime-unpacking-fandom-identity-and-mental-health" TargetMode="External"/><Relationship Id="rId28" Type="http://schemas.openxmlformats.org/officeDocument/2006/relationships/hyperlink" Target="https://doi.org/10.22214/ijraset.2025.68246" TargetMode="External"/><Relationship Id="rId36" Type="http://schemas.openxmlformats.org/officeDocument/2006/relationships/hyperlink" Target="https://doi.org/10.21203/rs.3.rs-2033641/v1" TargetMode="External"/><Relationship Id="rId49" Type="http://schemas.openxmlformats.org/officeDocument/2006/relationships/hyperlink" Target="https://doi.org/10.48550/arXiv.2508.20289" TargetMode="External"/><Relationship Id="rId57" Type="http://schemas.openxmlformats.org/officeDocument/2006/relationships/hyperlink" Target="https://doi.org/10.48550/arXiv.2411.19513" TargetMode="External"/><Relationship Id="rId61" Type="http://schemas.openxmlformats.org/officeDocument/2006/relationships/hyperlink" Target="https://dl.acm.org/doi/full/10.1145/3757057" TargetMode="External"/><Relationship Id="rId10" Type="http://schemas.openxmlformats.org/officeDocument/2006/relationships/footer" Target="footer1.xml"/><Relationship Id="rId19" Type="http://schemas.openxmlformats.org/officeDocument/2006/relationships/hyperlink" Target="https://doi.org/10.48550/arXiv.2211.09172" TargetMode="External"/><Relationship Id="rId31" Type="http://schemas.openxmlformats.org/officeDocument/2006/relationships/hyperlink" Target="https://doi.org/10.1109/TKDE.2024.3392335" TargetMode="External"/><Relationship Id="rId44" Type="http://schemas.openxmlformats.org/officeDocument/2006/relationships/hyperlink" Target="https://doi.org/10.1016/j.asej.2014.04.011" TargetMode="External"/><Relationship Id="rId52" Type="http://schemas.openxmlformats.org/officeDocument/2006/relationships/hyperlink" Target="https://doi.org/10.48550/arXiv.1908.10084" TargetMode="External"/><Relationship Id="rId60" Type="http://schemas.openxmlformats.org/officeDocument/2006/relationships/hyperlink" Target="https://dl.acm.org/doi/10.1145/2827872"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g"/><Relationship Id="rId22" Type="http://schemas.openxmlformats.org/officeDocument/2006/relationships/hyperlink" Target="https://youweitrade.com/blogs/blog/what-does-psychology-say-about-people-who-watch-anime-unpacking-fandom-identity-and-mental-health" TargetMode="External"/><Relationship Id="rId27" Type="http://schemas.openxmlformats.org/officeDocument/2006/relationships/hyperlink" Target="https://doi.org/10.22214/ijraset.2025.68246" TargetMode="External"/><Relationship Id="rId30" Type="http://schemas.openxmlformats.org/officeDocument/2006/relationships/hyperlink" Target="https://doi.org/10.48550/arXiv.2404.00236" TargetMode="External"/><Relationship Id="rId35" Type="http://schemas.openxmlformats.org/officeDocument/2006/relationships/hyperlink" Target="https://doi.org/10.1016/j.knosys.2020.106445" TargetMode="External"/><Relationship Id="rId43" Type="http://schemas.openxmlformats.org/officeDocument/2006/relationships/hyperlink" Target="https://doi.org/10.1007/s13278-021-00776-6" TargetMode="External"/><Relationship Id="rId48" Type="http://schemas.openxmlformats.org/officeDocument/2006/relationships/hyperlink" Target="https://doi.org/10.3390/electronics12194034" TargetMode="External"/><Relationship Id="rId56" Type="http://schemas.openxmlformats.org/officeDocument/2006/relationships/hyperlink" Target="https://doi.org/10.48550/arXiv.1908.07442" TargetMode="External"/><Relationship Id="rId64" Type="http://schemas.openxmlformats.org/officeDocument/2006/relationships/hyperlink" Target="https://arxiv.org/abs/2507.19511" TargetMode="External"/><Relationship Id="rId8" Type="http://schemas.openxmlformats.org/officeDocument/2006/relationships/header" Target="header1.xml"/><Relationship Id="rId51" Type="http://schemas.openxmlformats.org/officeDocument/2006/relationships/hyperlink" Target="https://doi.org/10.48550/arXiv.2002.10957"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doi.org/10.3389/fnins.2022.984404" TargetMode="External"/><Relationship Id="rId33" Type="http://schemas.openxmlformats.org/officeDocument/2006/relationships/hyperlink" Target="https://doi.org/10.1145/3285029" TargetMode="External"/><Relationship Id="rId38" Type="http://schemas.openxmlformats.org/officeDocument/2006/relationships/hyperlink" Target="https://doi.org/10.32604/cmes.2025.066647" TargetMode="External"/><Relationship Id="rId46" Type="http://schemas.openxmlformats.org/officeDocument/2006/relationships/hyperlink" Target="https://doi.org/10.1016/j.inffus.2017.02.003" TargetMode="External"/><Relationship Id="rId59" Type="http://schemas.openxmlformats.org/officeDocument/2006/relationships/hyperlink" Target="https://doi.org/10.48550/arXiv.2506.05584" TargetMode="External"/><Relationship Id="rId67" Type="http://schemas.openxmlformats.org/officeDocument/2006/relationships/theme" Target="theme/theme1.xml"/><Relationship Id="rId20" Type="http://schemas.openxmlformats.org/officeDocument/2006/relationships/hyperlink" Target="https://doi.org/10.18653/v1/2022.wassa-1.25" TargetMode="External"/><Relationship Id="rId41" Type="http://schemas.openxmlformats.org/officeDocument/2006/relationships/hyperlink" Target="https://doi.org/10.48550/arXiv.2412.13432" TargetMode="External"/><Relationship Id="rId54" Type="http://schemas.openxmlformats.org/officeDocument/2006/relationships/hyperlink" Target="https://doi.org/10.48550/arXiv.2003.06505" TargetMode="External"/><Relationship Id="rId62" Type="http://schemas.openxmlformats.org/officeDocument/2006/relationships/hyperlink" Target="https://arxiv.org/abs/2406.14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65325-1F87-46F5-9019-1FB66A03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26</Pages>
  <Words>27586</Words>
  <Characters>157241</Characters>
  <Application>Microsoft Office Word</Application>
  <DocSecurity>0</DocSecurity>
  <Lines>1310</Lines>
  <Paragraphs>368</Paragraphs>
  <ScaleCrop>false</ScaleCrop>
  <Company/>
  <LinksUpToDate>false</LinksUpToDate>
  <CharactersWithSpaces>184459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Navodi</dc:creator>
  <cp:lastModifiedBy>Editor Acc 101</cp:lastModifiedBy>
  <cp:revision>7</cp:revision>
  <dcterms:created xsi:type="dcterms:W3CDTF">2026-04-09T15:13:00Z</dcterms:created>
  <dcterms:modified xsi:type="dcterms:W3CDTF">2026-04-14T07:38:00Z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LaTeX with hyperref</vt:lpwstr>
  </property>
  <property fmtid="{D5CDD505-2E9C-101B-9397-08002B2CF9AE}" pid="4" name="LastSaved">
    <vt:filetime>2026-04-07T00:00:00Z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y fmtid="{D5CDD505-2E9C-101B-9397-08002B2CF9AE}" pid="7" name="ZOTERO_PREF_1">
    <vt:lpwstr>&lt;data data-version="3" zotero-version="7.0.32"&gt;&lt;session id="XVZ8oCTT"/&gt;&lt;style id="http://www.zotero.org/styles/ieee" locale="en-US" hasBibliography="1" bibliographyStyleHasBeenSet="1"/&gt;&lt;prefs&gt;&lt;pref name="fieldType" value="Field"/&gt;&lt;pref name="automaticJour</vt:lpwstr>
  </property>
  <property fmtid="{D5CDD505-2E9C-101B-9397-08002B2CF9AE}" pid="8" name="ZOTERO_PREF_2">
    <vt:lpwstr>nalAbbreviations" value="true"/&gt;&lt;/prefs&gt;&lt;/data&gt;</vt:lpwstr>
  </property>
</Properties>
</file>