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D57" w:rsidRDefault="00792D57" w:rsidP="00792D57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48"/>
          <w:szCs w:val="48"/>
          <w:lang w:val="fr-FR" w:eastAsia="fr-FR"/>
        </w:rPr>
      </w:pPr>
      <w:proofErr w:type="spellStart"/>
      <w:r w:rsidRPr="00792D57">
        <w:rPr>
          <w:rFonts w:eastAsia="Times New Roman" w:cs="Times New Roman"/>
          <w:b/>
          <w:bCs/>
          <w:kern w:val="36"/>
          <w:sz w:val="48"/>
          <w:szCs w:val="48"/>
          <w:lang w:val="fr-FR" w:eastAsia="fr-FR"/>
        </w:rPr>
        <w:t>From</w:t>
      </w:r>
      <w:proofErr w:type="spellEnd"/>
      <w:r w:rsidRPr="00792D57">
        <w:rPr>
          <w:rFonts w:eastAsia="Times New Roman" w:cs="Times New Roman"/>
          <w:b/>
          <w:bCs/>
          <w:kern w:val="36"/>
          <w:sz w:val="48"/>
          <w:szCs w:val="48"/>
          <w:lang w:val="fr-FR" w:eastAsia="fr-FR"/>
        </w:rPr>
        <w:t xml:space="preserve"> Inflammation to Constriction: </w:t>
      </w:r>
      <w:proofErr w:type="spellStart"/>
      <w:r w:rsidRPr="00792D57">
        <w:rPr>
          <w:rFonts w:eastAsia="Times New Roman" w:cs="Times New Roman"/>
          <w:b/>
          <w:bCs/>
          <w:kern w:val="36"/>
          <w:sz w:val="48"/>
          <w:szCs w:val="48"/>
          <w:lang w:val="fr-FR" w:eastAsia="fr-FR"/>
        </w:rPr>
        <w:t>Tuberculous</w:t>
      </w:r>
      <w:proofErr w:type="spellEnd"/>
      <w:r w:rsidRPr="00792D57">
        <w:rPr>
          <w:rFonts w:eastAsia="Times New Roman" w:cs="Times New Roman"/>
          <w:b/>
          <w:bCs/>
          <w:kern w:val="36"/>
          <w:sz w:val="48"/>
          <w:szCs w:val="48"/>
          <w:lang w:val="fr-FR" w:eastAsia="fr-FR"/>
        </w:rPr>
        <w:t xml:space="preserve"> </w:t>
      </w:r>
      <w:proofErr w:type="spellStart"/>
      <w:r w:rsidRPr="00792D57">
        <w:rPr>
          <w:rFonts w:eastAsia="Times New Roman" w:cs="Times New Roman"/>
          <w:b/>
          <w:bCs/>
          <w:kern w:val="36"/>
          <w:sz w:val="48"/>
          <w:szCs w:val="48"/>
          <w:lang w:val="fr-FR" w:eastAsia="fr-FR"/>
        </w:rPr>
        <w:t>Pericarditis</w:t>
      </w:r>
      <w:proofErr w:type="spellEnd"/>
      <w:r w:rsidRPr="00792D57">
        <w:rPr>
          <w:rFonts w:eastAsia="Times New Roman" w:cs="Times New Roman"/>
          <w:b/>
          <w:bCs/>
          <w:kern w:val="36"/>
          <w:sz w:val="48"/>
          <w:szCs w:val="48"/>
          <w:lang w:val="fr-FR" w:eastAsia="fr-FR"/>
        </w:rPr>
        <w:t xml:space="preserve"> in a Young Postpartum </w:t>
      </w:r>
      <w:proofErr w:type="spellStart"/>
      <w:r w:rsidRPr="00792D57">
        <w:rPr>
          <w:rFonts w:eastAsia="Times New Roman" w:cs="Times New Roman"/>
          <w:b/>
          <w:bCs/>
          <w:kern w:val="36"/>
          <w:sz w:val="48"/>
          <w:szCs w:val="48"/>
          <w:lang w:val="fr-FR" w:eastAsia="fr-FR"/>
        </w:rPr>
        <w:t>Woman</w:t>
      </w:r>
      <w:proofErr w:type="spellEnd"/>
    </w:p>
    <w:p w:rsidR="00102CB1" w:rsidRPr="00102CB1" w:rsidRDefault="00102CB1" w:rsidP="00102CB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val="fr-FR" w:eastAsia="fr-FR"/>
        </w:rPr>
      </w:pPr>
      <w:r w:rsidRPr="00102CB1">
        <w:rPr>
          <w:rFonts w:eastAsia="Times New Roman" w:cs="Times New Roman"/>
          <w:b/>
          <w:bCs/>
          <w:sz w:val="36"/>
          <w:szCs w:val="36"/>
          <w:lang w:val="fr-FR" w:eastAsia="fr-FR"/>
        </w:rPr>
        <w:t>Abstract</w:t>
      </w:r>
    </w:p>
    <w:p w:rsid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remains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 major cause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disease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in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endemic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regions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and continues to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be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associated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significant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morbidity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mortality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Constrictive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represents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one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its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most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severe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complications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results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from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progressive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inflammation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leading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to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fibrosis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thickening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impaired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ventricular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filling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report the case of a 23-year-old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pregnant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woman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who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presented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febrile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dyspnea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systemic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inflammatory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syndrome,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whose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clinical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course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complicated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by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preterm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labor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intrauterine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fetal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demise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Multimodal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imaging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revealed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thickening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moderate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effusion,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respiratory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variation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ventricular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inflow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velocities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consistent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ventricular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interdependence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associated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pleuropulmonary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lymph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node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involvement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Pleural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fluid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analysis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demonstrated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 lymphocyte-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predominant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exudate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highly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suggestive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etiology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in an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endemic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setting. Anti-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therapy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combined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adjunctive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corticosteroids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initiated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promptly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This case highlights the diagnostic challenges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constrictive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particularly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in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young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pregnant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patients,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emphasizes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the importance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early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recognition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reversible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inflammatory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constriction to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prevent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progression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toward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irreversible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fibrotic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disease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requiring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pericardiectomy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>.</w:t>
      </w:r>
    </w:p>
    <w:p w:rsidR="00DB0384" w:rsidRDefault="00DB0384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</w:p>
    <w:p w:rsidR="00DB0384" w:rsidRPr="00102CB1" w:rsidRDefault="00DB0384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>
        <w:rPr>
          <w:rFonts w:eastAsia="Times New Roman" w:cs="Times New Roman"/>
          <w:szCs w:val="24"/>
          <w:lang w:val="fr-FR" w:eastAsia="fr-FR"/>
        </w:rPr>
        <w:t xml:space="preserve">Keywords :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disease</w:t>
      </w:r>
      <w:proofErr w:type="spellEnd"/>
      <w:r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intrauterine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fetal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demise</w:t>
      </w:r>
      <w:proofErr w:type="spellEnd"/>
      <w:r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pericardiectomy</w:t>
      </w:r>
      <w:proofErr w:type="spellEnd"/>
    </w:p>
    <w:p w:rsidR="00102CB1" w:rsidRPr="00102CB1" w:rsidRDefault="00DB0384" w:rsidP="00102CB1">
      <w:pPr>
        <w:spacing w:after="0" w:line="240" w:lineRule="auto"/>
        <w:rPr>
          <w:rFonts w:eastAsia="Times New Roman" w:cs="Times New Roman"/>
          <w:szCs w:val="24"/>
          <w:lang w:val="fr-FR" w:eastAsia="fr-FR"/>
        </w:rPr>
      </w:pPr>
      <w:r>
        <w:rPr>
          <w:rFonts w:eastAsia="Times New Roman" w:cs="Times New Roman"/>
          <w:szCs w:val="24"/>
          <w:lang w:val="fr-FR" w:eastAsia="fr-FR"/>
        </w:rPr>
        <w:pict>
          <v:rect id="_x0000_i1025" style="width:0;height:1.5pt" o:hralign="center" o:hrstd="t" o:hr="t" fillcolor="#a0a0a0" stroked="f"/>
        </w:pict>
      </w:r>
    </w:p>
    <w:p w:rsidR="00102CB1" w:rsidRPr="00102CB1" w:rsidRDefault="00102CB1" w:rsidP="00102CB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val="fr-FR" w:eastAsia="fr-FR"/>
        </w:rPr>
      </w:pPr>
      <w:r w:rsidRPr="00102CB1">
        <w:rPr>
          <w:rFonts w:eastAsia="Times New Roman" w:cs="Times New Roman"/>
          <w:b/>
          <w:bCs/>
          <w:sz w:val="36"/>
          <w:szCs w:val="36"/>
          <w:lang w:val="fr-FR" w:eastAsia="fr-FR"/>
        </w:rPr>
        <w:t>Introduction</w:t>
      </w:r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102CB1">
        <w:rPr>
          <w:rFonts w:eastAsia="Times New Roman" w:cs="Times New Roman"/>
          <w:szCs w:val="24"/>
          <w:lang w:val="fr-FR" w:eastAsia="fr-FR"/>
        </w:rPr>
        <w:t xml:space="preserve">Constrictive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represents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the end stage of a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chronic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inflammatory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process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involving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the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pericardium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characterized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by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fibrotic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thickening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calcification,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loss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of normal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elasticity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leading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to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impaired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ventricular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filling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enhanced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ventricular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interdependence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This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results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in dissociation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between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intrathoracic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intracardiac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pressures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ultimately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produces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clinical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syndrome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dominated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by right-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sided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heart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failure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(1,2).</w:t>
      </w:r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102CB1">
        <w:rPr>
          <w:rFonts w:eastAsia="Times New Roman" w:cs="Times New Roman"/>
          <w:szCs w:val="24"/>
          <w:lang w:val="fr-FR" w:eastAsia="fr-FR"/>
        </w:rPr>
        <w:t xml:space="preserve">The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etiology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of constrictive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varies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according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to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geographic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context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In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industrialized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countries, the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most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common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causes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include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prior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cardiac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surgery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mediastinal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radiotherapy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idiopathic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or viral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In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contrast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tuberculosis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lastRenderedPageBreak/>
        <w:t>remains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leading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cause in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endemic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regions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accounting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for a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substantial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proportion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disease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(1,3).</w:t>
      </w:r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follows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dynamic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pathophysiological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continuum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beginning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exudative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phase,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progressing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to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fibrin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deposition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granulomatous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inflammation,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ultimately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leading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to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fibrotic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constriction if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untreated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(4).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However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recent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studies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have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highlighted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the existence of a </w:t>
      </w:r>
      <w:proofErr w:type="spellStart"/>
      <w:r w:rsidRPr="00102CB1">
        <w:rPr>
          <w:rFonts w:eastAsia="Times New Roman" w:cs="Times New Roman"/>
          <w:b/>
          <w:bCs/>
          <w:szCs w:val="24"/>
          <w:lang w:val="fr-FR" w:eastAsia="fr-FR"/>
        </w:rPr>
        <w:t>reversible</w:t>
      </w:r>
      <w:proofErr w:type="spellEnd"/>
      <w:r w:rsidRPr="00102CB1">
        <w:rPr>
          <w:rFonts w:eastAsia="Times New Roman" w:cs="Times New Roman"/>
          <w:b/>
          <w:bCs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b/>
          <w:bCs/>
          <w:szCs w:val="24"/>
          <w:lang w:val="fr-FR" w:eastAsia="fr-FR"/>
        </w:rPr>
        <w:t>inflammatory</w:t>
      </w:r>
      <w:proofErr w:type="spellEnd"/>
      <w:r w:rsidRPr="00102CB1">
        <w:rPr>
          <w:rFonts w:eastAsia="Times New Roman" w:cs="Times New Roman"/>
          <w:b/>
          <w:bCs/>
          <w:szCs w:val="24"/>
          <w:lang w:val="fr-FR" w:eastAsia="fr-FR"/>
        </w:rPr>
        <w:t xml:space="preserve"> phase</w:t>
      </w:r>
      <w:r w:rsidRPr="00102CB1">
        <w:rPr>
          <w:rFonts w:eastAsia="Times New Roman" w:cs="Times New Roman"/>
          <w:szCs w:val="24"/>
          <w:lang w:val="fr-FR" w:eastAsia="fr-FR"/>
        </w:rPr>
        <w:t xml:space="preserve">, in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which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constrictive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physiology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driven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predominantly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by active inflammation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rather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than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fibrosis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Early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recognition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stage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crucial, as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timely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medical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therapy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may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prevent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progression to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irreversible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disease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requiring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pericardiectomy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(5,6).</w:t>
      </w:r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Despite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advances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in diagnostic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tools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remains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 diagnostic challenge due to the absence of a single reliable test and the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limited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sensitivity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microbiological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confirmation (7). In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endemic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settings,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clinical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biological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imaging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findings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often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guide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early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therapeutic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decisions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>.</w:t>
      </w:r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Pregnancy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represents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particular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clinical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context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characterized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by relative immune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tolerance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which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may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favor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reactivation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or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dissemination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tuberculosis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However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during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pregnancy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remains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rare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poorly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described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>.</w:t>
      </w:r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102CB1">
        <w:rPr>
          <w:rFonts w:eastAsia="Times New Roman" w:cs="Times New Roman"/>
          <w:szCs w:val="24"/>
          <w:lang w:val="fr-FR" w:eastAsia="fr-FR"/>
        </w:rPr>
        <w:t xml:space="preserve">In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context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report a case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constrictive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in a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young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pregnant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woman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highlighting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diagnostic challenges, multimodal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imaging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findings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and the importance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early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identification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reversible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inflammatory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constriction.</w:t>
      </w:r>
    </w:p>
    <w:p w:rsidR="00102CB1" w:rsidRPr="00102CB1" w:rsidRDefault="00102CB1" w:rsidP="00102CB1">
      <w:pPr>
        <w:spacing w:after="0" w:line="240" w:lineRule="auto"/>
        <w:rPr>
          <w:rFonts w:eastAsia="Times New Roman" w:cs="Times New Roman"/>
          <w:szCs w:val="24"/>
          <w:lang w:val="fr-FR" w:eastAsia="fr-FR"/>
        </w:rPr>
      </w:pPr>
    </w:p>
    <w:p w:rsidR="00102CB1" w:rsidRPr="00102CB1" w:rsidRDefault="00102CB1" w:rsidP="00102CB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val="fr-FR" w:eastAsia="fr-FR"/>
        </w:rPr>
      </w:pPr>
      <w:r w:rsidRPr="00102CB1">
        <w:rPr>
          <w:rFonts w:eastAsia="Times New Roman" w:cs="Times New Roman"/>
          <w:b/>
          <w:bCs/>
          <w:sz w:val="36"/>
          <w:szCs w:val="36"/>
          <w:lang w:val="fr-FR" w:eastAsia="fr-FR"/>
        </w:rPr>
        <w:t xml:space="preserve">Case </w:t>
      </w:r>
      <w:proofErr w:type="spellStart"/>
      <w:r w:rsidRPr="00102CB1">
        <w:rPr>
          <w:rFonts w:eastAsia="Times New Roman" w:cs="Times New Roman"/>
          <w:b/>
          <w:bCs/>
          <w:sz w:val="36"/>
          <w:szCs w:val="36"/>
          <w:lang w:val="fr-FR" w:eastAsia="fr-FR"/>
        </w:rPr>
        <w:t>Presentation</w:t>
      </w:r>
      <w:proofErr w:type="spellEnd"/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102CB1">
        <w:rPr>
          <w:rFonts w:eastAsia="Times New Roman" w:cs="Times New Roman"/>
          <w:szCs w:val="24"/>
          <w:lang w:val="fr-FR" w:eastAsia="fr-FR"/>
        </w:rPr>
        <w:t xml:space="preserve">A 23-year-old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woman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gravida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1 para 0, at 27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weeks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and 4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days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of gestation,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admitted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for progressive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dyspnea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associated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persistent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fever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evolving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for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approximately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twenty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days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Her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past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medical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history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notable for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hyperthyroidism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treated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antithyroid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medication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recent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thyroid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function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tests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within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normal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limits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>.</w:t>
      </w:r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She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reported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progressive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exertional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dyspnea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that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had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recently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become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present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at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rest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intermittent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fever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night sweats,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generalized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fatigue,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anorexia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unintentional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weight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loss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She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also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described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constrictive, non-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radiating</w:t>
      </w:r>
      <w:bookmarkStart w:id="0" w:name="_GoBack"/>
      <w:bookmarkEnd w:id="0"/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chest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pain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that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not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influenced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by posture or respiration. There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no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history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prior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tuberculosis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treatment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>.</w:t>
      </w:r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During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hospitalization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her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pregnancy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complicated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by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preterm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labor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leading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to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intrauterine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fetal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demise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followed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by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spontaneous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vaginal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delivery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>.</w:t>
      </w:r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102CB1">
        <w:rPr>
          <w:rFonts w:eastAsia="Times New Roman" w:cs="Times New Roman"/>
          <w:szCs w:val="24"/>
          <w:lang w:val="fr-FR" w:eastAsia="fr-FR"/>
        </w:rPr>
        <w:t xml:space="preserve">On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examination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she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febrile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at 38.5°C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tachycardic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at 110 beats per minute.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Jugular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venous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distension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present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heart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sounds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were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distant.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Mild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bilateral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lower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limb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edema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noted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>.</w:t>
      </w:r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102CB1">
        <w:rPr>
          <w:rFonts w:eastAsia="Times New Roman" w:cs="Times New Roman"/>
          <w:szCs w:val="24"/>
          <w:lang w:val="fr-FR" w:eastAsia="fr-FR"/>
        </w:rPr>
        <w:lastRenderedPageBreak/>
        <w:t>Laboratory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investigations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revealed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marked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inflammatory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syndrome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 C-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reactive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protein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level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of 169 mg/L.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Hemoglobin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8.1 g/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consistent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normocytic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normochromic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anemia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of inflammation.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Leukocyte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platelet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counts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were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within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normal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limits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Renal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hepatic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functions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were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preserved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>.</w:t>
      </w:r>
    </w:p>
    <w:p w:rsid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Electrocardiography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demonstrated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sinus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tachycardia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without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specific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proofErr w:type="gramStart"/>
      <w:r w:rsidRPr="00102CB1">
        <w:rPr>
          <w:rFonts w:eastAsia="Times New Roman" w:cs="Times New Roman"/>
          <w:szCs w:val="24"/>
          <w:lang w:val="fr-FR" w:eastAsia="fr-FR"/>
        </w:rPr>
        <w:t>abnormalities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>.</w:t>
      </w:r>
      <w:r>
        <w:rPr>
          <w:rFonts w:eastAsia="Times New Roman" w:cs="Times New Roman"/>
          <w:szCs w:val="24"/>
          <w:lang w:val="fr-FR" w:eastAsia="fr-FR"/>
        </w:rPr>
        <w:t>(</w:t>
      </w:r>
      <w:proofErr w:type="gramEnd"/>
      <w:r>
        <w:rPr>
          <w:rFonts w:eastAsia="Times New Roman" w:cs="Times New Roman"/>
          <w:szCs w:val="24"/>
          <w:lang w:val="fr-FR" w:eastAsia="fr-FR"/>
        </w:rPr>
        <w:t xml:space="preserve">figure1) </w:t>
      </w:r>
    </w:p>
    <w:p w:rsid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>
        <w:rPr>
          <w:rFonts w:eastAsia="Times New Roman" w:cs="Times New Roman"/>
          <w:noProof/>
          <w:szCs w:val="24"/>
          <w:lang w:val="fr-FR" w:eastAsia="fr-FR"/>
        </w:rPr>
        <w:drawing>
          <wp:inline distT="0" distB="0" distL="0" distR="0" wp14:anchorId="1C9F95CE" wp14:editId="3142D195">
            <wp:extent cx="5395428" cy="406181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C4E5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428" cy="406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384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>
        <w:rPr>
          <w:rFonts w:eastAsia="Times New Roman" w:cs="Times New Roman"/>
          <w:szCs w:val="24"/>
          <w:lang w:val="fr-FR" w:eastAsia="fr-FR"/>
        </w:rPr>
        <w:t xml:space="preserve">Figure 1 </w:t>
      </w:r>
      <w:proofErr w:type="spellStart"/>
      <w:r w:rsidR="00DB0384" w:rsidRPr="00DB0384">
        <w:rPr>
          <w:rFonts w:eastAsia="Times New Roman" w:cs="Times New Roman"/>
          <w:szCs w:val="24"/>
          <w:lang w:val="fr-FR" w:eastAsia="fr-FR"/>
        </w:rPr>
        <w:t>Electrocardiography</w:t>
      </w:r>
      <w:proofErr w:type="spellEnd"/>
      <w:r>
        <w:rPr>
          <w:rFonts w:eastAsia="Times New Roman" w:cs="Times New Roman"/>
          <w:szCs w:val="24"/>
          <w:lang w:val="fr-FR" w:eastAsia="fr-FR"/>
        </w:rPr>
        <w:t xml:space="preserve"> </w:t>
      </w:r>
      <w:r w:rsidR="00DB0384">
        <w:rPr>
          <w:rFonts w:eastAsia="Times New Roman" w:cs="Times New Roman"/>
          <w:szCs w:val="24"/>
          <w:lang w:val="fr-FR" w:eastAsia="fr-FR"/>
        </w:rPr>
        <w:t xml:space="preserve">Report </w:t>
      </w:r>
    </w:p>
    <w:p w:rsid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Transthoracic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echocardiography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revealed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diffuse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thickening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associated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proofErr w:type="gramStart"/>
      <w:r w:rsidRPr="00102CB1">
        <w:rPr>
          <w:rFonts w:eastAsia="Times New Roman" w:cs="Times New Roman"/>
          <w:szCs w:val="24"/>
          <w:lang w:val="fr-FR" w:eastAsia="fr-FR"/>
        </w:rPr>
        <w:t>moderate</w:t>
      </w:r>
      <w:proofErr w:type="spellEnd"/>
      <w:proofErr w:type="gram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circumferential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effusion. Doppler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analysis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demonstrated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significant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respiratory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variation (&gt;25%) in mitral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tricuspid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inflow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velocities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consistent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ventricular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interdependence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A septal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bounce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observed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strongly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suggestive of constrictive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physiology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(5,6</w:t>
      </w:r>
      <w:proofErr w:type="gramStart"/>
      <w:r w:rsidRPr="00102CB1">
        <w:rPr>
          <w:rFonts w:eastAsia="Times New Roman" w:cs="Times New Roman"/>
          <w:szCs w:val="24"/>
          <w:lang w:val="fr-FR" w:eastAsia="fr-FR"/>
        </w:rPr>
        <w:t>).</w:t>
      </w:r>
      <w:r>
        <w:rPr>
          <w:rFonts w:eastAsia="Times New Roman" w:cs="Times New Roman"/>
          <w:szCs w:val="24"/>
          <w:lang w:val="fr-FR" w:eastAsia="fr-FR"/>
        </w:rPr>
        <w:t>(</w:t>
      </w:r>
      <w:proofErr w:type="gramEnd"/>
      <w:r>
        <w:rPr>
          <w:rFonts w:eastAsia="Times New Roman" w:cs="Times New Roman"/>
          <w:szCs w:val="24"/>
          <w:lang w:val="fr-FR" w:eastAsia="fr-FR"/>
        </w:rPr>
        <w:t xml:space="preserve"> figure 2)</w:t>
      </w:r>
    </w:p>
    <w:p w:rsid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>
        <w:rPr>
          <w:rFonts w:eastAsia="Times New Roman" w:cs="Times New Roman"/>
          <w:noProof/>
          <w:szCs w:val="24"/>
          <w:lang w:val="fr-FR" w:eastAsia="fr-FR"/>
        </w:rPr>
        <w:lastRenderedPageBreak/>
        <w:drawing>
          <wp:inline distT="0" distB="0" distL="0" distR="0" wp14:anchorId="66323473" wp14:editId="2F13035C">
            <wp:extent cx="3371215" cy="2304415"/>
            <wp:effectExtent l="0" t="0" r="635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>
        <w:rPr>
          <w:rFonts w:eastAsia="Times New Roman" w:cs="Times New Roman"/>
          <w:szCs w:val="24"/>
          <w:lang w:val="fr-FR" w:eastAsia="fr-FR"/>
        </w:rPr>
        <w:t xml:space="preserve">Figure 2 </w:t>
      </w:r>
      <w:proofErr w:type="spellStart"/>
      <w:r w:rsidR="00DB0384" w:rsidRPr="00DB0384">
        <w:rPr>
          <w:rFonts w:eastAsia="Times New Roman" w:cs="Times New Roman"/>
          <w:szCs w:val="24"/>
          <w:lang w:val="fr-FR" w:eastAsia="fr-FR"/>
        </w:rPr>
        <w:t>Transthoracic</w:t>
      </w:r>
      <w:proofErr w:type="spellEnd"/>
      <w:r w:rsidR="00DB0384" w:rsidRPr="00DB0384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="00DB0384" w:rsidRPr="00DB0384">
        <w:rPr>
          <w:rFonts w:eastAsia="Times New Roman" w:cs="Times New Roman"/>
          <w:szCs w:val="24"/>
          <w:lang w:val="fr-FR" w:eastAsia="fr-FR"/>
        </w:rPr>
        <w:t>echocardiography</w:t>
      </w:r>
      <w:proofErr w:type="spellEnd"/>
      <w:r w:rsidR="00DB0384">
        <w:rPr>
          <w:rFonts w:eastAsia="Times New Roman" w:cs="Times New Roman"/>
          <w:szCs w:val="24"/>
          <w:lang w:val="fr-FR" w:eastAsia="fr-FR"/>
        </w:rPr>
        <w:t xml:space="preserve"> report</w:t>
      </w:r>
    </w:p>
    <w:p w:rsid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Thoracic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computed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tomography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confirmed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diffuse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thickening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moderate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bilateral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pleural effusion,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associated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pulmonary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infiltrates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mediastinal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hilar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axillary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proofErr w:type="gramStart"/>
      <w:r w:rsidRPr="00102CB1">
        <w:rPr>
          <w:rFonts w:eastAsia="Times New Roman" w:cs="Times New Roman"/>
          <w:szCs w:val="24"/>
          <w:lang w:val="fr-FR" w:eastAsia="fr-FR"/>
        </w:rPr>
        <w:t>lymphadenopathy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>.</w:t>
      </w:r>
      <w:r>
        <w:rPr>
          <w:rFonts w:eastAsia="Times New Roman" w:cs="Times New Roman"/>
          <w:szCs w:val="24"/>
          <w:lang w:val="fr-FR" w:eastAsia="fr-FR"/>
        </w:rPr>
        <w:t>(</w:t>
      </w:r>
      <w:proofErr w:type="gramEnd"/>
      <w:r>
        <w:rPr>
          <w:rFonts w:eastAsia="Times New Roman" w:cs="Times New Roman"/>
          <w:szCs w:val="24"/>
          <w:lang w:val="fr-FR" w:eastAsia="fr-FR"/>
        </w:rPr>
        <w:t xml:space="preserve">figure3) </w:t>
      </w:r>
    </w:p>
    <w:p w:rsid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>
        <w:rPr>
          <w:rFonts w:eastAsia="Times New Roman" w:cs="Times New Roman"/>
          <w:noProof/>
          <w:szCs w:val="24"/>
          <w:lang w:val="fr-FR" w:eastAsia="fr-FR"/>
        </w:rPr>
        <w:lastRenderedPageBreak/>
        <w:drawing>
          <wp:inline distT="0" distB="0" distL="0" distR="0" wp14:anchorId="3032E489" wp14:editId="2B762906">
            <wp:extent cx="5486400" cy="600456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0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>
        <w:rPr>
          <w:rFonts w:eastAsia="Times New Roman" w:cs="Times New Roman"/>
          <w:szCs w:val="24"/>
          <w:lang w:val="fr-FR" w:eastAsia="fr-FR"/>
        </w:rPr>
        <w:t xml:space="preserve">Figure 3 </w:t>
      </w:r>
      <w:proofErr w:type="spellStart"/>
      <w:r w:rsidR="00DB0384">
        <w:rPr>
          <w:rFonts w:eastAsia="Times New Roman" w:cs="Times New Roman"/>
          <w:szCs w:val="24"/>
          <w:lang w:val="fr-FR" w:eastAsia="fr-FR"/>
        </w:rPr>
        <w:t>C</w:t>
      </w:r>
      <w:r w:rsidR="00DB0384" w:rsidRPr="00DB0384">
        <w:rPr>
          <w:rFonts w:eastAsia="Times New Roman" w:cs="Times New Roman"/>
          <w:szCs w:val="24"/>
          <w:lang w:val="fr-FR" w:eastAsia="fr-FR"/>
        </w:rPr>
        <w:t>omputed</w:t>
      </w:r>
      <w:proofErr w:type="spellEnd"/>
      <w:r w:rsidR="00DB0384" w:rsidRPr="00DB0384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="00DB0384">
        <w:rPr>
          <w:rFonts w:eastAsia="Times New Roman" w:cs="Times New Roman"/>
          <w:szCs w:val="24"/>
          <w:lang w:val="fr-FR" w:eastAsia="fr-FR"/>
        </w:rPr>
        <w:t>T</w:t>
      </w:r>
      <w:r w:rsidR="00DB0384" w:rsidRPr="00DB0384">
        <w:rPr>
          <w:rFonts w:eastAsia="Times New Roman" w:cs="Times New Roman"/>
          <w:szCs w:val="24"/>
          <w:lang w:val="fr-FR" w:eastAsia="fr-FR"/>
        </w:rPr>
        <w:t>omography</w:t>
      </w:r>
      <w:proofErr w:type="spellEnd"/>
      <w:r w:rsidR="00DB0384">
        <w:rPr>
          <w:rFonts w:eastAsia="Times New Roman" w:cs="Times New Roman"/>
          <w:szCs w:val="24"/>
          <w:lang w:val="fr-FR" w:eastAsia="fr-FR"/>
        </w:rPr>
        <w:t xml:space="preserve"> Report</w:t>
      </w:r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102CB1">
        <w:rPr>
          <w:rFonts w:eastAsia="Times New Roman" w:cs="Times New Roman"/>
          <w:szCs w:val="24"/>
          <w:lang w:val="fr-FR" w:eastAsia="fr-FR"/>
        </w:rPr>
        <w:t xml:space="preserve">Diagnostic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thoracentesis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yielded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exudative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pleural effusion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protein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concentration of 44 g/L and 100% lymphocytes,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strongly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suggestive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etiology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in an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endemic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context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(4,7).</w:t>
      </w:r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Given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the high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clinical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suspicion,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empirical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anti-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therapy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was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initiated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promptly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in combination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adjunctive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corticosteroids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>.</w:t>
      </w:r>
    </w:p>
    <w:p w:rsidR="00102CB1" w:rsidRPr="00102CB1" w:rsidRDefault="00102CB1" w:rsidP="00102CB1">
      <w:pPr>
        <w:spacing w:after="0" w:line="240" w:lineRule="auto"/>
        <w:rPr>
          <w:rFonts w:eastAsia="Times New Roman" w:cs="Times New Roman"/>
          <w:szCs w:val="24"/>
          <w:lang w:val="fr-FR" w:eastAsia="fr-FR"/>
        </w:rPr>
      </w:pPr>
    </w:p>
    <w:p w:rsidR="00102CB1" w:rsidRPr="00102CB1" w:rsidRDefault="00102CB1" w:rsidP="00102CB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val="fr-FR" w:eastAsia="fr-FR"/>
        </w:rPr>
      </w:pPr>
      <w:r w:rsidRPr="00102CB1">
        <w:rPr>
          <w:rFonts w:eastAsia="Times New Roman" w:cs="Times New Roman"/>
          <w:b/>
          <w:bCs/>
          <w:sz w:val="36"/>
          <w:szCs w:val="36"/>
          <w:lang w:val="fr-FR" w:eastAsia="fr-FR"/>
        </w:rPr>
        <w:lastRenderedPageBreak/>
        <w:t>Discussion</w:t>
      </w:r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remains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one of the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most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severe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forms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extrapulmonary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tuberculosis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and continues to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represent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 major cause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disease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in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endemic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regions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(3,8). The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disease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typically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results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from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contiguous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spread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from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infected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mediastinal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lymph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nodes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or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hematogenous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dissemination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(4).</w:t>
      </w:r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102CB1">
        <w:rPr>
          <w:rFonts w:eastAsia="Times New Roman" w:cs="Times New Roman"/>
          <w:szCs w:val="24"/>
          <w:lang w:val="fr-FR" w:eastAsia="fr-FR"/>
        </w:rPr>
        <w:t xml:space="preserve">The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natural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history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characterized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by progression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from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effusion to constriction.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However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recent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evidence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suggests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that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progression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not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always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linear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that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some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patients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may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present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b/>
          <w:bCs/>
          <w:szCs w:val="24"/>
          <w:lang w:val="fr-FR" w:eastAsia="fr-FR"/>
        </w:rPr>
        <w:t>inflammatory</w:t>
      </w:r>
      <w:proofErr w:type="spellEnd"/>
      <w:r w:rsidRPr="00102CB1">
        <w:rPr>
          <w:rFonts w:eastAsia="Times New Roman" w:cs="Times New Roman"/>
          <w:b/>
          <w:bCs/>
          <w:szCs w:val="24"/>
          <w:lang w:val="fr-FR" w:eastAsia="fr-FR"/>
        </w:rPr>
        <w:t xml:space="preserve"> constrictive </w:t>
      </w:r>
      <w:proofErr w:type="spellStart"/>
      <w:r w:rsidRPr="00102CB1">
        <w:rPr>
          <w:rFonts w:eastAsia="Times New Roman" w:cs="Times New Roman"/>
          <w:b/>
          <w:bCs/>
          <w:szCs w:val="24"/>
          <w:lang w:val="fr-FR" w:eastAsia="fr-FR"/>
        </w:rPr>
        <w:t>physiology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which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potentially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reversible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appropriate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therapy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(5,6,9). This distinction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clinically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crucial, as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directly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influences management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prognosis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>.</w:t>
      </w:r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102CB1">
        <w:rPr>
          <w:rFonts w:eastAsia="Times New Roman" w:cs="Times New Roman"/>
          <w:szCs w:val="24"/>
          <w:lang w:val="fr-FR" w:eastAsia="fr-FR"/>
        </w:rPr>
        <w:t xml:space="preserve">In the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present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case,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several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features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supported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the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diagnosis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inflammatory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constriction,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including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acute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symptom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onset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marked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inflammatory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syndrome, absence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calcifications,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imaging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findings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suggestive of active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disease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>.</w:t>
      </w:r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Echocardiography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remains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the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cornerstone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diagnosis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demonstrating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characteristic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findings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such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as septal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bounce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exaggerated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respiratory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variation in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transvalvular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flow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velocities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(5).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Multimodality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imaging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plays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 key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role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computed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tomography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allowing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evaluation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thickness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associated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lymphadenopathy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while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cardiac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magnetic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resonance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imaging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can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identify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inflammation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through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edema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late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gadolinium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enhancement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(5,10).</w:t>
      </w:r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102CB1">
        <w:rPr>
          <w:rFonts w:eastAsia="Times New Roman" w:cs="Times New Roman"/>
          <w:szCs w:val="24"/>
          <w:lang w:val="fr-FR" w:eastAsia="fr-FR"/>
        </w:rPr>
        <w:t xml:space="preserve">The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diagnosis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remains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challenging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No single test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provides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sufficient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sensitivity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recent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studies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emphasize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the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role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combined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diagnostic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approaches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including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molecular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techniques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such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as PCR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GeneXpert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to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improve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diagnostic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yield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(7,11).</w:t>
      </w:r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102CB1">
        <w:rPr>
          <w:rFonts w:eastAsia="Times New Roman" w:cs="Times New Roman"/>
          <w:szCs w:val="24"/>
          <w:lang w:val="fr-FR" w:eastAsia="fr-FR"/>
        </w:rPr>
        <w:t xml:space="preserve">In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endemic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settings,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however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>, a lymphocyte-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predominant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exudative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effusion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associated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systemic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symptoms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remains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highly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suggestive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often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justifies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empirical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treatment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(4).</w:t>
      </w:r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102CB1">
        <w:rPr>
          <w:rFonts w:eastAsia="Times New Roman" w:cs="Times New Roman"/>
          <w:szCs w:val="24"/>
          <w:lang w:val="fr-FR" w:eastAsia="fr-FR"/>
        </w:rPr>
        <w:t>Anti-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therapy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remains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the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cornerstone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of management.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Adjunctive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corticosteroids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have been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shown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to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reduce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the incidence of constrictive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in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selected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patients,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although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their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impact on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mortality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remains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debated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(12).</w:t>
      </w:r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Pregnancy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adds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additional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complexity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Immunological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adaptations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may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facilitate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disease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progression,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while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physiological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cardiovascular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changes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may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delay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diagnosis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In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case,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intrauterine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fetal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demise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likely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reflects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the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severity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systemic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inflammation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disease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burden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>.</w:t>
      </w:r>
    </w:p>
    <w:p w:rsidR="00102CB1" w:rsidRP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Pericardiectomy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remains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the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definitive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treatment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for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chronic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constrictive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refractory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to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medical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therapy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but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associated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significant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morbidity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mortality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(2).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Therefore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early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recognition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reversible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inflammatory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constriction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essential to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avoid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progression to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irreversible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disease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and the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need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for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surgical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intervention.</w:t>
      </w:r>
    </w:p>
    <w:p w:rsidR="00102CB1" w:rsidRPr="00102CB1" w:rsidRDefault="00102CB1" w:rsidP="00102CB1">
      <w:pPr>
        <w:spacing w:after="0" w:line="240" w:lineRule="auto"/>
        <w:rPr>
          <w:rFonts w:eastAsia="Times New Roman" w:cs="Times New Roman"/>
          <w:szCs w:val="24"/>
          <w:lang w:val="fr-FR" w:eastAsia="fr-FR"/>
        </w:rPr>
      </w:pPr>
    </w:p>
    <w:p w:rsidR="00102CB1" w:rsidRPr="00102CB1" w:rsidRDefault="00102CB1" w:rsidP="00102CB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val="fr-FR" w:eastAsia="fr-FR"/>
        </w:rPr>
      </w:pPr>
      <w:r w:rsidRPr="00102CB1">
        <w:rPr>
          <w:rFonts w:eastAsia="Times New Roman" w:cs="Times New Roman"/>
          <w:b/>
          <w:bCs/>
          <w:sz w:val="36"/>
          <w:szCs w:val="36"/>
          <w:lang w:val="fr-FR" w:eastAsia="fr-FR"/>
        </w:rPr>
        <w:t>Conclusion</w:t>
      </w:r>
    </w:p>
    <w:p w:rsid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remains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significant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cause of constrictive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in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endemic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regions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Early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differentiation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between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reversible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inflammatory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constriction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chronic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fibrotic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disease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crucial, as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directly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influences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therapeutic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strategy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prognosis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</w:t>
      </w:r>
      <w:proofErr w:type="gramStart"/>
      <w:r w:rsidRPr="00102CB1">
        <w:rPr>
          <w:rFonts w:eastAsia="Times New Roman" w:cs="Times New Roman"/>
          <w:szCs w:val="24"/>
          <w:lang w:val="fr-FR" w:eastAsia="fr-FR"/>
        </w:rPr>
        <w:t>Prompt initiation</w:t>
      </w:r>
      <w:proofErr w:type="gramEnd"/>
      <w:r w:rsidRPr="00102CB1">
        <w:rPr>
          <w:rFonts w:eastAsia="Times New Roman" w:cs="Times New Roman"/>
          <w:szCs w:val="24"/>
          <w:lang w:val="fr-FR" w:eastAsia="fr-FR"/>
        </w:rPr>
        <w:t xml:space="preserve"> of anti-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therapy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combined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with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adjunctive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corticosteroids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may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prevent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progression to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irreversible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constriction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requiring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surgical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intervention.</w:t>
      </w:r>
    </w:p>
    <w:p w:rsidR="00DB0384" w:rsidRDefault="00DB0384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</w:p>
    <w:p w:rsidR="00DB0384" w:rsidRPr="00DB0384" w:rsidRDefault="00DB0384" w:rsidP="00DB0384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fr-FR" w:eastAsia="fr-FR"/>
        </w:rPr>
      </w:pPr>
      <w:r w:rsidRPr="00DB0384">
        <w:rPr>
          <w:rFonts w:eastAsia="Times New Roman" w:cs="Times New Roman"/>
          <w:b/>
          <w:szCs w:val="24"/>
          <w:lang w:val="fr-FR" w:eastAsia="fr-FR"/>
        </w:rPr>
        <w:t xml:space="preserve">Consent </w:t>
      </w:r>
    </w:p>
    <w:p w:rsidR="00DB0384" w:rsidRDefault="00DB0384" w:rsidP="00DB038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DB0384">
        <w:rPr>
          <w:rFonts w:eastAsia="Times New Roman" w:cs="Times New Roman"/>
          <w:szCs w:val="24"/>
          <w:lang w:val="fr-FR" w:eastAsia="fr-FR"/>
        </w:rPr>
        <w:t xml:space="preserve">As per international standards or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university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 standards, patient(s)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written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 consent has been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collected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 and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preserved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 by the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author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>(s).</w:t>
      </w:r>
    </w:p>
    <w:p w:rsidR="00DB0384" w:rsidRPr="00DB0384" w:rsidRDefault="00DB0384" w:rsidP="00DB0384">
      <w:pPr>
        <w:spacing w:before="100" w:beforeAutospacing="1" w:after="100" w:afterAutospacing="1" w:line="240" w:lineRule="auto"/>
        <w:rPr>
          <w:rFonts w:eastAsia="Times New Roman" w:cs="Times New Roman"/>
          <w:b/>
          <w:szCs w:val="24"/>
          <w:lang w:val="fr-FR" w:eastAsia="fr-FR"/>
        </w:rPr>
      </w:pPr>
      <w:r w:rsidRPr="00DB0384">
        <w:rPr>
          <w:rFonts w:eastAsia="Times New Roman" w:cs="Times New Roman"/>
          <w:b/>
          <w:szCs w:val="24"/>
          <w:lang w:val="fr-FR" w:eastAsia="fr-FR"/>
        </w:rPr>
        <w:t>Disclaimer (</w:t>
      </w:r>
      <w:proofErr w:type="spellStart"/>
      <w:r w:rsidRPr="00DB0384">
        <w:rPr>
          <w:rFonts w:eastAsia="Times New Roman" w:cs="Times New Roman"/>
          <w:b/>
          <w:szCs w:val="24"/>
          <w:lang w:val="fr-FR" w:eastAsia="fr-FR"/>
        </w:rPr>
        <w:t>Artificial</w:t>
      </w:r>
      <w:proofErr w:type="spellEnd"/>
      <w:r w:rsidRPr="00DB0384">
        <w:rPr>
          <w:rFonts w:eastAsia="Times New Roman" w:cs="Times New Roman"/>
          <w:b/>
          <w:szCs w:val="24"/>
          <w:lang w:val="fr-FR" w:eastAsia="fr-FR"/>
        </w:rPr>
        <w:t xml:space="preserve"> intelligence)</w:t>
      </w:r>
    </w:p>
    <w:p w:rsidR="00DB0384" w:rsidRPr="00102CB1" w:rsidRDefault="00DB0384" w:rsidP="00DB0384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Author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(s)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hereby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declare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that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 NO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generative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 AI technologies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such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 as Large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Language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Models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 (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ChatGPT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, COPILOT, etc.) and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text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-to-image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generators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 have been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used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during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 the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writing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 or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editing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 of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this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DB0384">
        <w:rPr>
          <w:rFonts w:eastAsia="Times New Roman" w:cs="Times New Roman"/>
          <w:szCs w:val="24"/>
          <w:lang w:val="fr-FR" w:eastAsia="fr-FR"/>
        </w:rPr>
        <w:t>manuscript</w:t>
      </w:r>
      <w:proofErr w:type="spellEnd"/>
      <w:r w:rsidRPr="00DB0384">
        <w:rPr>
          <w:rFonts w:eastAsia="Times New Roman" w:cs="Times New Roman"/>
          <w:szCs w:val="24"/>
          <w:lang w:val="fr-FR" w:eastAsia="fr-FR"/>
        </w:rPr>
        <w:t>.</w:t>
      </w:r>
    </w:p>
    <w:p w:rsidR="00102CB1" w:rsidRPr="00102CB1" w:rsidRDefault="00DB0384" w:rsidP="00102CB1">
      <w:pPr>
        <w:spacing w:after="0" w:line="240" w:lineRule="auto"/>
        <w:rPr>
          <w:rFonts w:eastAsia="Times New Roman" w:cs="Times New Roman"/>
          <w:szCs w:val="24"/>
          <w:lang w:val="fr-FR" w:eastAsia="fr-FR"/>
        </w:rPr>
      </w:pPr>
      <w:r>
        <w:rPr>
          <w:rFonts w:eastAsia="Times New Roman" w:cs="Times New Roman"/>
          <w:szCs w:val="24"/>
          <w:lang w:val="fr-FR" w:eastAsia="fr-FR"/>
        </w:rPr>
        <w:pict>
          <v:rect id="_x0000_i1026" style="width:0;height:1.5pt" o:hralign="center" o:hrstd="t" o:hr="t" fillcolor="#a0a0a0" stroked="f"/>
        </w:pict>
      </w:r>
    </w:p>
    <w:p w:rsidR="00102CB1" w:rsidRPr="00102CB1" w:rsidRDefault="00102CB1" w:rsidP="00102CB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val="fr-FR" w:eastAsia="fr-FR"/>
        </w:rPr>
      </w:pPr>
      <w:proofErr w:type="spellStart"/>
      <w:r w:rsidRPr="00102CB1">
        <w:rPr>
          <w:rFonts w:eastAsia="Times New Roman" w:cs="Times New Roman"/>
          <w:b/>
          <w:bCs/>
          <w:sz w:val="36"/>
          <w:szCs w:val="36"/>
          <w:lang w:val="fr-FR" w:eastAsia="fr-FR"/>
        </w:rPr>
        <w:t>References</w:t>
      </w:r>
      <w:proofErr w:type="spellEnd"/>
      <w:r w:rsidRPr="00102CB1">
        <w:rPr>
          <w:rFonts w:eastAsia="Times New Roman" w:cs="Times New Roman"/>
          <w:b/>
          <w:bCs/>
          <w:sz w:val="36"/>
          <w:szCs w:val="36"/>
          <w:lang w:val="fr-FR" w:eastAsia="fr-FR"/>
        </w:rPr>
        <w:t xml:space="preserve"> (</w:t>
      </w:r>
      <w:proofErr w:type="spellStart"/>
      <w:r w:rsidRPr="00102CB1">
        <w:rPr>
          <w:rFonts w:eastAsia="Times New Roman" w:cs="Times New Roman"/>
          <w:b/>
          <w:bCs/>
          <w:sz w:val="36"/>
          <w:szCs w:val="36"/>
          <w:lang w:val="fr-FR" w:eastAsia="fr-FR"/>
        </w:rPr>
        <w:t>Optimized</w:t>
      </w:r>
      <w:proofErr w:type="spellEnd"/>
      <w:r w:rsidRPr="00102CB1">
        <w:rPr>
          <w:rFonts w:eastAsia="Times New Roman" w:cs="Times New Roman"/>
          <w:b/>
          <w:bCs/>
          <w:sz w:val="36"/>
          <w:szCs w:val="36"/>
          <w:lang w:val="fr-FR" w:eastAsia="fr-FR"/>
        </w:rPr>
        <w:t xml:space="preserve"> &amp; </w:t>
      </w:r>
      <w:proofErr w:type="spellStart"/>
      <w:r w:rsidRPr="00102CB1">
        <w:rPr>
          <w:rFonts w:eastAsia="Times New Roman" w:cs="Times New Roman"/>
          <w:b/>
          <w:bCs/>
          <w:sz w:val="36"/>
          <w:szCs w:val="36"/>
          <w:lang w:val="fr-FR" w:eastAsia="fr-FR"/>
        </w:rPr>
        <w:t>Updated</w:t>
      </w:r>
      <w:proofErr w:type="spellEnd"/>
      <w:r w:rsidRPr="00102CB1">
        <w:rPr>
          <w:rFonts w:eastAsia="Times New Roman" w:cs="Times New Roman"/>
          <w:b/>
          <w:bCs/>
          <w:sz w:val="36"/>
          <w:szCs w:val="36"/>
          <w:lang w:val="fr-FR" w:eastAsia="fr-FR"/>
        </w:rPr>
        <w:t>)</w:t>
      </w:r>
    </w:p>
    <w:p w:rsidR="00102CB1" w:rsidRPr="00102CB1" w:rsidRDefault="00102CB1" w:rsidP="00102CB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102CB1">
        <w:rPr>
          <w:rFonts w:eastAsia="Times New Roman" w:cs="Times New Roman"/>
          <w:szCs w:val="24"/>
          <w:lang w:val="fr-FR" w:eastAsia="fr-FR"/>
        </w:rPr>
        <w:t xml:space="preserve">Adler Y, Charron P,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Imazio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M, et al. 2015 ESC Guidelines for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diseases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Eur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Heart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J. 2015.</w:t>
      </w:r>
    </w:p>
    <w:p w:rsidR="00102CB1" w:rsidRPr="00102CB1" w:rsidRDefault="00102CB1" w:rsidP="00102CB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102CB1">
        <w:rPr>
          <w:rFonts w:eastAsia="Times New Roman" w:cs="Times New Roman"/>
          <w:szCs w:val="24"/>
          <w:lang w:val="fr-FR" w:eastAsia="fr-FR"/>
        </w:rPr>
        <w:t xml:space="preserve">Welch TD. Constrictive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: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diagnosis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and management.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Heart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>. 2018.</w:t>
      </w:r>
    </w:p>
    <w:p w:rsidR="00102CB1" w:rsidRPr="00102CB1" w:rsidRDefault="00102CB1" w:rsidP="00102CB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Mayosi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BM,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Ntsekhe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M.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>. Circulation. 2013.</w:t>
      </w:r>
    </w:p>
    <w:p w:rsidR="00102CB1" w:rsidRPr="00102CB1" w:rsidRDefault="00102CB1" w:rsidP="00102CB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Isiguzo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G, Du Bruyn E,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Ntsekhe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M.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Diagnosis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and management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Cardiol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Clin. 2017.</w:t>
      </w:r>
    </w:p>
    <w:p w:rsidR="00102CB1" w:rsidRPr="00102CB1" w:rsidRDefault="00102CB1" w:rsidP="00102CB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102CB1">
        <w:rPr>
          <w:rFonts w:eastAsia="Times New Roman" w:cs="Times New Roman"/>
          <w:szCs w:val="24"/>
          <w:lang w:val="fr-FR" w:eastAsia="fr-FR"/>
        </w:rPr>
        <w:t xml:space="preserve">Klein AL,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Abbara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S, et al.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Multimodality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imaging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in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disease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JACC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Cardiovasc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Imaging. 2013.</w:t>
      </w:r>
    </w:p>
    <w:p w:rsidR="00102CB1" w:rsidRPr="00102CB1" w:rsidRDefault="00102CB1" w:rsidP="00102CB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Imazio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M,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Gaita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F.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Reversible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constrictive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Eur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Heart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J. 2011.</w:t>
      </w:r>
    </w:p>
    <w:p w:rsidR="00102CB1" w:rsidRPr="00102CB1" w:rsidRDefault="00102CB1" w:rsidP="00102CB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102CB1">
        <w:rPr>
          <w:rFonts w:eastAsia="Times New Roman" w:cs="Times New Roman"/>
          <w:szCs w:val="24"/>
          <w:lang w:val="fr-FR" w:eastAsia="fr-FR"/>
        </w:rPr>
        <w:t xml:space="preserve">Reuter H, Burgess L,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Doubell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AF. Diagnostic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approach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to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Heart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>. 2020.</w:t>
      </w:r>
    </w:p>
    <w:p w:rsidR="00102CB1" w:rsidRPr="00102CB1" w:rsidRDefault="00102CB1" w:rsidP="00102CB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Ntsekhe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M,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Mayosi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BM.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Epidemiology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Heart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Fail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Rev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>. 2013.</w:t>
      </w:r>
    </w:p>
    <w:p w:rsidR="00102CB1" w:rsidRPr="00102CB1" w:rsidRDefault="00102CB1" w:rsidP="00102CB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r w:rsidRPr="00102CB1">
        <w:rPr>
          <w:rFonts w:eastAsia="Times New Roman" w:cs="Times New Roman"/>
          <w:szCs w:val="24"/>
          <w:lang w:val="fr-FR" w:eastAsia="fr-FR"/>
        </w:rPr>
        <w:t xml:space="preserve">Miranda WR, Oh JK. Constrictive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: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a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contemporary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review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>. JACC. 2020.</w:t>
      </w:r>
    </w:p>
    <w:p w:rsidR="00102CB1" w:rsidRPr="00102CB1" w:rsidRDefault="00102CB1" w:rsidP="00102CB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Bogaert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J,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Francone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M.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Cardiac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MRI in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pericardial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disease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>. JACC Imaging. 2013.</w:t>
      </w:r>
    </w:p>
    <w:p w:rsidR="00102CB1" w:rsidRPr="00102CB1" w:rsidRDefault="00102CB1" w:rsidP="00102CB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102CB1">
        <w:rPr>
          <w:rFonts w:eastAsia="Times New Roman" w:cs="Times New Roman"/>
          <w:szCs w:val="24"/>
          <w:lang w:val="fr-FR" w:eastAsia="fr-FR"/>
        </w:rPr>
        <w:lastRenderedPageBreak/>
        <w:t>Pandie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S, et al.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Improved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diagnosis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of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using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molecular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tools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.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Eur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Respir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J. 2014.</w:t>
      </w:r>
    </w:p>
    <w:p w:rsidR="00102CB1" w:rsidRPr="00102CB1" w:rsidRDefault="00102CB1" w:rsidP="00102CB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Mayosi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BM, et al. Prednisolone in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tuberculous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pericarditis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(IMPI trial). N </w:t>
      </w:r>
      <w:proofErr w:type="spellStart"/>
      <w:r w:rsidRPr="00102CB1">
        <w:rPr>
          <w:rFonts w:eastAsia="Times New Roman" w:cs="Times New Roman"/>
          <w:szCs w:val="24"/>
          <w:lang w:val="fr-FR" w:eastAsia="fr-FR"/>
        </w:rPr>
        <w:t>Engl</w:t>
      </w:r>
      <w:proofErr w:type="spellEnd"/>
      <w:r w:rsidRPr="00102CB1">
        <w:rPr>
          <w:rFonts w:eastAsia="Times New Roman" w:cs="Times New Roman"/>
          <w:szCs w:val="24"/>
          <w:lang w:val="fr-FR" w:eastAsia="fr-FR"/>
        </w:rPr>
        <w:t xml:space="preserve"> J Med. 2014</w:t>
      </w:r>
    </w:p>
    <w:p w:rsidR="00102CB1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</w:p>
    <w:p w:rsidR="00102CB1" w:rsidRPr="00792D57" w:rsidRDefault="00102CB1" w:rsidP="00102CB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fr-FR" w:eastAsia="fr-FR"/>
        </w:rPr>
      </w:pPr>
    </w:p>
    <w:p w:rsidR="00D8484D" w:rsidRDefault="00D8484D"/>
    <w:sectPr w:rsidR="00D8484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0D55338"/>
    <w:multiLevelType w:val="multilevel"/>
    <w:tmpl w:val="8690D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437362"/>
    <w:multiLevelType w:val="hybridMultilevel"/>
    <w:tmpl w:val="6B4E2366"/>
    <w:lvl w:ilvl="0" w:tplc="04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B116D99"/>
    <w:multiLevelType w:val="multilevel"/>
    <w:tmpl w:val="BF70B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02CB1"/>
    <w:rsid w:val="001059D8"/>
    <w:rsid w:val="0015074B"/>
    <w:rsid w:val="001650B6"/>
    <w:rsid w:val="0029639D"/>
    <w:rsid w:val="00326F90"/>
    <w:rsid w:val="00792D57"/>
    <w:rsid w:val="00AA1D8D"/>
    <w:rsid w:val="00B35C47"/>
    <w:rsid w:val="00B47730"/>
    <w:rsid w:val="00CB0664"/>
    <w:rsid w:val="00D21879"/>
    <w:rsid w:val="00D8484D"/>
    <w:rsid w:val="00DB038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A15B5F"/>
  <w14:defaultImageDpi w14:val="300"/>
  <w15:docId w15:val="{92B95CCB-BF1A-48D5-8973-7F45D9BBC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693F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3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07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F347ED-71E8-4CD2-8D30-262EB3D61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1646</Words>
  <Characters>9385</Characters>
  <Application>Microsoft Office Word</Application>
  <DocSecurity>0</DocSecurity>
  <Lines>78</Lines>
  <Paragraphs>22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11009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Editor-1183</cp:lastModifiedBy>
  <cp:revision>7</cp:revision>
  <dcterms:created xsi:type="dcterms:W3CDTF">2013-12-23T23:15:00Z</dcterms:created>
  <dcterms:modified xsi:type="dcterms:W3CDTF">2026-03-30T11:11:00Z</dcterms:modified>
  <cp:category/>
</cp:coreProperties>
</file>