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660DD" w14:textId="77777777" w:rsidR="0030425B" w:rsidRDefault="0030425B" w:rsidP="0030425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0425B">
        <w:rPr>
          <w:rFonts w:ascii="Times New Roman" w:eastAsia="Times New Roman" w:hAnsi="Times New Roman" w:cs="Times New Roman"/>
          <w:b/>
          <w:bCs/>
          <w:kern w:val="0"/>
          <w:sz w:val="36"/>
          <w:szCs w:val="36"/>
          <w14:ligatures w14:val="none"/>
        </w:rPr>
        <w:t xml:space="preserve">Severe Pancytopenia with Marked Bone Marrow Plasmacytosis in a Young </w:t>
      </w:r>
      <w:proofErr w:type="gramStart"/>
      <w:r w:rsidRPr="0030425B">
        <w:rPr>
          <w:rFonts w:ascii="Times New Roman" w:eastAsia="Times New Roman" w:hAnsi="Times New Roman" w:cs="Times New Roman"/>
          <w:b/>
          <w:bCs/>
          <w:kern w:val="0"/>
          <w:sz w:val="36"/>
          <w:szCs w:val="36"/>
          <w14:ligatures w14:val="none"/>
        </w:rPr>
        <w:t>Adult:</w:t>
      </w:r>
      <w:proofErr w:type="gramEnd"/>
      <w:r w:rsidRPr="0030425B">
        <w:rPr>
          <w:rFonts w:ascii="Times New Roman" w:eastAsia="Times New Roman" w:hAnsi="Times New Roman" w:cs="Times New Roman"/>
          <w:b/>
          <w:bCs/>
          <w:kern w:val="0"/>
          <w:sz w:val="36"/>
          <w:szCs w:val="36"/>
          <w14:ligatures w14:val="none"/>
        </w:rPr>
        <w:t xml:space="preserve"> A Diagnostic Dilemma in Differentiating Reactive Plasmacytosis from Plasma Cell Dyscrasia</w:t>
      </w:r>
    </w:p>
    <w:p w14:paraId="40E93ABD" w14:textId="77777777" w:rsidR="0030425B" w:rsidRPr="0030425B" w:rsidRDefault="0030425B" w:rsidP="0030425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406F2160" w14:textId="77777777" w:rsidR="0030425B" w:rsidRDefault="0030425B" w:rsidP="0030425B">
      <w:pPr>
        <w:spacing w:after="0" w:line="240" w:lineRule="auto"/>
        <w:rPr>
          <w:rFonts w:ascii="Times New Roman" w:eastAsia="Times New Roman" w:hAnsi="Times New Roman" w:cs="Times New Roman"/>
          <w:noProof/>
          <w:kern w:val="0"/>
          <w14:ligatures w14:val="none"/>
        </w:rPr>
      </w:pPr>
    </w:p>
    <w:p w14:paraId="6074177A" w14:textId="00FE8CE0" w:rsidR="0030425B" w:rsidRPr="0030425B" w:rsidRDefault="0030425B" w:rsidP="0030425B">
      <w:pPr>
        <w:spacing w:after="0" w:line="240" w:lineRule="auto"/>
        <w:rPr>
          <w:rFonts w:ascii="Times New Roman" w:hAnsi="Times New Roman" w:cs="Times New Roman"/>
          <w:kern w:val="0"/>
          <w14:ligatures w14:val="none"/>
        </w:rPr>
      </w:pPr>
      <w:r w:rsidRPr="0030425B">
        <w:rPr>
          <w:rFonts w:ascii="Times New Roman" w:eastAsia="Times New Roman" w:hAnsi="Times New Roman" w:cs="Times New Roman"/>
          <w:b/>
          <w:bCs/>
          <w:kern w:val="0"/>
          <w:sz w:val="36"/>
          <w:szCs w:val="36"/>
          <w14:ligatures w14:val="none"/>
        </w:rPr>
        <w:t>Abstract</w:t>
      </w:r>
    </w:p>
    <w:p w14:paraId="60B595BC"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p>
    <w:p w14:paraId="313E3526"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r w:rsidRPr="0030425B">
        <w:rPr>
          <w:rFonts w:ascii="Times New Roman" w:hAnsi="Times New Roman" w:cs="Times New Roman"/>
          <w:kern w:val="0"/>
          <w14:ligatures w14:val="none"/>
        </w:rPr>
        <w:t xml:space="preserve">Bone marrow plasmacytosis is most commonly associated with plasma cell dyscrasias such as multiple </w:t>
      </w:r>
      <w:proofErr w:type="gramStart"/>
      <w:r w:rsidRPr="0030425B">
        <w:rPr>
          <w:rFonts w:ascii="Times New Roman" w:hAnsi="Times New Roman" w:cs="Times New Roman"/>
          <w:kern w:val="0"/>
          <w14:ligatures w14:val="none"/>
        </w:rPr>
        <w:t>myeloma;</w:t>
      </w:r>
      <w:proofErr w:type="gramEnd"/>
      <w:r w:rsidRPr="0030425B">
        <w:rPr>
          <w:rFonts w:ascii="Times New Roman" w:hAnsi="Times New Roman" w:cs="Times New Roman"/>
          <w:kern w:val="0"/>
          <w14:ligatures w14:val="none"/>
        </w:rPr>
        <w:t xml:space="preserve"> however, it may also arise as a reactive phenomenon in various clinical contexts. Distinguishing between these entities is particularly challenging in young adults, in whom plasma cell malignancies are uncommon, yet misdiagnosis may lead to unnecessary and potentially harmful therapy.</w:t>
      </w:r>
    </w:p>
    <w:p w14:paraId="3A89C334"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p>
    <w:p w14:paraId="521277E8"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r w:rsidRPr="0030425B">
        <w:rPr>
          <w:rFonts w:ascii="Times New Roman" w:hAnsi="Times New Roman" w:cs="Times New Roman"/>
          <w:kern w:val="0"/>
          <w14:ligatures w14:val="none"/>
        </w:rPr>
        <w:t>We report the case of a 30-year-old male presenting with hemorrhagic manifestations including gingival bleeding, diffuse purpura, and macroscopic hematuria. Laboratory evaluation revealed severe pancytopenia, and fundoscopic examination showed bilateral retinal hemorrhages. Bone marrow analysis demonstrated marked plasmacytosis (23–30%) without morphologic atypia. Immunohistochemistry confirmed polyclonal plasma cells. Extensive workup, including serum protein electrophoresis, immunofixation, serum free light chain assay, autoimmune panel, and infectious screening, showed no evidence of monoclonality or underlying systemic disease.</w:t>
      </w:r>
    </w:p>
    <w:p w14:paraId="298EED34"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p>
    <w:p w14:paraId="6B2EA946"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r w:rsidRPr="0030425B">
        <w:rPr>
          <w:rFonts w:ascii="Times New Roman" w:hAnsi="Times New Roman" w:cs="Times New Roman"/>
          <w:kern w:val="0"/>
          <w14:ligatures w14:val="none"/>
        </w:rPr>
        <w:t>The patient was managed conservatively with supportive care only. Progressive and complete recovery of hematologic parameters occurred within six weeks, supporting a reactive etiology.</w:t>
      </w:r>
    </w:p>
    <w:p w14:paraId="7820C3E9"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p>
    <w:p w14:paraId="1C08A7A0"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r w:rsidRPr="0030425B">
        <w:rPr>
          <w:rFonts w:ascii="Times New Roman" w:hAnsi="Times New Roman" w:cs="Times New Roman"/>
          <w:kern w:val="0"/>
          <w14:ligatures w14:val="none"/>
        </w:rPr>
        <w:t>This case highlights the diagnostic challenge of differentiating reactive plasmacytosis from plasma cell dyscrasias and underscores the importance of integrating clinical, biological, and histopathological findings to avoid overtreatment.</w:t>
      </w:r>
    </w:p>
    <w:p w14:paraId="131360D9"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p>
    <w:p w14:paraId="69770F64"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proofErr w:type="gramStart"/>
      <w:r w:rsidRPr="0030425B">
        <w:rPr>
          <w:rFonts w:ascii="Times New Roman" w:hAnsi="Times New Roman" w:cs="Times New Roman"/>
          <w:kern w:val="0"/>
          <w14:ligatures w14:val="none"/>
        </w:rPr>
        <w:t>Keywords:</w:t>
      </w:r>
      <w:proofErr w:type="gramEnd"/>
      <w:r w:rsidRPr="0030425B">
        <w:rPr>
          <w:rFonts w:ascii="Times New Roman" w:hAnsi="Times New Roman" w:cs="Times New Roman"/>
          <w:kern w:val="0"/>
          <w14:ligatures w14:val="none"/>
        </w:rPr>
        <w:t xml:space="preserve"> Pancytopenia; Plasmacytosis; Multiple Myeloma; Reactive Plasmacytosis; Young Adult</w:t>
      </w:r>
    </w:p>
    <w:p w14:paraId="17964FC3" w14:textId="058A2B98" w:rsidR="0030425B" w:rsidRPr="0030425B" w:rsidRDefault="0030425B" w:rsidP="0030425B">
      <w:pPr>
        <w:spacing w:after="0" w:line="240" w:lineRule="auto"/>
        <w:rPr>
          <w:rFonts w:ascii="Times New Roman" w:eastAsia="Times New Roman" w:hAnsi="Times New Roman" w:cs="Times New Roman"/>
          <w:kern w:val="0"/>
          <w14:ligatures w14:val="none"/>
        </w:rPr>
      </w:pPr>
    </w:p>
    <w:p w14:paraId="7C7EBCE9" w14:textId="77777777" w:rsidR="0030425B" w:rsidRPr="0030425B" w:rsidRDefault="0030425B" w:rsidP="0030425B">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30425B">
        <w:rPr>
          <w:rFonts w:ascii="Times New Roman" w:eastAsia="Times New Roman" w:hAnsi="Times New Roman" w:cs="Times New Roman"/>
          <w:b/>
          <w:bCs/>
          <w:kern w:val="0"/>
          <w:sz w:val="36"/>
          <w:szCs w:val="36"/>
          <w14:ligatures w14:val="none"/>
        </w:rPr>
        <w:lastRenderedPageBreak/>
        <w:t>Introduction</w:t>
      </w:r>
    </w:p>
    <w:p w14:paraId="25222504"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p>
    <w:p w14:paraId="29F2D35C"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r w:rsidRPr="0030425B">
        <w:rPr>
          <w:rFonts w:ascii="Times New Roman" w:hAnsi="Times New Roman" w:cs="Times New Roman"/>
          <w:kern w:val="0"/>
          <w14:ligatures w14:val="none"/>
        </w:rPr>
        <w:t>Pancytopenia, defined as a reduction in erythrocytes, leukocytes, and platelets, represents a frequent yet complex hematological abnormality with a wide range of etiologies, including bone marrow failure syndromes, hematologic malignancies, infections, autoimmune diseases, and drug-related toxicity [1,2]. The diagnostic approach requires careful clinical and laboratory evaluation to identify potentially life-threatening causes.</w:t>
      </w:r>
    </w:p>
    <w:p w14:paraId="63A34025"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p>
    <w:p w14:paraId="08E0AF79"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r w:rsidRPr="0030425B">
        <w:rPr>
          <w:rFonts w:ascii="Times New Roman" w:hAnsi="Times New Roman" w:cs="Times New Roman"/>
          <w:kern w:val="0"/>
          <w14:ligatures w14:val="none"/>
        </w:rPr>
        <w:t>Bone marrow plasmacytosis is traditionally associated with plasma cell dyscrasias, particularly multiple myeloma (MM), a clonal malignancy characterized by abnormal proliferation of plasma cells, monoclonal protein production, and end-organ damage [3,4]. The diagnosis of MM relies on a combination of bone marrow infiltration ≥10% clonal plasma cells and myeloma-defining events, including the CRAB criteria (hypercalcemia, renal insufficiency, anemia, and bone lesions) or specific biomarkers [3].</w:t>
      </w:r>
    </w:p>
    <w:p w14:paraId="2EB87B3E"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p>
    <w:p w14:paraId="765CBB88"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r w:rsidRPr="0030425B">
        <w:rPr>
          <w:rFonts w:ascii="Times New Roman" w:hAnsi="Times New Roman" w:cs="Times New Roman"/>
          <w:kern w:val="0"/>
          <w14:ligatures w14:val="none"/>
        </w:rPr>
        <w:t>However, plasmacytosis is not pathognomonic of malignancy. Reactive plasmacytosis may occur in a variety of settings such as infections (viral, bacterial, or parasitic), autoimmune diseases, chronic inflammatory states, and hematologic stress conditions including marrow recovery after cytopenia [5–7]. In such cases, plasma cells are typically polyclonal and lack cytological atypia.</w:t>
      </w:r>
    </w:p>
    <w:p w14:paraId="5E935195"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p>
    <w:p w14:paraId="54ADA0A9"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r w:rsidRPr="0030425B">
        <w:rPr>
          <w:rFonts w:ascii="Times New Roman" w:hAnsi="Times New Roman" w:cs="Times New Roman"/>
          <w:kern w:val="0"/>
          <w14:ligatures w14:val="none"/>
        </w:rPr>
        <w:t>Marked reactive plasmacytosis, sometimes exceeding 20–30% of marrow cellularity, can closely mimic plasma cell neoplasms, leading to diagnostic confusion [6]. This distinction is particularly important in young adults, where plasma cell malignancies are rare and inappropriate diagnosis may result in unnecessary chemotherapy exposure [4,7].</w:t>
      </w:r>
    </w:p>
    <w:p w14:paraId="23F963F0"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p>
    <w:p w14:paraId="317BC149"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r w:rsidRPr="0030425B">
        <w:rPr>
          <w:rFonts w:ascii="Times New Roman" w:hAnsi="Times New Roman" w:cs="Times New Roman"/>
          <w:kern w:val="0"/>
          <w14:ligatures w14:val="none"/>
        </w:rPr>
        <w:t>We report a case of severe pancytopenia associated with marked bone marrow plasmacytosis in a young adult, emphasizing the importance of a comprehensive diagnostic approach to differentiate reactive from clonal plasma cell proliferation.</w:t>
      </w:r>
    </w:p>
    <w:p w14:paraId="73B2D1DA" w14:textId="160AC287" w:rsidR="0030425B" w:rsidRDefault="0030425B" w:rsidP="0030425B">
      <w:pPr>
        <w:spacing w:after="0" w:line="240" w:lineRule="auto"/>
        <w:rPr>
          <w:rFonts w:ascii="Times New Roman" w:eastAsia="Times New Roman" w:hAnsi="Times New Roman" w:cs="Times New Roman"/>
          <w:kern w:val="0"/>
          <w14:ligatures w14:val="none"/>
        </w:rPr>
      </w:pPr>
    </w:p>
    <w:p w14:paraId="4793105D" w14:textId="77777777" w:rsidR="0030425B" w:rsidRPr="0030425B" w:rsidRDefault="0030425B" w:rsidP="0030425B">
      <w:pPr>
        <w:spacing w:after="0" w:line="240" w:lineRule="auto"/>
        <w:rPr>
          <w:rFonts w:ascii="Times New Roman" w:eastAsia="Times New Roman" w:hAnsi="Times New Roman" w:cs="Times New Roman"/>
          <w:kern w:val="0"/>
          <w14:ligatures w14:val="none"/>
        </w:rPr>
      </w:pPr>
    </w:p>
    <w:p w14:paraId="2E298B36" w14:textId="77777777" w:rsidR="0030425B" w:rsidRPr="0030425B" w:rsidRDefault="0030425B" w:rsidP="0030425B">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30425B">
        <w:rPr>
          <w:rFonts w:ascii="Times New Roman" w:eastAsia="Times New Roman" w:hAnsi="Times New Roman" w:cs="Times New Roman"/>
          <w:b/>
          <w:bCs/>
          <w:kern w:val="0"/>
          <w:sz w:val="36"/>
          <w:szCs w:val="36"/>
          <w14:ligatures w14:val="none"/>
        </w:rPr>
        <w:t>Case Presentation</w:t>
      </w:r>
    </w:p>
    <w:p w14:paraId="0ACE6991"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p>
    <w:p w14:paraId="2BB49613"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r w:rsidRPr="0030425B">
        <w:rPr>
          <w:rFonts w:ascii="Times New Roman" w:hAnsi="Times New Roman" w:cs="Times New Roman"/>
          <w:kern w:val="0"/>
          <w14:ligatures w14:val="none"/>
        </w:rPr>
        <w:t xml:space="preserve">A 30-year-old previously healthy male was admitted for spontaneous gingival bleeding, diffuse purpura involving all four limbs, and macroscopic hematuria. There was no history of </w:t>
      </w:r>
      <w:r w:rsidRPr="0030425B">
        <w:rPr>
          <w:rFonts w:ascii="Times New Roman" w:hAnsi="Times New Roman" w:cs="Times New Roman"/>
          <w:kern w:val="0"/>
          <w14:ligatures w14:val="none"/>
        </w:rPr>
        <w:lastRenderedPageBreak/>
        <w:t>fever, weight loss, night sweats, bone pain, recent infection, or drug exposure. Family history was unremarkable for hematologic diseases.</w:t>
      </w:r>
    </w:p>
    <w:p w14:paraId="49EE2BCC"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p>
    <w:p w14:paraId="5113033B"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r w:rsidRPr="0030425B">
        <w:rPr>
          <w:rFonts w:ascii="Times New Roman" w:hAnsi="Times New Roman" w:cs="Times New Roman"/>
          <w:kern w:val="0"/>
          <w14:ligatures w14:val="none"/>
        </w:rPr>
        <w:t>On examination, the patient appeared pale with extensive cutaneous purpura. No lymphadenopathy or hepatosplenomegaly was noted.</w:t>
      </w:r>
    </w:p>
    <w:p w14:paraId="616FCB45"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p>
    <w:p w14:paraId="18D5F1EE"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r w:rsidRPr="0030425B">
        <w:rPr>
          <w:rFonts w:ascii="Times New Roman" w:hAnsi="Times New Roman" w:cs="Times New Roman"/>
          <w:kern w:val="0"/>
          <w14:ligatures w14:val="none"/>
        </w:rPr>
        <w:t>Initial laboratory investigations revealed severe pancytopenia with hemoglobin of 5.5 g/dL, white blood cell count of 3,020/mm³, and platelet count of 5,000/mm³. Mean corpuscular volume was elevated, suggesting macrocytosis. Peripheral blood smear showed no circulating blasts or dysplastic features. Reticulocyte count was mildly increased, while lactate dehydrogenase and coagulation parameters were within normal limits.</w:t>
      </w:r>
    </w:p>
    <w:p w14:paraId="62AF0576"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p>
    <w:p w14:paraId="6F715D13"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r w:rsidRPr="0030425B">
        <w:rPr>
          <w:rFonts w:ascii="Times New Roman" w:hAnsi="Times New Roman" w:cs="Times New Roman"/>
          <w:kern w:val="0"/>
          <w14:ligatures w14:val="none"/>
        </w:rPr>
        <w:t>Ophthalmologic evaluation demonstrated bilateral retinal hemorrhages consistent with severe thrombocytopenia.</w:t>
      </w:r>
    </w:p>
    <w:p w14:paraId="6B0CA09B"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p>
    <w:p w14:paraId="5E7A3A24"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r w:rsidRPr="0030425B">
        <w:rPr>
          <w:rFonts w:ascii="Times New Roman" w:hAnsi="Times New Roman" w:cs="Times New Roman"/>
          <w:kern w:val="0"/>
          <w14:ligatures w14:val="none"/>
        </w:rPr>
        <w:t>Bone marrow aspiration and biopsy revealed a hypercellular marrow with marked plasmacytosis ranging between 23% and 30% of nucleated cells. Plasma cells appeared morphologically mature without atypia. No increase in blasts or dysplastic changes was observed.</w:t>
      </w:r>
    </w:p>
    <w:p w14:paraId="12155D35"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p>
    <w:p w14:paraId="58A583D5"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r w:rsidRPr="0030425B">
        <w:rPr>
          <w:rFonts w:ascii="Times New Roman" w:hAnsi="Times New Roman" w:cs="Times New Roman"/>
          <w:kern w:val="0"/>
          <w14:ligatures w14:val="none"/>
        </w:rPr>
        <w:t>Immunohistochemical analysis showed CD138-positive plasma cells with polyclonal expression of kappa and lambda light chains, excluding monoclonality.</w:t>
      </w:r>
    </w:p>
    <w:p w14:paraId="60BF6A74"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p>
    <w:p w14:paraId="2A63C972"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r w:rsidRPr="0030425B">
        <w:rPr>
          <w:rFonts w:ascii="Times New Roman" w:hAnsi="Times New Roman" w:cs="Times New Roman"/>
          <w:kern w:val="0"/>
          <w14:ligatures w14:val="none"/>
        </w:rPr>
        <w:t>Further investigations demonstrated normal renal function, normal serum calcium levels, and absence of proteinuria. Serum protein electrophoresis revealed polyclonal hypergammaglobulinemia without monoclonal spike. Immunofixation was negative, and serum free light chain assay showed no significant imbalance.</w:t>
      </w:r>
    </w:p>
    <w:p w14:paraId="5133E411"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p>
    <w:p w14:paraId="4EC14F38"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r w:rsidRPr="0030425B">
        <w:rPr>
          <w:rFonts w:ascii="Times New Roman" w:hAnsi="Times New Roman" w:cs="Times New Roman"/>
          <w:kern w:val="0"/>
          <w14:ligatures w14:val="none"/>
        </w:rPr>
        <w:t>Autoimmune workup, including antinuclear antibodies, anti-double-stranded DNA, and extractable nuclear antigen antibodies, was negative. Infectious screening for HIV, hepatitis B and C, Epstein–Barr virus, and cytomegalovirus was also negative.</w:t>
      </w:r>
    </w:p>
    <w:p w14:paraId="6908F886"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p>
    <w:p w14:paraId="18331D13"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r w:rsidRPr="0030425B">
        <w:rPr>
          <w:rFonts w:ascii="Times New Roman" w:hAnsi="Times New Roman" w:cs="Times New Roman"/>
          <w:kern w:val="0"/>
          <w14:ligatures w14:val="none"/>
        </w:rPr>
        <w:lastRenderedPageBreak/>
        <w:t>The patient was treated with supportive measures including red blood cell and platelet transfusions. No corticosteroids, immunosuppressive therapy, or chemotherapy were administered.</w:t>
      </w:r>
    </w:p>
    <w:p w14:paraId="7BEF270F"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p>
    <w:p w14:paraId="20BA5D64"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r w:rsidRPr="0030425B">
        <w:rPr>
          <w:rFonts w:ascii="Times New Roman" w:hAnsi="Times New Roman" w:cs="Times New Roman"/>
          <w:kern w:val="0"/>
          <w14:ligatures w14:val="none"/>
        </w:rPr>
        <w:t>A progressive improvement in blood counts was observed, with complete normalization within six weeks. The clinical course strongly supported a diagnosis of reactive plasmacytosis associated with transient bone marrow suppression.</w:t>
      </w:r>
    </w:p>
    <w:p w14:paraId="289D913B" w14:textId="24B7CC46" w:rsidR="0030425B" w:rsidRPr="0030425B" w:rsidRDefault="0030425B" w:rsidP="0030425B">
      <w:pPr>
        <w:spacing w:after="0" w:line="240" w:lineRule="auto"/>
        <w:rPr>
          <w:rFonts w:ascii="Times New Roman" w:eastAsia="Times New Roman" w:hAnsi="Times New Roman" w:cs="Times New Roman"/>
          <w:kern w:val="0"/>
          <w14:ligatures w14:val="none"/>
        </w:rPr>
      </w:pPr>
    </w:p>
    <w:p w14:paraId="3FD95E59" w14:textId="77777777" w:rsidR="0030425B" w:rsidRPr="0030425B" w:rsidRDefault="0030425B" w:rsidP="0030425B">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30425B">
        <w:rPr>
          <w:rFonts w:ascii="Times New Roman" w:eastAsia="Times New Roman" w:hAnsi="Times New Roman" w:cs="Times New Roman"/>
          <w:b/>
          <w:bCs/>
          <w:kern w:val="0"/>
          <w:sz w:val="36"/>
          <w:szCs w:val="36"/>
          <w14:ligatures w14:val="none"/>
        </w:rPr>
        <w:t>Discussion</w:t>
      </w:r>
    </w:p>
    <w:p w14:paraId="110554FA"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p>
    <w:p w14:paraId="1499A9BA"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r w:rsidRPr="0030425B">
        <w:rPr>
          <w:rFonts w:ascii="Times New Roman" w:hAnsi="Times New Roman" w:cs="Times New Roman"/>
          <w:kern w:val="0"/>
          <w14:ligatures w14:val="none"/>
        </w:rPr>
        <w:t>The presence of marked bone marrow plasmacytosis associated with pancytopenia represents a diagnostic challenge, as it raises immediate concern for plasma cell dyscrasias, particularly multiple myeloma [3,4]. However, several features help distinguish reactive from clonal plasma cell proliferation.</w:t>
      </w:r>
    </w:p>
    <w:p w14:paraId="6611132B"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p>
    <w:p w14:paraId="38194737"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r w:rsidRPr="0030425B">
        <w:rPr>
          <w:rFonts w:ascii="Times New Roman" w:hAnsi="Times New Roman" w:cs="Times New Roman"/>
          <w:kern w:val="0"/>
          <w14:ligatures w14:val="none"/>
        </w:rPr>
        <w:t>Multiple myeloma is characterized by clonal plasma cells, usually exceeding 10% of bone marrow cellularity, associated with monoclonal protein production and organ damage [3]. In contrast, reactive plasmacytosis is typically polyclonal, lacks end-organ involvement, and is often transient [5,6].</w:t>
      </w:r>
    </w:p>
    <w:p w14:paraId="3CCDE6B7"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p>
    <w:p w14:paraId="4218DD3C"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r w:rsidRPr="0030425B">
        <w:rPr>
          <w:rFonts w:ascii="Times New Roman" w:hAnsi="Times New Roman" w:cs="Times New Roman"/>
          <w:kern w:val="0"/>
          <w14:ligatures w14:val="none"/>
        </w:rPr>
        <w:t xml:space="preserve">In the present case, despite significant plasmacytosis, several elements argued against a plasma cell </w:t>
      </w:r>
      <w:proofErr w:type="gramStart"/>
      <w:r w:rsidRPr="0030425B">
        <w:rPr>
          <w:rFonts w:ascii="Times New Roman" w:hAnsi="Times New Roman" w:cs="Times New Roman"/>
          <w:kern w:val="0"/>
          <w14:ligatures w14:val="none"/>
        </w:rPr>
        <w:t>malignancy:</w:t>
      </w:r>
      <w:proofErr w:type="gramEnd"/>
    </w:p>
    <w:p w14:paraId="4EEC3012" w14:textId="77777777" w:rsidR="0030425B" w:rsidRPr="0030425B" w:rsidRDefault="0030425B" w:rsidP="0030425B">
      <w:pPr>
        <w:numPr>
          <w:ilvl w:val="0"/>
          <w:numId w:val="1"/>
        </w:numPr>
        <w:spacing w:before="100" w:beforeAutospacing="1" w:after="100" w:afterAutospacing="1" w:line="240" w:lineRule="auto"/>
        <w:rPr>
          <w:rFonts w:ascii="Times New Roman" w:hAnsi="Times New Roman" w:cs="Times New Roman"/>
          <w:kern w:val="0"/>
          <w14:ligatures w14:val="none"/>
        </w:rPr>
      </w:pPr>
      <w:proofErr w:type="gramStart"/>
      <w:r w:rsidRPr="0030425B">
        <w:rPr>
          <w:rFonts w:ascii="Times New Roman" w:hAnsi="Times New Roman" w:cs="Times New Roman"/>
          <w:kern w:val="0"/>
          <w14:ligatures w14:val="none"/>
        </w:rPr>
        <w:t>absence</w:t>
      </w:r>
      <w:proofErr w:type="gramEnd"/>
      <w:r w:rsidRPr="0030425B">
        <w:rPr>
          <w:rFonts w:ascii="Times New Roman" w:hAnsi="Times New Roman" w:cs="Times New Roman"/>
          <w:kern w:val="0"/>
          <w14:ligatures w14:val="none"/>
        </w:rPr>
        <w:t xml:space="preserve"> of monoclonal gammopathy</w:t>
      </w:r>
    </w:p>
    <w:p w14:paraId="55FD043F" w14:textId="77777777" w:rsidR="0030425B" w:rsidRPr="0030425B" w:rsidRDefault="0030425B" w:rsidP="0030425B">
      <w:pPr>
        <w:numPr>
          <w:ilvl w:val="0"/>
          <w:numId w:val="1"/>
        </w:numPr>
        <w:spacing w:before="100" w:beforeAutospacing="1" w:after="100" w:afterAutospacing="1" w:line="240" w:lineRule="auto"/>
        <w:rPr>
          <w:rFonts w:ascii="Times New Roman" w:hAnsi="Times New Roman" w:cs="Times New Roman"/>
          <w:kern w:val="0"/>
          <w14:ligatures w14:val="none"/>
        </w:rPr>
      </w:pPr>
      <w:proofErr w:type="gramStart"/>
      <w:r w:rsidRPr="0030425B">
        <w:rPr>
          <w:rFonts w:ascii="Times New Roman" w:hAnsi="Times New Roman" w:cs="Times New Roman"/>
          <w:kern w:val="0"/>
          <w14:ligatures w14:val="none"/>
        </w:rPr>
        <w:t>normal</w:t>
      </w:r>
      <w:proofErr w:type="gramEnd"/>
      <w:r w:rsidRPr="0030425B">
        <w:rPr>
          <w:rFonts w:ascii="Times New Roman" w:hAnsi="Times New Roman" w:cs="Times New Roman"/>
          <w:kern w:val="0"/>
          <w14:ligatures w14:val="none"/>
        </w:rPr>
        <w:t xml:space="preserve"> renal function and calcium levels</w:t>
      </w:r>
    </w:p>
    <w:p w14:paraId="6698B954" w14:textId="77777777" w:rsidR="0030425B" w:rsidRPr="0030425B" w:rsidRDefault="0030425B" w:rsidP="0030425B">
      <w:pPr>
        <w:numPr>
          <w:ilvl w:val="0"/>
          <w:numId w:val="1"/>
        </w:numPr>
        <w:spacing w:before="100" w:beforeAutospacing="1" w:after="100" w:afterAutospacing="1" w:line="240" w:lineRule="auto"/>
        <w:rPr>
          <w:rFonts w:ascii="Times New Roman" w:hAnsi="Times New Roman" w:cs="Times New Roman"/>
          <w:kern w:val="0"/>
          <w14:ligatures w14:val="none"/>
        </w:rPr>
      </w:pPr>
      <w:proofErr w:type="gramStart"/>
      <w:r w:rsidRPr="0030425B">
        <w:rPr>
          <w:rFonts w:ascii="Times New Roman" w:hAnsi="Times New Roman" w:cs="Times New Roman"/>
          <w:kern w:val="0"/>
          <w14:ligatures w14:val="none"/>
        </w:rPr>
        <w:t>absence</w:t>
      </w:r>
      <w:proofErr w:type="gramEnd"/>
      <w:r w:rsidRPr="0030425B">
        <w:rPr>
          <w:rFonts w:ascii="Times New Roman" w:hAnsi="Times New Roman" w:cs="Times New Roman"/>
          <w:kern w:val="0"/>
          <w14:ligatures w14:val="none"/>
        </w:rPr>
        <w:t xml:space="preserve"> of bone lesions or anemia attributable to plasma cell infiltration</w:t>
      </w:r>
    </w:p>
    <w:p w14:paraId="0C0AC08F" w14:textId="77777777" w:rsidR="0030425B" w:rsidRPr="0030425B" w:rsidRDefault="0030425B" w:rsidP="0030425B">
      <w:pPr>
        <w:numPr>
          <w:ilvl w:val="0"/>
          <w:numId w:val="1"/>
        </w:numPr>
        <w:spacing w:before="100" w:beforeAutospacing="1" w:after="100" w:afterAutospacing="1" w:line="240" w:lineRule="auto"/>
        <w:rPr>
          <w:rFonts w:ascii="Times New Roman" w:hAnsi="Times New Roman" w:cs="Times New Roman"/>
          <w:kern w:val="0"/>
          <w14:ligatures w14:val="none"/>
        </w:rPr>
      </w:pPr>
      <w:proofErr w:type="gramStart"/>
      <w:r w:rsidRPr="0030425B">
        <w:rPr>
          <w:rFonts w:ascii="Times New Roman" w:hAnsi="Times New Roman" w:cs="Times New Roman"/>
          <w:kern w:val="0"/>
          <w14:ligatures w14:val="none"/>
        </w:rPr>
        <w:t>polyclonal</w:t>
      </w:r>
      <w:proofErr w:type="gramEnd"/>
      <w:r w:rsidRPr="0030425B">
        <w:rPr>
          <w:rFonts w:ascii="Times New Roman" w:hAnsi="Times New Roman" w:cs="Times New Roman"/>
          <w:kern w:val="0"/>
          <w14:ligatures w14:val="none"/>
        </w:rPr>
        <w:t xml:space="preserve"> light chain expression</w:t>
      </w:r>
    </w:p>
    <w:p w14:paraId="1389D6CA" w14:textId="77777777" w:rsidR="0030425B" w:rsidRPr="0030425B" w:rsidRDefault="0030425B" w:rsidP="0030425B">
      <w:pPr>
        <w:numPr>
          <w:ilvl w:val="0"/>
          <w:numId w:val="1"/>
        </w:numPr>
        <w:spacing w:before="100" w:beforeAutospacing="1" w:after="100" w:afterAutospacing="1" w:line="240" w:lineRule="auto"/>
        <w:rPr>
          <w:rFonts w:ascii="Times New Roman" w:hAnsi="Times New Roman" w:cs="Times New Roman"/>
          <w:kern w:val="0"/>
          <w14:ligatures w14:val="none"/>
        </w:rPr>
      </w:pPr>
      <w:proofErr w:type="gramStart"/>
      <w:r w:rsidRPr="0030425B">
        <w:rPr>
          <w:rFonts w:ascii="Times New Roman" w:hAnsi="Times New Roman" w:cs="Times New Roman"/>
          <w:kern w:val="0"/>
          <w14:ligatures w14:val="none"/>
        </w:rPr>
        <w:t>spontaneous</w:t>
      </w:r>
      <w:proofErr w:type="gramEnd"/>
      <w:r w:rsidRPr="0030425B">
        <w:rPr>
          <w:rFonts w:ascii="Times New Roman" w:hAnsi="Times New Roman" w:cs="Times New Roman"/>
          <w:kern w:val="0"/>
          <w14:ligatures w14:val="none"/>
        </w:rPr>
        <w:t xml:space="preserve"> resolution of cytopenias</w:t>
      </w:r>
    </w:p>
    <w:p w14:paraId="2A01B6A3"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p>
    <w:p w14:paraId="1EC847FC"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r w:rsidRPr="0030425B">
        <w:rPr>
          <w:rFonts w:ascii="Times New Roman" w:hAnsi="Times New Roman" w:cs="Times New Roman"/>
          <w:kern w:val="0"/>
          <w14:ligatures w14:val="none"/>
        </w:rPr>
        <w:t>Reactive plasmacytosis has been reported in association with infections, particularly viral infections such as EBV and CMV, as well as bacterial infections and emerging viral diseases [5,8]. Autoimmune diseases such as systemic lupus erythematosus and Sjögren’s syndrome are also well-recognized causes [6,9]. In addition, bone marrow stress conditions, including recovery from aplasia or severe cytopenias, may lead to transient plasmacytosis [7].</w:t>
      </w:r>
    </w:p>
    <w:p w14:paraId="047E4DF1"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p>
    <w:p w14:paraId="7C80BD49"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r w:rsidRPr="0030425B">
        <w:rPr>
          <w:rFonts w:ascii="Times New Roman" w:hAnsi="Times New Roman" w:cs="Times New Roman"/>
          <w:kern w:val="0"/>
          <w14:ligatures w14:val="none"/>
        </w:rPr>
        <w:lastRenderedPageBreak/>
        <w:t>Interestingly, the absence of an identifiable trigger in this patient suggests a transient immune-mediated response or subclinical infection that resolved spontaneously. Similar cases have been described in the literature, emphasizing that reactive plasmacytosis may occur even in the absence of a clearly defined etiology [6,8].</w:t>
      </w:r>
    </w:p>
    <w:p w14:paraId="71EA9633"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p>
    <w:p w14:paraId="4F9105F5"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r w:rsidRPr="0030425B">
        <w:rPr>
          <w:rFonts w:ascii="Times New Roman" w:hAnsi="Times New Roman" w:cs="Times New Roman"/>
          <w:kern w:val="0"/>
          <w14:ligatures w14:val="none"/>
        </w:rPr>
        <w:t>Another important differential diagnosis is non-secretory multiple myeloma, which accounts for approximately 1–2% of myeloma cases [3]. These patients lack detectable monoclonal protein but usually exhibit bone lesions or other myeloma-defining events, which were absent in this case.</w:t>
      </w:r>
    </w:p>
    <w:p w14:paraId="099E6358"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p>
    <w:p w14:paraId="1C55EA8E"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r w:rsidRPr="0030425B">
        <w:rPr>
          <w:rFonts w:ascii="Times New Roman" w:hAnsi="Times New Roman" w:cs="Times New Roman"/>
          <w:kern w:val="0"/>
          <w14:ligatures w14:val="none"/>
        </w:rPr>
        <w:t>Recent studies highlight the importance of advanced diagnostic tools, including flow cytometry and molecular techniques, to assess clonality when the diagnosis remains uncertain [4,10]. However, in many cases, careful clinical correlation and follow-up remain essential.</w:t>
      </w:r>
    </w:p>
    <w:p w14:paraId="27141D48"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p>
    <w:p w14:paraId="49B428E0"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r w:rsidRPr="0030425B">
        <w:rPr>
          <w:rFonts w:ascii="Times New Roman" w:hAnsi="Times New Roman" w:cs="Times New Roman"/>
          <w:kern w:val="0"/>
          <w14:ligatures w14:val="none"/>
        </w:rPr>
        <w:t>From a clinical perspective, overdiagnosis of plasma cell malignancy may expose patients to unnecessary chemotherapy, with significant toxicity and long-term consequences [4]. Conversely, underdiagnosis may delay treatment in true malignant cases. Therefore, a balanced and multidisciplinary approach is required.</w:t>
      </w:r>
    </w:p>
    <w:p w14:paraId="1F90EB6C"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p>
    <w:p w14:paraId="15A4641B"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r w:rsidRPr="0030425B">
        <w:rPr>
          <w:rFonts w:ascii="Times New Roman" w:hAnsi="Times New Roman" w:cs="Times New Roman"/>
          <w:kern w:val="0"/>
          <w14:ligatures w14:val="none"/>
        </w:rPr>
        <w:t xml:space="preserve">This case reinforces several key </w:t>
      </w:r>
      <w:proofErr w:type="gramStart"/>
      <w:r w:rsidRPr="0030425B">
        <w:rPr>
          <w:rFonts w:ascii="Times New Roman" w:hAnsi="Times New Roman" w:cs="Times New Roman"/>
          <w:kern w:val="0"/>
          <w14:ligatures w14:val="none"/>
        </w:rPr>
        <w:t>messages:</w:t>
      </w:r>
      <w:proofErr w:type="gramEnd"/>
    </w:p>
    <w:p w14:paraId="5EA1196D" w14:textId="77777777" w:rsidR="0030425B" w:rsidRPr="0030425B" w:rsidRDefault="0030425B" w:rsidP="0030425B">
      <w:pPr>
        <w:numPr>
          <w:ilvl w:val="0"/>
          <w:numId w:val="2"/>
        </w:numPr>
        <w:spacing w:before="100" w:beforeAutospacing="1" w:after="100" w:afterAutospacing="1" w:line="240" w:lineRule="auto"/>
        <w:rPr>
          <w:rFonts w:ascii="Times New Roman" w:hAnsi="Times New Roman" w:cs="Times New Roman"/>
          <w:kern w:val="0"/>
          <w14:ligatures w14:val="none"/>
        </w:rPr>
      </w:pPr>
      <w:r w:rsidRPr="0030425B">
        <w:rPr>
          <w:rFonts w:ascii="Times New Roman" w:hAnsi="Times New Roman" w:cs="Times New Roman"/>
          <w:kern w:val="0"/>
          <w14:ligatures w14:val="none"/>
        </w:rPr>
        <w:t>Marked plasmacytosis is not synonymous with malignancy.</w:t>
      </w:r>
    </w:p>
    <w:p w14:paraId="65595E96" w14:textId="77777777" w:rsidR="0030425B" w:rsidRPr="0030425B" w:rsidRDefault="0030425B" w:rsidP="0030425B">
      <w:pPr>
        <w:numPr>
          <w:ilvl w:val="0"/>
          <w:numId w:val="2"/>
        </w:numPr>
        <w:spacing w:before="100" w:beforeAutospacing="1" w:after="100" w:afterAutospacing="1" w:line="240" w:lineRule="auto"/>
        <w:rPr>
          <w:rFonts w:ascii="Times New Roman" w:hAnsi="Times New Roman" w:cs="Times New Roman"/>
          <w:kern w:val="0"/>
          <w14:ligatures w14:val="none"/>
        </w:rPr>
      </w:pPr>
      <w:r w:rsidRPr="0030425B">
        <w:rPr>
          <w:rFonts w:ascii="Times New Roman" w:hAnsi="Times New Roman" w:cs="Times New Roman"/>
          <w:kern w:val="0"/>
          <w14:ligatures w14:val="none"/>
        </w:rPr>
        <w:t>Polyclonality is a major argument in favor of a reactive process.</w:t>
      </w:r>
    </w:p>
    <w:p w14:paraId="308E813A" w14:textId="77777777" w:rsidR="0030425B" w:rsidRPr="0030425B" w:rsidRDefault="0030425B" w:rsidP="0030425B">
      <w:pPr>
        <w:numPr>
          <w:ilvl w:val="0"/>
          <w:numId w:val="2"/>
        </w:numPr>
        <w:spacing w:before="100" w:beforeAutospacing="1" w:after="100" w:afterAutospacing="1" w:line="240" w:lineRule="auto"/>
        <w:rPr>
          <w:rFonts w:ascii="Times New Roman" w:hAnsi="Times New Roman" w:cs="Times New Roman"/>
          <w:kern w:val="0"/>
          <w14:ligatures w14:val="none"/>
        </w:rPr>
      </w:pPr>
      <w:r w:rsidRPr="0030425B">
        <w:rPr>
          <w:rFonts w:ascii="Times New Roman" w:hAnsi="Times New Roman" w:cs="Times New Roman"/>
          <w:kern w:val="0"/>
          <w14:ligatures w14:val="none"/>
        </w:rPr>
        <w:t>Clinical context and evolution are critical for diagnosis.</w:t>
      </w:r>
    </w:p>
    <w:p w14:paraId="660054A7" w14:textId="77777777" w:rsidR="0030425B" w:rsidRPr="0030425B" w:rsidRDefault="0030425B" w:rsidP="0030425B">
      <w:pPr>
        <w:numPr>
          <w:ilvl w:val="0"/>
          <w:numId w:val="2"/>
        </w:numPr>
        <w:spacing w:before="100" w:beforeAutospacing="1" w:after="100" w:afterAutospacing="1" w:line="240" w:lineRule="auto"/>
        <w:rPr>
          <w:rFonts w:ascii="Times New Roman" w:hAnsi="Times New Roman" w:cs="Times New Roman"/>
          <w:kern w:val="0"/>
          <w14:ligatures w14:val="none"/>
        </w:rPr>
      </w:pPr>
      <w:r w:rsidRPr="0030425B">
        <w:rPr>
          <w:rFonts w:ascii="Times New Roman" w:hAnsi="Times New Roman" w:cs="Times New Roman"/>
          <w:kern w:val="0"/>
          <w14:ligatures w14:val="none"/>
        </w:rPr>
        <w:t>Close follow-up may be preferable to immediate aggressive therapy in ambiguous cases.</w:t>
      </w:r>
    </w:p>
    <w:p w14:paraId="35BC688E" w14:textId="43579011" w:rsidR="0030425B" w:rsidRPr="0030425B" w:rsidRDefault="0030425B" w:rsidP="0030425B">
      <w:pPr>
        <w:spacing w:after="0" w:line="240" w:lineRule="auto"/>
        <w:rPr>
          <w:rFonts w:ascii="Times New Roman" w:eastAsia="Times New Roman" w:hAnsi="Times New Roman" w:cs="Times New Roman"/>
          <w:kern w:val="0"/>
          <w14:ligatures w14:val="none"/>
        </w:rPr>
      </w:pPr>
    </w:p>
    <w:p w14:paraId="1803D9EB" w14:textId="77777777" w:rsidR="0030425B" w:rsidRPr="0030425B" w:rsidRDefault="0030425B" w:rsidP="0030425B">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30425B">
        <w:rPr>
          <w:rFonts w:ascii="Times New Roman" w:eastAsia="Times New Roman" w:hAnsi="Times New Roman" w:cs="Times New Roman"/>
          <w:b/>
          <w:bCs/>
          <w:kern w:val="0"/>
          <w:sz w:val="36"/>
          <w:szCs w:val="36"/>
          <w14:ligatures w14:val="none"/>
        </w:rPr>
        <w:t>Conclusion</w:t>
      </w:r>
    </w:p>
    <w:p w14:paraId="66CBC70A"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p>
    <w:p w14:paraId="329FAD17"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r w:rsidRPr="0030425B">
        <w:rPr>
          <w:rFonts w:ascii="Times New Roman" w:hAnsi="Times New Roman" w:cs="Times New Roman"/>
          <w:kern w:val="0"/>
          <w14:ligatures w14:val="none"/>
        </w:rPr>
        <w:t>Severe pancytopenia associated with marked bone marrow plasmacytosis in young adults represents a diagnostic dilemma. Differentiating reactive from clonal plasmacytosis is essential to avoid unnecessary treatment.</w:t>
      </w:r>
    </w:p>
    <w:p w14:paraId="32C018C2"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p>
    <w:p w14:paraId="0E82964F"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r w:rsidRPr="0030425B">
        <w:rPr>
          <w:rFonts w:ascii="Times New Roman" w:hAnsi="Times New Roman" w:cs="Times New Roman"/>
          <w:kern w:val="0"/>
          <w14:ligatures w14:val="none"/>
        </w:rPr>
        <w:t xml:space="preserve">Key diagnostic features supporting a reactive etiology </w:t>
      </w:r>
      <w:proofErr w:type="gramStart"/>
      <w:r w:rsidRPr="0030425B">
        <w:rPr>
          <w:rFonts w:ascii="Times New Roman" w:hAnsi="Times New Roman" w:cs="Times New Roman"/>
          <w:kern w:val="0"/>
          <w14:ligatures w14:val="none"/>
        </w:rPr>
        <w:t>include:</w:t>
      </w:r>
      <w:proofErr w:type="gramEnd"/>
    </w:p>
    <w:p w14:paraId="42CD0148" w14:textId="77777777" w:rsidR="0030425B" w:rsidRPr="0030425B" w:rsidRDefault="0030425B" w:rsidP="0030425B">
      <w:pPr>
        <w:numPr>
          <w:ilvl w:val="0"/>
          <w:numId w:val="3"/>
        </w:numPr>
        <w:spacing w:before="100" w:beforeAutospacing="1" w:after="100" w:afterAutospacing="1" w:line="240" w:lineRule="auto"/>
        <w:rPr>
          <w:rFonts w:ascii="Times New Roman" w:hAnsi="Times New Roman" w:cs="Times New Roman"/>
          <w:kern w:val="0"/>
          <w14:ligatures w14:val="none"/>
        </w:rPr>
      </w:pPr>
      <w:proofErr w:type="gramStart"/>
      <w:r w:rsidRPr="0030425B">
        <w:rPr>
          <w:rFonts w:ascii="Times New Roman" w:hAnsi="Times New Roman" w:cs="Times New Roman"/>
          <w:kern w:val="0"/>
          <w14:ligatures w14:val="none"/>
        </w:rPr>
        <w:t>absence</w:t>
      </w:r>
      <w:proofErr w:type="gramEnd"/>
      <w:r w:rsidRPr="0030425B">
        <w:rPr>
          <w:rFonts w:ascii="Times New Roman" w:hAnsi="Times New Roman" w:cs="Times New Roman"/>
          <w:kern w:val="0"/>
          <w14:ligatures w14:val="none"/>
        </w:rPr>
        <w:t xml:space="preserve"> of monoclonal protein</w:t>
      </w:r>
    </w:p>
    <w:p w14:paraId="4DB703EB" w14:textId="77777777" w:rsidR="0030425B" w:rsidRPr="0030425B" w:rsidRDefault="0030425B" w:rsidP="0030425B">
      <w:pPr>
        <w:numPr>
          <w:ilvl w:val="0"/>
          <w:numId w:val="3"/>
        </w:numPr>
        <w:spacing w:before="100" w:beforeAutospacing="1" w:after="100" w:afterAutospacing="1" w:line="240" w:lineRule="auto"/>
        <w:rPr>
          <w:rFonts w:ascii="Times New Roman" w:hAnsi="Times New Roman" w:cs="Times New Roman"/>
          <w:kern w:val="0"/>
          <w14:ligatures w14:val="none"/>
        </w:rPr>
      </w:pPr>
      <w:proofErr w:type="gramStart"/>
      <w:r w:rsidRPr="0030425B">
        <w:rPr>
          <w:rFonts w:ascii="Times New Roman" w:hAnsi="Times New Roman" w:cs="Times New Roman"/>
          <w:kern w:val="0"/>
          <w14:ligatures w14:val="none"/>
        </w:rPr>
        <w:lastRenderedPageBreak/>
        <w:t>polyclonal</w:t>
      </w:r>
      <w:proofErr w:type="gramEnd"/>
      <w:r w:rsidRPr="0030425B">
        <w:rPr>
          <w:rFonts w:ascii="Times New Roman" w:hAnsi="Times New Roman" w:cs="Times New Roman"/>
          <w:kern w:val="0"/>
          <w14:ligatures w14:val="none"/>
        </w:rPr>
        <w:t xml:space="preserve"> plasma cells</w:t>
      </w:r>
    </w:p>
    <w:p w14:paraId="011E2345" w14:textId="77777777" w:rsidR="0030425B" w:rsidRPr="0030425B" w:rsidRDefault="0030425B" w:rsidP="0030425B">
      <w:pPr>
        <w:numPr>
          <w:ilvl w:val="0"/>
          <w:numId w:val="3"/>
        </w:numPr>
        <w:spacing w:before="100" w:beforeAutospacing="1" w:after="100" w:afterAutospacing="1" w:line="240" w:lineRule="auto"/>
        <w:rPr>
          <w:rFonts w:ascii="Times New Roman" w:hAnsi="Times New Roman" w:cs="Times New Roman"/>
          <w:kern w:val="0"/>
          <w14:ligatures w14:val="none"/>
        </w:rPr>
      </w:pPr>
      <w:proofErr w:type="gramStart"/>
      <w:r w:rsidRPr="0030425B">
        <w:rPr>
          <w:rFonts w:ascii="Times New Roman" w:hAnsi="Times New Roman" w:cs="Times New Roman"/>
          <w:kern w:val="0"/>
          <w14:ligatures w14:val="none"/>
        </w:rPr>
        <w:t>lack</w:t>
      </w:r>
      <w:proofErr w:type="gramEnd"/>
      <w:r w:rsidRPr="0030425B">
        <w:rPr>
          <w:rFonts w:ascii="Times New Roman" w:hAnsi="Times New Roman" w:cs="Times New Roman"/>
          <w:kern w:val="0"/>
          <w14:ligatures w14:val="none"/>
        </w:rPr>
        <w:t xml:space="preserve"> of end-organ damage</w:t>
      </w:r>
    </w:p>
    <w:p w14:paraId="7C3BB9D2" w14:textId="77777777" w:rsidR="0030425B" w:rsidRPr="0030425B" w:rsidRDefault="0030425B" w:rsidP="0030425B">
      <w:pPr>
        <w:numPr>
          <w:ilvl w:val="0"/>
          <w:numId w:val="3"/>
        </w:numPr>
        <w:spacing w:before="100" w:beforeAutospacing="1" w:after="100" w:afterAutospacing="1" w:line="240" w:lineRule="auto"/>
        <w:rPr>
          <w:rFonts w:ascii="Times New Roman" w:hAnsi="Times New Roman" w:cs="Times New Roman"/>
          <w:kern w:val="0"/>
          <w14:ligatures w14:val="none"/>
        </w:rPr>
      </w:pPr>
      <w:proofErr w:type="gramStart"/>
      <w:r w:rsidRPr="0030425B">
        <w:rPr>
          <w:rFonts w:ascii="Times New Roman" w:hAnsi="Times New Roman" w:cs="Times New Roman"/>
          <w:kern w:val="0"/>
          <w14:ligatures w14:val="none"/>
        </w:rPr>
        <w:t>spontaneous</w:t>
      </w:r>
      <w:proofErr w:type="gramEnd"/>
      <w:r w:rsidRPr="0030425B">
        <w:rPr>
          <w:rFonts w:ascii="Times New Roman" w:hAnsi="Times New Roman" w:cs="Times New Roman"/>
          <w:kern w:val="0"/>
          <w14:ligatures w14:val="none"/>
        </w:rPr>
        <w:t xml:space="preserve"> recovery</w:t>
      </w:r>
    </w:p>
    <w:p w14:paraId="1A54B07E" w14:textId="77777777" w:rsidR="0030425B" w:rsidRPr="0030425B" w:rsidRDefault="0030425B" w:rsidP="0030425B">
      <w:pPr>
        <w:spacing w:before="100" w:beforeAutospacing="1" w:after="100" w:afterAutospacing="1" w:line="240" w:lineRule="auto"/>
        <w:rPr>
          <w:rFonts w:ascii="Times New Roman" w:hAnsi="Times New Roman" w:cs="Times New Roman"/>
          <w:kern w:val="0"/>
          <w14:ligatures w14:val="none"/>
        </w:rPr>
      </w:pPr>
    </w:p>
    <w:p w14:paraId="3E0392BD" w14:textId="15607D27" w:rsidR="0030425B" w:rsidRDefault="0030425B" w:rsidP="0030425B">
      <w:pPr>
        <w:spacing w:before="100" w:beforeAutospacing="1" w:after="100" w:afterAutospacing="1" w:line="240" w:lineRule="auto"/>
        <w:rPr>
          <w:rFonts w:ascii="Times New Roman" w:hAnsi="Times New Roman" w:cs="Times New Roman"/>
          <w:kern w:val="0"/>
          <w14:ligatures w14:val="none"/>
        </w:rPr>
      </w:pPr>
      <w:r w:rsidRPr="0030425B">
        <w:rPr>
          <w:rFonts w:ascii="Times New Roman" w:hAnsi="Times New Roman" w:cs="Times New Roman"/>
          <w:kern w:val="0"/>
          <w14:ligatures w14:val="none"/>
        </w:rPr>
        <w:t xml:space="preserve">Clinicians should adopt an integrated approach combining clinical, laboratory, and histopathological data, with careful follow-up when needed. Awareness of this entity is crucial, as reactive plasmacytosis may closely mimic plasma cell malignancies yet follow a </w:t>
      </w:r>
      <w:proofErr w:type="spellStart"/>
      <w:r w:rsidRPr="0030425B">
        <w:rPr>
          <w:rFonts w:ascii="Times New Roman" w:hAnsi="Times New Roman" w:cs="Times New Roman"/>
          <w:kern w:val="0"/>
          <w14:ligatures w14:val="none"/>
        </w:rPr>
        <w:t>benign</w:t>
      </w:r>
      <w:proofErr w:type="spellEnd"/>
      <w:r w:rsidRPr="0030425B">
        <w:rPr>
          <w:rFonts w:ascii="Times New Roman" w:hAnsi="Times New Roman" w:cs="Times New Roman"/>
          <w:kern w:val="0"/>
          <w14:ligatures w14:val="none"/>
        </w:rPr>
        <w:t xml:space="preserve"> and self-</w:t>
      </w:r>
      <w:proofErr w:type="spellStart"/>
      <w:r w:rsidRPr="0030425B">
        <w:rPr>
          <w:rFonts w:ascii="Times New Roman" w:hAnsi="Times New Roman" w:cs="Times New Roman"/>
          <w:kern w:val="0"/>
          <w14:ligatures w14:val="none"/>
        </w:rPr>
        <w:t>limited</w:t>
      </w:r>
      <w:proofErr w:type="spellEnd"/>
      <w:r w:rsidRPr="0030425B">
        <w:rPr>
          <w:rFonts w:ascii="Times New Roman" w:hAnsi="Times New Roman" w:cs="Times New Roman"/>
          <w:kern w:val="0"/>
          <w14:ligatures w14:val="none"/>
        </w:rPr>
        <w:t xml:space="preserve"> course.</w:t>
      </w:r>
    </w:p>
    <w:p w14:paraId="31AE03DB" w14:textId="7BD6B55B" w:rsidR="002A3324" w:rsidRDefault="002A3324" w:rsidP="0030425B">
      <w:pPr>
        <w:spacing w:before="100" w:beforeAutospacing="1" w:after="100" w:afterAutospacing="1" w:line="240" w:lineRule="auto"/>
        <w:rPr>
          <w:rFonts w:ascii="Times New Roman" w:hAnsi="Times New Roman" w:cs="Times New Roman"/>
          <w:kern w:val="0"/>
          <w14:ligatures w14:val="none"/>
        </w:rPr>
      </w:pPr>
    </w:p>
    <w:p w14:paraId="142FA844" w14:textId="77777777" w:rsidR="002A3324" w:rsidRPr="002A3324" w:rsidRDefault="002A3324" w:rsidP="002A3324">
      <w:pPr>
        <w:spacing w:before="100" w:beforeAutospacing="1" w:after="100" w:afterAutospacing="1" w:line="240" w:lineRule="auto"/>
        <w:rPr>
          <w:rFonts w:ascii="Times New Roman" w:hAnsi="Times New Roman" w:cs="Times New Roman"/>
          <w:kern w:val="0"/>
          <w14:ligatures w14:val="none"/>
        </w:rPr>
      </w:pPr>
      <w:r w:rsidRPr="002A3324">
        <w:rPr>
          <w:rFonts w:ascii="Times New Roman" w:hAnsi="Times New Roman" w:cs="Times New Roman"/>
          <w:kern w:val="0"/>
          <w14:ligatures w14:val="none"/>
        </w:rPr>
        <w:t xml:space="preserve">Consent </w:t>
      </w:r>
    </w:p>
    <w:p w14:paraId="0356FB05" w14:textId="77777777" w:rsidR="002A3324" w:rsidRPr="002A3324" w:rsidRDefault="002A3324" w:rsidP="002A3324">
      <w:pPr>
        <w:spacing w:before="100" w:beforeAutospacing="1" w:after="100" w:afterAutospacing="1" w:line="240" w:lineRule="auto"/>
        <w:rPr>
          <w:rFonts w:ascii="Times New Roman" w:hAnsi="Times New Roman" w:cs="Times New Roman"/>
          <w:kern w:val="0"/>
          <w14:ligatures w14:val="none"/>
        </w:rPr>
      </w:pPr>
      <w:r w:rsidRPr="002A3324">
        <w:rPr>
          <w:rFonts w:ascii="Times New Roman" w:hAnsi="Times New Roman" w:cs="Times New Roman"/>
          <w:kern w:val="0"/>
          <w14:ligatures w14:val="none"/>
        </w:rPr>
        <w:t xml:space="preserve">As per international standards or </w:t>
      </w:r>
      <w:proofErr w:type="spellStart"/>
      <w:r w:rsidRPr="002A3324">
        <w:rPr>
          <w:rFonts w:ascii="Times New Roman" w:hAnsi="Times New Roman" w:cs="Times New Roman"/>
          <w:kern w:val="0"/>
          <w14:ligatures w14:val="none"/>
        </w:rPr>
        <w:t>university</w:t>
      </w:r>
      <w:proofErr w:type="spellEnd"/>
      <w:r w:rsidRPr="002A3324">
        <w:rPr>
          <w:rFonts w:ascii="Times New Roman" w:hAnsi="Times New Roman" w:cs="Times New Roman"/>
          <w:kern w:val="0"/>
          <w14:ligatures w14:val="none"/>
        </w:rPr>
        <w:t xml:space="preserve"> standards, patient(s) </w:t>
      </w:r>
      <w:proofErr w:type="spellStart"/>
      <w:r w:rsidRPr="002A3324">
        <w:rPr>
          <w:rFonts w:ascii="Times New Roman" w:hAnsi="Times New Roman" w:cs="Times New Roman"/>
          <w:kern w:val="0"/>
          <w14:ligatures w14:val="none"/>
        </w:rPr>
        <w:t>written</w:t>
      </w:r>
      <w:proofErr w:type="spellEnd"/>
      <w:r w:rsidRPr="002A3324">
        <w:rPr>
          <w:rFonts w:ascii="Times New Roman" w:hAnsi="Times New Roman" w:cs="Times New Roman"/>
          <w:kern w:val="0"/>
          <w14:ligatures w14:val="none"/>
        </w:rPr>
        <w:t xml:space="preserve"> consent has been </w:t>
      </w:r>
      <w:proofErr w:type="spellStart"/>
      <w:r w:rsidRPr="002A3324">
        <w:rPr>
          <w:rFonts w:ascii="Times New Roman" w:hAnsi="Times New Roman" w:cs="Times New Roman"/>
          <w:kern w:val="0"/>
          <w14:ligatures w14:val="none"/>
        </w:rPr>
        <w:t>collected</w:t>
      </w:r>
      <w:proofErr w:type="spellEnd"/>
      <w:r w:rsidRPr="002A3324">
        <w:rPr>
          <w:rFonts w:ascii="Times New Roman" w:hAnsi="Times New Roman" w:cs="Times New Roman"/>
          <w:kern w:val="0"/>
          <w14:ligatures w14:val="none"/>
        </w:rPr>
        <w:t xml:space="preserve"> and </w:t>
      </w:r>
      <w:proofErr w:type="spellStart"/>
      <w:r w:rsidRPr="002A3324">
        <w:rPr>
          <w:rFonts w:ascii="Times New Roman" w:hAnsi="Times New Roman" w:cs="Times New Roman"/>
          <w:kern w:val="0"/>
          <w14:ligatures w14:val="none"/>
        </w:rPr>
        <w:t>preserved</w:t>
      </w:r>
      <w:proofErr w:type="spellEnd"/>
      <w:r w:rsidRPr="002A3324">
        <w:rPr>
          <w:rFonts w:ascii="Times New Roman" w:hAnsi="Times New Roman" w:cs="Times New Roman"/>
          <w:kern w:val="0"/>
          <w14:ligatures w14:val="none"/>
        </w:rPr>
        <w:t xml:space="preserve"> by the </w:t>
      </w:r>
      <w:proofErr w:type="spellStart"/>
      <w:r w:rsidRPr="002A3324">
        <w:rPr>
          <w:rFonts w:ascii="Times New Roman" w:hAnsi="Times New Roman" w:cs="Times New Roman"/>
          <w:kern w:val="0"/>
          <w14:ligatures w14:val="none"/>
        </w:rPr>
        <w:t>author</w:t>
      </w:r>
      <w:proofErr w:type="spellEnd"/>
      <w:r w:rsidRPr="002A3324">
        <w:rPr>
          <w:rFonts w:ascii="Times New Roman" w:hAnsi="Times New Roman" w:cs="Times New Roman"/>
          <w:kern w:val="0"/>
          <w14:ligatures w14:val="none"/>
        </w:rPr>
        <w:t>(s).</w:t>
      </w:r>
    </w:p>
    <w:p w14:paraId="3AE898C7" w14:textId="77777777" w:rsidR="002A3324" w:rsidRPr="002A3324" w:rsidRDefault="002A3324" w:rsidP="002A3324">
      <w:pPr>
        <w:spacing w:before="100" w:beforeAutospacing="1" w:after="100" w:afterAutospacing="1" w:line="240" w:lineRule="auto"/>
        <w:rPr>
          <w:rFonts w:ascii="Times New Roman" w:hAnsi="Times New Roman" w:cs="Times New Roman"/>
          <w:kern w:val="0"/>
          <w14:ligatures w14:val="none"/>
        </w:rPr>
      </w:pPr>
    </w:p>
    <w:p w14:paraId="0839D959" w14:textId="77777777" w:rsidR="002A3324" w:rsidRPr="002A3324" w:rsidRDefault="002A3324" w:rsidP="002A3324">
      <w:pPr>
        <w:spacing w:before="100" w:beforeAutospacing="1" w:after="100" w:afterAutospacing="1" w:line="240" w:lineRule="auto"/>
        <w:rPr>
          <w:rFonts w:ascii="Times New Roman" w:hAnsi="Times New Roman" w:cs="Times New Roman"/>
          <w:kern w:val="0"/>
          <w14:ligatures w14:val="none"/>
        </w:rPr>
      </w:pPr>
      <w:proofErr w:type="spellStart"/>
      <w:r w:rsidRPr="002A3324">
        <w:rPr>
          <w:rFonts w:ascii="Times New Roman" w:hAnsi="Times New Roman" w:cs="Times New Roman"/>
          <w:kern w:val="0"/>
          <w14:ligatures w14:val="none"/>
        </w:rPr>
        <w:t>Ethical</w:t>
      </w:r>
      <w:proofErr w:type="spellEnd"/>
      <w:r w:rsidRPr="002A3324">
        <w:rPr>
          <w:rFonts w:ascii="Times New Roman" w:hAnsi="Times New Roman" w:cs="Times New Roman"/>
          <w:kern w:val="0"/>
          <w14:ligatures w14:val="none"/>
        </w:rPr>
        <w:t xml:space="preserve"> </w:t>
      </w:r>
      <w:proofErr w:type="spellStart"/>
      <w:proofErr w:type="gramStart"/>
      <w:r w:rsidRPr="002A3324">
        <w:rPr>
          <w:rFonts w:ascii="Times New Roman" w:hAnsi="Times New Roman" w:cs="Times New Roman"/>
          <w:kern w:val="0"/>
          <w14:ligatures w14:val="none"/>
        </w:rPr>
        <w:t>Approval</w:t>
      </w:r>
      <w:proofErr w:type="spellEnd"/>
      <w:r w:rsidRPr="002A3324">
        <w:rPr>
          <w:rFonts w:ascii="Times New Roman" w:hAnsi="Times New Roman" w:cs="Times New Roman"/>
          <w:kern w:val="0"/>
          <w14:ligatures w14:val="none"/>
        </w:rPr>
        <w:t>:</w:t>
      </w:r>
      <w:proofErr w:type="gramEnd"/>
    </w:p>
    <w:p w14:paraId="2E53D0A6" w14:textId="77777777" w:rsidR="002A3324" w:rsidRPr="002A3324" w:rsidRDefault="002A3324" w:rsidP="002A3324">
      <w:pPr>
        <w:spacing w:before="100" w:beforeAutospacing="1" w:after="100" w:afterAutospacing="1" w:line="240" w:lineRule="auto"/>
        <w:rPr>
          <w:rFonts w:ascii="Times New Roman" w:hAnsi="Times New Roman" w:cs="Times New Roman"/>
          <w:kern w:val="0"/>
          <w14:ligatures w14:val="none"/>
        </w:rPr>
      </w:pPr>
    </w:p>
    <w:p w14:paraId="60783550" w14:textId="77777777" w:rsidR="002A3324" w:rsidRPr="002A3324" w:rsidRDefault="002A3324" w:rsidP="002A3324">
      <w:pPr>
        <w:spacing w:before="100" w:beforeAutospacing="1" w:after="100" w:afterAutospacing="1" w:line="240" w:lineRule="auto"/>
        <w:rPr>
          <w:rFonts w:ascii="Times New Roman" w:hAnsi="Times New Roman" w:cs="Times New Roman"/>
          <w:kern w:val="0"/>
          <w14:ligatures w14:val="none"/>
        </w:rPr>
      </w:pPr>
      <w:r w:rsidRPr="002A3324">
        <w:rPr>
          <w:rFonts w:ascii="Times New Roman" w:hAnsi="Times New Roman" w:cs="Times New Roman"/>
          <w:kern w:val="0"/>
          <w14:ligatures w14:val="none"/>
        </w:rPr>
        <w:t xml:space="preserve">As per international standards or </w:t>
      </w:r>
      <w:proofErr w:type="spellStart"/>
      <w:r w:rsidRPr="002A3324">
        <w:rPr>
          <w:rFonts w:ascii="Times New Roman" w:hAnsi="Times New Roman" w:cs="Times New Roman"/>
          <w:kern w:val="0"/>
          <w14:ligatures w14:val="none"/>
        </w:rPr>
        <w:t>university</w:t>
      </w:r>
      <w:proofErr w:type="spellEnd"/>
      <w:r w:rsidRPr="002A3324">
        <w:rPr>
          <w:rFonts w:ascii="Times New Roman" w:hAnsi="Times New Roman" w:cs="Times New Roman"/>
          <w:kern w:val="0"/>
          <w14:ligatures w14:val="none"/>
        </w:rPr>
        <w:t xml:space="preserve"> standards </w:t>
      </w:r>
      <w:proofErr w:type="spellStart"/>
      <w:r w:rsidRPr="002A3324">
        <w:rPr>
          <w:rFonts w:ascii="Times New Roman" w:hAnsi="Times New Roman" w:cs="Times New Roman"/>
          <w:kern w:val="0"/>
          <w14:ligatures w14:val="none"/>
        </w:rPr>
        <w:t>written</w:t>
      </w:r>
      <w:proofErr w:type="spellEnd"/>
      <w:r w:rsidRPr="002A3324">
        <w:rPr>
          <w:rFonts w:ascii="Times New Roman" w:hAnsi="Times New Roman" w:cs="Times New Roman"/>
          <w:kern w:val="0"/>
          <w14:ligatures w14:val="none"/>
        </w:rPr>
        <w:t xml:space="preserve"> </w:t>
      </w:r>
      <w:proofErr w:type="spellStart"/>
      <w:r w:rsidRPr="002A3324">
        <w:rPr>
          <w:rFonts w:ascii="Times New Roman" w:hAnsi="Times New Roman" w:cs="Times New Roman"/>
          <w:kern w:val="0"/>
          <w14:ligatures w14:val="none"/>
        </w:rPr>
        <w:t>ethical</w:t>
      </w:r>
      <w:proofErr w:type="spellEnd"/>
      <w:r w:rsidRPr="002A3324">
        <w:rPr>
          <w:rFonts w:ascii="Times New Roman" w:hAnsi="Times New Roman" w:cs="Times New Roman"/>
          <w:kern w:val="0"/>
          <w14:ligatures w14:val="none"/>
        </w:rPr>
        <w:t xml:space="preserve"> </w:t>
      </w:r>
      <w:proofErr w:type="spellStart"/>
      <w:r w:rsidRPr="002A3324">
        <w:rPr>
          <w:rFonts w:ascii="Times New Roman" w:hAnsi="Times New Roman" w:cs="Times New Roman"/>
          <w:kern w:val="0"/>
          <w14:ligatures w14:val="none"/>
        </w:rPr>
        <w:t>approval</w:t>
      </w:r>
      <w:proofErr w:type="spellEnd"/>
      <w:r w:rsidRPr="002A3324">
        <w:rPr>
          <w:rFonts w:ascii="Times New Roman" w:hAnsi="Times New Roman" w:cs="Times New Roman"/>
          <w:kern w:val="0"/>
          <w14:ligatures w14:val="none"/>
        </w:rPr>
        <w:t xml:space="preserve"> has been </w:t>
      </w:r>
      <w:proofErr w:type="spellStart"/>
      <w:r w:rsidRPr="002A3324">
        <w:rPr>
          <w:rFonts w:ascii="Times New Roman" w:hAnsi="Times New Roman" w:cs="Times New Roman"/>
          <w:kern w:val="0"/>
          <w14:ligatures w14:val="none"/>
        </w:rPr>
        <w:t>collected</w:t>
      </w:r>
      <w:proofErr w:type="spellEnd"/>
      <w:r w:rsidRPr="002A3324">
        <w:rPr>
          <w:rFonts w:ascii="Times New Roman" w:hAnsi="Times New Roman" w:cs="Times New Roman"/>
          <w:kern w:val="0"/>
          <w14:ligatures w14:val="none"/>
        </w:rPr>
        <w:t xml:space="preserve"> and </w:t>
      </w:r>
      <w:proofErr w:type="spellStart"/>
      <w:r w:rsidRPr="002A3324">
        <w:rPr>
          <w:rFonts w:ascii="Times New Roman" w:hAnsi="Times New Roman" w:cs="Times New Roman"/>
          <w:kern w:val="0"/>
          <w14:ligatures w14:val="none"/>
        </w:rPr>
        <w:t>preserved</w:t>
      </w:r>
      <w:proofErr w:type="spellEnd"/>
      <w:r w:rsidRPr="002A3324">
        <w:rPr>
          <w:rFonts w:ascii="Times New Roman" w:hAnsi="Times New Roman" w:cs="Times New Roman"/>
          <w:kern w:val="0"/>
          <w14:ligatures w14:val="none"/>
        </w:rPr>
        <w:t xml:space="preserve"> by the </w:t>
      </w:r>
      <w:proofErr w:type="spellStart"/>
      <w:r w:rsidRPr="002A3324">
        <w:rPr>
          <w:rFonts w:ascii="Times New Roman" w:hAnsi="Times New Roman" w:cs="Times New Roman"/>
          <w:kern w:val="0"/>
          <w14:ligatures w14:val="none"/>
        </w:rPr>
        <w:t>author</w:t>
      </w:r>
      <w:proofErr w:type="spellEnd"/>
      <w:r w:rsidRPr="002A3324">
        <w:rPr>
          <w:rFonts w:ascii="Times New Roman" w:hAnsi="Times New Roman" w:cs="Times New Roman"/>
          <w:kern w:val="0"/>
          <w14:ligatures w14:val="none"/>
        </w:rPr>
        <w:t>(s).</w:t>
      </w:r>
    </w:p>
    <w:p w14:paraId="7EA22310" w14:textId="77777777" w:rsidR="002A3324" w:rsidRPr="002A3324" w:rsidRDefault="002A3324" w:rsidP="002A3324">
      <w:pPr>
        <w:spacing w:before="100" w:beforeAutospacing="1" w:after="100" w:afterAutospacing="1" w:line="240" w:lineRule="auto"/>
        <w:rPr>
          <w:rFonts w:ascii="Times New Roman" w:hAnsi="Times New Roman" w:cs="Times New Roman"/>
          <w:kern w:val="0"/>
          <w14:ligatures w14:val="none"/>
        </w:rPr>
      </w:pPr>
    </w:p>
    <w:p w14:paraId="2D281752" w14:textId="77777777" w:rsidR="002A3324" w:rsidRPr="002A3324" w:rsidRDefault="002A3324" w:rsidP="002A3324">
      <w:pPr>
        <w:spacing w:before="100" w:beforeAutospacing="1" w:after="100" w:afterAutospacing="1" w:line="240" w:lineRule="auto"/>
        <w:rPr>
          <w:rFonts w:ascii="Times New Roman" w:hAnsi="Times New Roman" w:cs="Times New Roman"/>
          <w:kern w:val="0"/>
          <w14:ligatures w14:val="none"/>
        </w:rPr>
      </w:pPr>
      <w:r w:rsidRPr="002A3324">
        <w:rPr>
          <w:rFonts w:ascii="Times New Roman" w:hAnsi="Times New Roman" w:cs="Times New Roman"/>
          <w:kern w:val="0"/>
          <w14:ligatures w14:val="none"/>
        </w:rPr>
        <w:t>Disclaimer (</w:t>
      </w:r>
      <w:proofErr w:type="spellStart"/>
      <w:r w:rsidRPr="002A3324">
        <w:rPr>
          <w:rFonts w:ascii="Times New Roman" w:hAnsi="Times New Roman" w:cs="Times New Roman"/>
          <w:kern w:val="0"/>
          <w14:ligatures w14:val="none"/>
        </w:rPr>
        <w:t>Artificial</w:t>
      </w:r>
      <w:proofErr w:type="spellEnd"/>
      <w:r w:rsidRPr="002A3324">
        <w:rPr>
          <w:rFonts w:ascii="Times New Roman" w:hAnsi="Times New Roman" w:cs="Times New Roman"/>
          <w:kern w:val="0"/>
          <w14:ligatures w14:val="none"/>
        </w:rPr>
        <w:t xml:space="preserve"> Intelligence)</w:t>
      </w:r>
    </w:p>
    <w:p w14:paraId="76F86B3A" w14:textId="76137E07" w:rsidR="002A3324" w:rsidRPr="0030425B" w:rsidRDefault="002A3324" w:rsidP="002A3324">
      <w:pPr>
        <w:spacing w:before="100" w:beforeAutospacing="1" w:after="100" w:afterAutospacing="1" w:line="240" w:lineRule="auto"/>
        <w:rPr>
          <w:rFonts w:ascii="Times New Roman" w:hAnsi="Times New Roman" w:cs="Times New Roman"/>
          <w:kern w:val="0"/>
          <w14:ligatures w14:val="none"/>
        </w:rPr>
      </w:pPr>
      <w:proofErr w:type="spellStart"/>
      <w:r w:rsidRPr="002A3324">
        <w:rPr>
          <w:rFonts w:ascii="Times New Roman" w:hAnsi="Times New Roman" w:cs="Times New Roman"/>
          <w:kern w:val="0"/>
          <w14:ligatures w14:val="none"/>
        </w:rPr>
        <w:t>Author</w:t>
      </w:r>
      <w:proofErr w:type="spellEnd"/>
      <w:r w:rsidRPr="002A3324">
        <w:rPr>
          <w:rFonts w:ascii="Times New Roman" w:hAnsi="Times New Roman" w:cs="Times New Roman"/>
          <w:kern w:val="0"/>
          <w14:ligatures w14:val="none"/>
        </w:rPr>
        <w:t xml:space="preserve">(s) </w:t>
      </w:r>
      <w:proofErr w:type="spellStart"/>
      <w:r w:rsidRPr="002A3324">
        <w:rPr>
          <w:rFonts w:ascii="Times New Roman" w:hAnsi="Times New Roman" w:cs="Times New Roman"/>
          <w:kern w:val="0"/>
          <w14:ligatures w14:val="none"/>
        </w:rPr>
        <w:t>hereby</w:t>
      </w:r>
      <w:proofErr w:type="spellEnd"/>
      <w:r w:rsidRPr="002A3324">
        <w:rPr>
          <w:rFonts w:ascii="Times New Roman" w:hAnsi="Times New Roman" w:cs="Times New Roman"/>
          <w:kern w:val="0"/>
          <w14:ligatures w14:val="none"/>
        </w:rPr>
        <w:t xml:space="preserve"> </w:t>
      </w:r>
      <w:proofErr w:type="spellStart"/>
      <w:r w:rsidRPr="002A3324">
        <w:rPr>
          <w:rFonts w:ascii="Times New Roman" w:hAnsi="Times New Roman" w:cs="Times New Roman"/>
          <w:kern w:val="0"/>
          <w14:ligatures w14:val="none"/>
        </w:rPr>
        <w:t>declare</w:t>
      </w:r>
      <w:proofErr w:type="spellEnd"/>
      <w:r w:rsidRPr="002A3324">
        <w:rPr>
          <w:rFonts w:ascii="Times New Roman" w:hAnsi="Times New Roman" w:cs="Times New Roman"/>
          <w:kern w:val="0"/>
          <w14:ligatures w14:val="none"/>
        </w:rPr>
        <w:t xml:space="preserve"> </w:t>
      </w:r>
      <w:proofErr w:type="spellStart"/>
      <w:r w:rsidRPr="002A3324">
        <w:rPr>
          <w:rFonts w:ascii="Times New Roman" w:hAnsi="Times New Roman" w:cs="Times New Roman"/>
          <w:kern w:val="0"/>
          <w14:ligatures w14:val="none"/>
        </w:rPr>
        <w:t>that</w:t>
      </w:r>
      <w:proofErr w:type="spellEnd"/>
      <w:r w:rsidRPr="002A3324">
        <w:rPr>
          <w:rFonts w:ascii="Times New Roman" w:hAnsi="Times New Roman" w:cs="Times New Roman"/>
          <w:kern w:val="0"/>
          <w14:ligatures w14:val="none"/>
        </w:rPr>
        <w:t xml:space="preserve"> NO </w:t>
      </w:r>
      <w:proofErr w:type="spellStart"/>
      <w:r w:rsidRPr="002A3324">
        <w:rPr>
          <w:rFonts w:ascii="Times New Roman" w:hAnsi="Times New Roman" w:cs="Times New Roman"/>
          <w:kern w:val="0"/>
          <w14:ligatures w14:val="none"/>
        </w:rPr>
        <w:t>generative</w:t>
      </w:r>
      <w:proofErr w:type="spellEnd"/>
      <w:r w:rsidRPr="002A3324">
        <w:rPr>
          <w:rFonts w:ascii="Times New Roman" w:hAnsi="Times New Roman" w:cs="Times New Roman"/>
          <w:kern w:val="0"/>
          <w14:ligatures w14:val="none"/>
        </w:rPr>
        <w:t xml:space="preserve"> AI technologies </w:t>
      </w:r>
      <w:proofErr w:type="spellStart"/>
      <w:r w:rsidRPr="002A3324">
        <w:rPr>
          <w:rFonts w:ascii="Times New Roman" w:hAnsi="Times New Roman" w:cs="Times New Roman"/>
          <w:kern w:val="0"/>
          <w14:ligatures w14:val="none"/>
        </w:rPr>
        <w:t>such</w:t>
      </w:r>
      <w:proofErr w:type="spellEnd"/>
      <w:r w:rsidRPr="002A3324">
        <w:rPr>
          <w:rFonts w:ascii="Times New Roman" w:hAnsi="Times New Roman" w:cs="Times New Roman"/>
          <w:kern w:val="0"/>
          <w14:ligatures w14:val="none"/>
        </w:rPr>
        <w:t xml:space="preserve"> as Large </w:t>
      </w:r>
      <w:proofErr w:type="spellStart"/>
      <w:r w:rsidRPr="002A3324">
        <w:rPr>
          <w:rFonts w:ascii="Times New Roman" w:hAnsi="Times New Roman" w:cs="Times New Roman"/>
          <w:kern w:val="0"/>
          <w14:ligatures w14:val="none"/>
        </w:rPr>
        <w:t>Language</w:t>
      </w:r>
      <w:proofErr w:type="spellEnd"/>
      <w:r w:rsidRPr="002A3324">
        <w:rPr>
          <w:rFonts w:ascii="Times New Roman" w:hAnsi="Times New Roman" w:cs="Times New Roman"/>
          <w:kern w:val="0"/>
          <w14:ligatures w14:val="none"/>
        </w:rPr>
        <w:t xml:space="preserve"> </w:t>
      </w:r>
      <w:proofErr w:type="spellStart"/>
      <w:r w:rsidRPr="002A3324">
        <w:rPr>
          <w:rFonts w:ascii="Times New Roman" w:hAnsi="Times New Roman" w:cs="Times New Roman"/>
          <w:kern w:val="0"/>
          <w14:ligatures w14:val="none"/>
        </w:rPr>
        <w:t>Models</w:t>
      </w:r>
      <w:proofErr w:type="spellEnd"/>
      <w:r w:rsidRPr="002A3324">
        <w:rPr>
          <w:rFonts w:ascii="Times New Roman" w:hAnsi="Times New Roman" w:cs="Times New Roman"/>
          <w:kern w:val="0"/>
          <w14:ligatures w14:val="none"/>
        </w:rPr>
        <w:t xml:space="preserve"> (</w:t>
      </w:r>
      <w:proofErr w:type="spellStart"/>
      <w:r w:rsidRPr="002A3324">
        <w:rPr>
          <w:rFonts w:ascii="Times New Roman" w:hAnsi="Times New Roman" w:cs="Times New Roman"/>
          <w:kern w:val="0"/>
          <w14:ligatures w14:val="none"/>
        </w:rPr>
        <w:t>ChatGPT</w:t>
      </w:r>
      <w:proofErr w:type="spellEnd"/>
      <w:r w:rsidRPr="002A3324">
        <w:rPr>
          <w:rFonts w:ascii="Times New Roman" w:hAnsi="Times New Roman" w:cs="Times New Roman"/>
          <w:kern w:val="0"/>
          <w14:ligatures w14:val="none"/>
        </w:rPr>
        <w:t xml:space="preserve">, COPILOT, etc.) and </w:t>
      </w:r>
      <w:proofErr w:type="spellStart"/>
      <w:r w:rsidRPr="002A3324">
        <w:rPr>
          <w:rFonts w:ascii="Times New Roman" w:hAnsi="Times New Roman" w:cs="Times New Roman"/>
          <w:kern w:val="0"/>
          <w14:ligatures w14:val="none"/>
        </w:rPr>
        <w:t>text</w:t>
      </w:r>
      <w:proofErr w:type="spellEnd"/>
      <w:r w:rsidRPr="002A3324">
        <w:rPr>
          <w:rFonts w:ascii="Times New Roman" w:hAnsi="Times New Roman" w:cs="Times New Roman"/>
          <w:kern w:val="0"/>
          <w14:ligatures w14:val="none"/>
        </w:rPr>
        <w:t xml:space="preserve">-to-image </w:t>
      </w:r>
      <w:proofErr w:type="spellStart"/>
      <w:r w:rsidRPr="002A3324">
        <w:rPr>
          <w:rFonts w:ascii="Times New Roman" w:hAnsi="Times New Roman" w:cs="Times New Roman"/>
          <w:kern w:val="0"/>
          <w14:ligatures w14:val="none"/>
        </w:rPr>
        <w:t>generators</w:t>
      </w:r>
      <w:proofErr w:type="spellEnd"/>
      <w:r w:rsidRPr="002A3324">
        <w:rPr>
          <w:rFonts w:ascii="Times New Roman" w:hAnsi="Times New Roman" w:cs="Times New Roman"/>
          <w:kern w:val="0"/>
          <w14:ligatures w14:val="none"/>
        </w:rPr>
        <w:t xml:space="preserve"> have been </w:t>
      </w:r>
      <w:proofErr w:type="spellStart"/>
      <w:r w:rsidRPr="002A3324">
        <w:rPr>
          <w:rFonts w:ascii="Times New Roman" w:hAnsi="Times New Roman" w:cs="Times New Roman"/>
          <w:kern w:val="0"/>
          <w14:ligatures w14:val="none"/>
        </w:rPr>
        <w:t>used</w:t>
      </w:r>
      <w:proofErr w:type="spellEnd"/>
      <w:r w:rsidRPr="002A3324">
        <w:rPr>
          <w:rFonts w:ascii="Times New Roman" w:hAnsi="Times New Roman" w:cs="Times New Roman"/>
          <w:kern w:val="0"/>
          <w14:ligatures w14:val="none"/>
        </w:rPr>
        <w:t xml:space="preserve"> </w:t>
      </w:r>
      <w:proofErr w:type="spellStart"/>
      <w:r w:rsidRPr="002A3324">
        <w:rPr>
          <w:rFonts w:ascii="Times New Roman" w:hAnsi="Times New Roman" w:cs="Times New Roman"/>
          <w:kern w:val="0"/>
          <w14:ligatures w14:val="none"/>
        </w:rPr>
        <w:t>during</w:t>
      </w:r>
      <w:proofErr w:type="spellEnd"/>
      <w:r w:rsidRPr="002A3324">
        <w:rPr>
          <w:rFonts w:ascii="Times New Roman" w:hAnsi="Times New Roman" w:cs="Times New Roman"/>
          <w:kern w:val="0"/>
          <w14:ligatures w14:val="none"/>
        </w:rPr>
        <w:t xml:space="preserve"> the </w:t>
      </w:r>
      <w:proofErr w:type="spellStart"/>
      <w:r w:rsidRPr="002A3324">
        <w:rPr>
          <w:rFonts w:ascii="Times New Roman" w:hAnsi="Times New Roman" w:cs="Times New Roman"/>
          <w:kern w:val="0"/>
          <w14:ligatures w14:val="none"/>
        </w:rPr>
        <w:t>writing</w:t>
      </w:r>
      <w:proofErr w:type="spellEnd"/>
      <w:r w:rsidRPr="002A3324">
        <w:rPr>
          <w:rFonts w:ascii="Times New Roman" w:hAnsi="Times New Roman" w:cs="Times New Roman"/>
          <w:kern w:val="0"/>
          <w14:ligatures w14:val="none"/>
        </w:rPr>
        <w:t xml:space="preserve"> or </w:t>
      </w:r>
      <w:proofErr w:type="spellStart"/>
      <w:r w:rsidRPr="002A3324">
        <w:rPr>
          <w:rFonts w:ascii="Times New Roman" w:hAnsi="Times New Roman" w:cs="Times New Roman"/>
          <w:kern w:val="0"/>
          <w14:ligatures w14:val="none"/>
        </w:rPr>
        <w:t>editing</w:t>
      </w:r>
      <w:proofErr w:type="spellEnd"/>
      <w:r w:rsidRPr="002A3324">
        <w:rPr>
          <w:rFonts w:ascii="Times New Roman" w:hAnsi="Times New Roman" w:cs="Times New Roman"/>
          <w:kern w:val="0"/>
          <w14:ligatures w14:val="none"/>
        </w:rPr>
        <w:t xml:space="preserve"> of </w:t>
      </w:r>
      <w:proofErr w:type="spellStart"/>
      <w:r w:rsidRPr="002A3324">
        <w:rPr>
          <w:rFonts w:ascii="Times New Roman" w:hAnsi="Times New Roman" w:cs="Times New Roman"/>
          <w:kern w:val="0"/>
          <w14:ligatures w14:val="none"/>
        </w:rPr>
        <w:t>this</w:t>
      </w:r>
      <w:proofErr w:type="spellEnd"/>
      <w:r w:rsidRPr="002A3324">
        <w:rPr>
          <w:rFonts w:ascii="Times New Roman" w:hAnsi="Times New Roman" w:cs="Times New Roman"/>
          <w:kern w:val="0"/>
          <w14:ligatures w14:val="none"/>
        </w:rPr>
        <w:t xml:space="preserve"> </w:t>
      </w:r>
      <w:proofErr w:type="spellStart"/>
      <w:r w:rsidRPr="002A3324">
        <w:rPr>
          <w:rFonts w:ascii="Times New Roman" w:hAnsi="Times New Roman" w:cs="Times New Roman"/>
          <w:kern w:val="0"/>
          <w14:ligatures w14:val="none"/>
        </w:rPr>
        <w:t>manuscript</w:t>
      </w:r>
      <w:proofErr w:type="spellEnd"/>
      <w:r w:rsidRPr="002A3324">
        <w:rPr>
          <w:rFonts w:ascii="Times New Roman" w:hAnsi="Times New Roman" w:cs="Times New Roman"/>
          <w:kern w:val="0"/>
          <w14:ligatures w14:val="none"/>
        </w:rPr>
        <w:t>.</w:t>
      </w:r>
      <w:bookmarkStart w:id="0" w:name="_GoBack"/>
      <w:bookmarkEnd w:id="0"/>
    </w:p>
    <w:p w14:paraId="543AE071" w14:textId="7BE6CF05" w:rsidR="0030425B" w:rsidRDefault="0030425B" w:rsidP="0030425B">
      <w:pPr>
        <w:spacing w:after="0" w:line="240" w:lineRule="auto"/>
        <w:rPr>
          <w:rFonts w:ascii="Times New Roman" w:eastAsia="Times New Roman" w:hAnsi="Times New Roman" w:cs="Times New Roman"/>
          <w:b/>
          <w:bCs/>
          <w:kern w:val="0"/>
          <w:sz w:val="36"/>
          <w:szCs w:val="36"/>
          <w14:ligatures w14:val="none"/>
        </w:rPr>
      </w:pPr>
      <w:r w:rsidRPr="0030425B">
        <w:rPr>
          <w:rFonts w:ascii="Times New Roman" w:eastAsia="Times New Roman" w:hAnsi="Times New Roman" w:cs="Times New Roman"/>
          <w:b/>
          <w:bCs/>
          <w:kern w:val="0"/>
          <w:sz w:val="36"/>
          <w:szCs w:val="36"/>
          <w14:ligatures w14:val="none"/>
        </w:rPr>
        <w:t xml:space="preserve">References </w:t>
      </w:r>
    </w:p>
    <w:p w14:paraId="1B864252" w14:textId="77777777" w:rsidR="0030425B" w:rsidRPr="0030425B" w:rsidRDefault="0030425B" w:rsidP="0030425B">
      <w:pPr>
        <w:spacing w:after="0" w:line="240" w:lineRule="auto"/>
        <w:rPr>
          <w:rFonts w:ascii="Times New Roman" w:eastAsia="Times New Roman" w:hAnsi="Times New Roman" w:cs="Times New Roman"/>
          <w:kern w:val="0"/>
          <w14:ligatures w14:val="none"/>
        </w:rPr>
      </w:pPr>
    </w:p>
    <w:p w14:paraId="71C13A58" w14:textId="77777777" w:rsidR="0030425B" w:rsidRPr="0030425B" w:rsidRDefault="0030425B" w:rsidP="0030425B">
      <w:pPr>
        <w:numPr>
          <w:ilvl w:val="0"/>
          <w:numId w:val="4"/>
        </w:numPr>
        <w:spacing w:before="100" w:beforeAutospacing="1" w:after="100" w:afterAutospacing="1" w:line="240" w:lineRule="auto"/>
        <w:rPr>
          <w:rFonts w:ascii="Times New Roman" w:hAnsi="Times New Roman" w:cs="Times New Roman"/>
          <w:kern w:val="0"/>
          <w14:ligatures w14:val="none"/>
        </w:rPr>
      </w:pPr>
      <w:r w:rsidRPr="0030425B">
        <w:rPr>
          <w:rFonts w:ascii="Times New Roman" w:hAnsi="Times New Roman" w:cs="Times New Roman"/>
          <w:kern w:val="0"/>
          <w14:ligatures w14:val="none"/>
        </w:rPr>
        <w:t xml:space="preserve">Young NS. Aplastic anemia. N Engl J Med. </w:t>
      </w:r>
      <w:proofErr w:type="gramStart"/>
      <w:r w:rsidRPr="0030425B">
        <w:rPr>
          <w:rFonts w:ascii="Times New Roman" w:hAnsi="Times New Roman" w:cs="Times New Roman"/>
          <w:kern w:val="0"/>
          <w14:ligatures w14:val="none"/>
        </w:rPr>
        <w:t>2018;</w:t>
      </w:r>
      <w:proofErr w:type="gramEnd"/>
      <w:r w:rsidRPr="0030425B">
        <w:rPr>
          <w:rFonts w:ascii="Times New Roman" w:hAnsi="Times New Roman" w:cs="Times New Roman"/>
          <w:kern w:val="0"/>
          <w14:ligatures w14:val="none"/>
        </w:rPr>
        <w:t>379(17):1643–1656.</w:t>
      </w:r>
    </w:p>
    <w:p w14:paraId="1CE8465F" w14:textId="77777777" w:rsidR="0030425B" w:rsidRPr="0030425B" w:rsidRDefault="0030425B" w:rsidP="0030425B">
      <w:pPr>
        <w:numPr>
          <w:ilvl w:val="0"/>
          <w:numId w:val="4"/>
        </w:numPr>
        <w:spacing w:before="100" w:beforeAutospacing="1" w:after="100" w:afterAutospacing="1" w:line="240" w:lineRule="auto"/>
        <w:rPr>
          <w:rFonts w:ascii="Times New Roman" w:hAnsi="Times New Roman" w:cs="Times New Roman"/>
          <w:kern w:val="0"/>
          <w14:ligatures w14:val="none"/>
        </w:rPr>
      </w:pPr>
      <w:r w:rsidRPr="0030425B">
        <w:rPr>
          <w:rFonts w:ascii="Times New Roman" w:hAnsi="Times New Roman" w:cs="Times New Roman"/>
          <w:kern w:val="0"/>
          <w14:ligatures w14:val="none"/>
        </w:rPr>
        <w:t xml:space="preserve">Valent P, et al. Diagnostic algorithms for pancytopenia. Blood Rev. </w:t>
      </w:r>
      <w:proofErr w:type="gramStart"/>
      <w:r w:rsidRPr="0030425B">
        <w:rPr>
          <w:rFonts w:ascii="Times New Roman" w:hAnsi="Times New Roman" w:cs="Times New Roman"/>
          <w:kern w:val="0"/>
          <w14:ligatures w14:val="none"/>
        </w:rPr>
        <w:t>2021;</w:t>
      </w:r>
      <w:proofErr w:type="gramEnd"/>
      <w:r w:rsidRPr="0030425B">
        <w:rPr>
          <w:rFonts w:ascii="Times New Roman" w:hAnsi="Times New Roman" w:cs="Times New Roman"/>
          <w:kern w:val="0"/>
          <w14:ligatures w14:val="none"/>
        </w:rPr>
        <w:t>47:100783.</w:t>
      </w:r>
    </w:p>
    <w:p w14:paraId="15E05C7E" w14:textId="77777777" w:rsidR="0030425B" w:rsidRPr="0030425B" w:rsidRDefault="0030425B" w:rsidP="0030425B">
      <w:pPr>
        <w:numPr>
          <w:ilvl w:val="0"/>
          <w:numId w:val="4"/>
        </w:numPr>
        <w:spacing w:before="100" w:beforeAutospacing="1" w:after="100" w:afterAutospacing="1" w:line="240" w:lineRule="auto"/>
        <w:rPr>
          <w:rFonts w:ascii="Times New Roman" w:hAnsi="Times New Roman" w:cs="Times New Roman"/>
          <w:kern w:val="0"/>
          <w14:ligatures w14:val="none"/>
        </w:rPr>
      </w:pPr>
      <w:r w:rsidRPr="0030425B">
        <w:rPr>
          <w:rFonts w:ascii="Times New Roman" w:hAnsi="Times New Roman" w:cs="Times New Roman"/>
          <w:kern w:val="0"/>
          <w14:ligatures w14:val="none"/>
        </w:rPr>
        <w:t xml:space="preserve">Rajkumar SV. Multiple </w:t>
      </w:r>
      <w:proofErr w:type="gramStart"/>
      <w:r w:rsidRPr="0030425B">
        <w:rPr>
          <w:rFonts w:ascii="Times New Roman" w:hAnsi="Times New Roman" w:cs="Times New Roman"/>
          <w:kern w:val="0"/>
          <w14:ligatures w14:val="none"/>
        </w:rPr>
        <w:t>myeloma:</w:t>
      </w:r>
      <w:proofErr w:type="gramEnd"/>
      <w:r w:rsidRPr="0030425B">
        <w:rPr>
          <w:rFonts w:ascii="Times New Roman" w:hAnsi="Times New Roman" w:cs="Times New Roman"/>
          <w:kern w:val="0"/>
          <w14:ligatures w14:val="none"/>
        </w:rPr>
        <w:t xml:space="preserve"> 2022 update on diagnosis and management. Am J Hematol. </w:t>
      </w:r>
      <w:proofErr w:type="gramStart"/>
      <w:r w:rsidRPr="0030425B">
        <w:rPr>
          <w:rFonts w:ascii="Times New Roman" w:hAnsi="Times New Roman" w:cs="Times New Roman"/>
          <w:kern w:val="0"/>
          <w14:ligatures w14:val="none"/>
        </w:rPr>
        <w:t>2022;</w:t>
      </w:r>
      <w:proofErr w:type="gramEnd"/>
      <w:r w:rsidRPr="0030425B">
        <w:rPr>
          <w:rFonts w:ascii="Times New Roman" w:hAnsi="Times New Roman" w:cs="Times New Roman"/>
          <w:kern w:val="0"/>
          <w14:ligatures w14:val="none"/>
        </w:rPr>
        <w:t>97(8):1086–1107.</w:t>
      </w:r>
    </w:p>
    <w:p w14:paraId="5B49072B" w14:textId="77777777" w:rsidR="0030425B" w:rsidRPr="0030425B" w:rsidRDefault="0030425B" w:rsidP="0030425B">
      <w:pPr>
        <w:numPr>
          <w:ilvl w:val="0"/>
          <w:numId w:val="4"/>
        </w:numPr>
        <w:spacing w:before="100" w:beforeAutospacing="1" w:after="100" w:afterAutospacing="1" w:line="240" w:lineRule="auto"/>
        <w:rPr>
          <w:rFonts w:ascii="Times New Roman" w:hAnsi="Times New Roman" w:cs="Times New Roman"/>
          <w:kern w:val="0"/>
          <w14:ligatures w14:val="none"/>
        </w:rPr>
      </w:pPr>
      <w:r w:rsidRPr="0030425B">
        <w:rPr>
          <w:rFonts w:ascii="Times New Roman" w:hAnsi="Times New Roman" w:cs="Times New Roman"/>
          <w:kern w:val="0"/>
          <w14:ligatures w14:val="none"/>
        </w:rPr>
        <w:t xml:space="preserve">Kumar SK, et al. Multiple myeloma. Nat Rev Dis Primers. </w:t>
      </w:r>
      <w:proofErr w:type="gramStart"/>
      <w:r w:rsidRPr="0030425B">
        <w:rPr>
          <w:rFonts w:ascii="Times New Roman" w:hAnsi="Times New Roman" w:cs="Times New Roman"/>
          <w:kern w:val="0"/>
          <w14:ligatures w14:val="none"/>
        </w:rPr>
        <w:t>2017;</w:t>
      </w:r>
      <w:proofErr w:type="gramEnd"/>
      <w:r w:rsidRPr="0030425B">
        <w:rPr>
          <w:rFonts w:ascii="Times New Roman" w:hAnsi="Times New Roman" w:cs="Times New Roman"/>
          <w:kern w:val="0"/>
          <w14:ligatures w14:val="none"/>
        </w:rPr>
        <w:t>3:17046.</w:t>
      </w:r>
    </w:p>
    <w:p w14:paraId="1BA4DBB5" w14:textId="77777777" w:rsidR="0030425B" w:rsidRPr="0030425B" w:rsidRDefault="0030425B" w:rsidP="0030425B">
      <w:pPr>
        <w:numPr>
          <w:ilvl w:val="0"/>
          <w:numId w:val="4"/>
        </w:numPr>
        <w:spacing w:before="100" w:beforeAutospacing="1" w:after="100" w:afterAutospacing="1" w:line="240" w:lineRule="auto"/>
        <w:rPr>
          <w:rFonts w:ascii="Times New Roman" w:hAnsi="Times New Roman" w:cs="Times New Roman"/>
          <w:kern w:val="0"/>
          <w14:ligatures w14:val="none"/>
        </w:rPr>
      </w:pPr>
      <w:r w:rsidRPr="0030425B">
        <w:rPr>
          <w:rFonts w:ascii="Times New Roman" w:hAnsi="Times New Roman" w:cs="Times New Roman"/>
          <w:kern w:val="0"/>
          <w14:ligatures w14:val="none"/>
        </w:rPr>
        <w:t xml:space="preserve">Zhang J, et al. Reactive plasmacytosis mimicking multiple myeloma. BMC Infect Dis. </w:t>
      </w:r>
      <w:proofErr w:type="gramStart"/>
      <w:r w:rsidRPr="0030425B">
        <w:rPr>
          <w:rFonts w:ascii="Times New Roman" w:hAnsi="Times New Roman" w:cs="Times New Roman"/>
          <w:kern w:val="0"/>
          <w14:ligatures w14:val="none"/>
        </w:rPr>
        <w:t>2018;</w:t>
      </w:r>
      <w:proofErr w:type="gramEnd"/>
      <w:r w:rsidRPr="0030425B">
        <w:rPr>
          <w:rFonts w:ascii="Times New Roman" w:hAnsi="Times New Roman" w:cs="Times New Roman"/>
          <w:kern w:val="0"/>
          <w14:ligatures w14:val="none"/>
        </w:rPr>
        <w:t>18:528.</w:t>
      </w:r>
    </w:p>
    <w:p w14:paraId="1E8D757D" w14:textId="77777777" w:rsidR="0030425B" w:rsidRPr="0030425B" w:rsidRDefault="0030425B" w:rsidP="0030425B">
      <w:pPr>
        <w:numPr>
          <w:ilvl w:val="0"/>
          <w:numId w:val="4"/>
        </w:numPr>
        <w:spacing w:before="100" w:beforeAutospacing="1" w:after="100" w:afterAutospacing="1" w:line="240" w:lineRule="auto"/>
        <w:rPr>
          <w:rFonts w:ascii="Times New Roman" w:hAnsi="Times New Roman" w:cs="Times New Roman"/>
          <w:kern w:val="0"/>
          <w14:ligatures w14:val="none"/>
        </w:rPr>
      </w:pPr>
      <w:r w:rsidRPr="0030425B">
        <w:rPr>
          <w:rFonts w:ascii="Times New Roman" w:hAnsi="Times New Roman" w:cs="Times New Roman"/>
          <w:kern w:val="0"/>
          <w14:ligatures w14:val="none"/>
        </w:rPr>
        <w:t xml:space="preserve">Chen S, et al. Reactive plasmacytosis in adults. Hematology. </w:t>
      </w:r>
      <w:proofErr w:type="gramStart"/>
      <w:r w:rsidRPr="0030425B">
        <w:rPr>
          <w:rFonts w:ascii="Times New Roman" w:hAnsi="Times New Roman" w:cs="Times New Roman"/>
          <w:kern w:val="0"/>
          <w14:ligatures w14:val="none"/>
        </w:rPr>
        <w:t>2022;</w:t>
      </w:r>
      <w:proofErr w:type="gramEnd"/>
      <w:r w:rsidRPr="0030425B">
        <w:rPr>
          <w:rFonts w:ascii="Times New Roman" w:hAnsi="Times New Roman" w:cs="Times New Roman"/>
          <w:kern w:val="0"/>
          <w14:ligatures w14:val="none"/>
        </w:rPr>
        <w:t>27(1):143–151.</w:t>
      </w:r>
    </w:p>
    <w:p w14:paraId="33E101DF" w14:textId="77777777" w:rsidR="0030425B" w:rsidRPr="0030425B" w:rsidRDefault="0030425B" w:rsidP="0030425B">
      <w:pPr>
        <w:numPr>
          <w:ilvl w:val="0"/>
          <w:numId w:val="4"/>
        </w:numPr>
        <w:spacing w:before="100" w:beforeAutospacing="1" w:after="100" w:afterAutospacing="1" w:line="240" w:lineRule="auto"/>
        <w:rPr>
          <w:rFonts w:ascii="Times New Roman" w:hAnsi="Times New Roman" w:cs="Times New Roman"/>
          <w:kern w:val="0"/>
          <w14:ligatures w14:val="none"/>
        </w:rPr>
      </w:pPr>
      <w:r w:rsidRPr="0030425B">
        <w:rPr>
          <w:rFonts w:ascii="Times New Roman" w:hAnsi="Times New Roman" w:cs="Times New Roman"/>
          <w:kern w:val="0"/>
          <w14:ligatures w14:val="none"/>
        </w:rPr>
        <w:t xml:space="preserve">Patel R, Singh A. Bone marrow plasmacytosis in infections and autoimmune disorders. Ann Hematol. </w:t>
      </w:r>
      <w:proofErr w:type="gramStart"/>
      <w:r w:rsidRPr="0030425B">
        <w:rPr>
          <w:rFonts w:ascii="Times New Roman" w:hAnsi="Times New Roman" w:cs="Times New Roman"/>
          <w:kern w:val="0"/>
          <w14:ligatures w14:val="none"/>
        </w:rPr>
        <w:t>2023;</w:t>
      </w:r>
      <w:proofErr w:type="gramEnd"/>
      <w:r w:rsidRPr="0030425B">
        <w:rPr>
          <w:rFonts w:ascii="Times New Roman" w:hAnsi="Times New Roman" w:cs="Times New Roman"/>
          <w:kern w:val="0"/>
          <w14:ligatures w14:val="none"/>
        </w:rPr>
        <w:t>102:1125–1133.</w:t>
      </w:r>
    </w:p>
    <w:p w14:paraId="5A118A19" w14:textId="77777777" w:rsidR="0030425B" w:rsidRPr="0030425B" w:rsidRDefault="0030425B" w:rsidP="0030425B">
      <w:pPr>
        <w:numPr>
          <w:ilvl w:val="0"/>
          <w:numId w:val="4"/>
        </w:numPr>
        <w:spacing w:before="100" w:beforeAutospacing="1" w:after="100" w:afterAutospacing="1" w:line="240" w:lineRule="auto"/>
        <w:rPr>
          <w:rFonts w:ascii="Times New Roman" w:hAnsi="Times New Roman" w:cs="Times New Roman"/>
          <w:kern w:val="0"/>
          <w14:ligatures w14:val="none"/>
        </w:rPr>
      </w:pPr>
      <w:r w:rsidRPr="0030425B">
        <w:rPr>
          <w:rFonts w:ascii="Times New Roman" w:hAnsi="Times New Roman" w:cs="Times New Roman"/>
          <w:kern w:val="0"/>
          <w14:ligatures w14:val="none"/>
        </w:rPr>
        <w:t xml:space="preserve">Munoz de Toro M, Fernandez-Pol S. Reactive </w:t>
      </w:r>
      <w:proofErr w:type="gramStart"/>
      <w:r w:rsidRPr="0030425B">
        <w:rPr>
          <w:rFonts w:ascii="Times New Roman" w:hAnsi="Times New Roman" w:cs="Times New Roman"/>
          <w:kern w:val="0"/>
          <w14:ligatures w14:val="none"/>
        </w:rPr>
        <w:t>plasmacytosis:</w:t>
      </w:r>
      <w:proofErr w:type="gramEnd"/>
      <w:r w:rsidRPr="0030425B">
        <w:rPr>
          <w:rFonts w:ascii="Times New Roman" w:hAnsi="Times New Roman" w:cs="Times New Roman"/>
          <w:kern w:val="0"/>
          <w14:ligatures w14:val="none"/>
        </w:rPr>
        <w:t xml:space="preserve"> systematic review. J Clin Pathol. </w:t>
      </w:r>
      <w:proofErr w:type="gramStart"/>
      <w:r w:rsidRPr="0030425B">
        <w:rPr>
          <w:rFonts w:ascii="Times New Roman" w:hAnsi="Times New Roman" w:cs="Times New Roman"/>
          <w:kern w:val="0"/>
          <w14:ligatures w14:val="none"/>
        </w:rPr>
        <w:t>2024;</w:t>
      </w:r>
      <w:proofErr w:type="gramEnd"/>
      <w:r w:rsidRPr="0030425B">
        <w:rPr>
          <w:rFonts w:ascii="Times New Roman" w:hAnsi="Times New Roman" w:cs="Times New Roman"/>
          <w:kern w:val="0"/>
          <w14:ligatures w14:val="none"/>
        </w:rPr>
        <w:t>77(12):802–809.</w:t>
      </w:r>
    </w:p>
    <w:p w14:paraId="6DEBC2DC" w14:textId="77777777" w:rsidR="0030425B" w:rsidRPr="0030425B" w:rsidRDefault="0030425B" w:rsidP="0030425B">
      <w:pPr>
        <w:numPr>
          <w:ilvl w:val="0"/>
          <w:numId w:val="4"/>
        </w:numPr>
        <w:spacing w:before="100" w:beforeAutospacing="1" w:after="100" w:afterAutospacing="1" w:line="240" w:lineRule="auto"/>
        <w:rPr>
          <w:rFonts w:ascii="Times New Roman" w:hAnsi="Times New Roman" w:cs="Times New Roman"/>
          <w:kern w:val="0"/>
          <w14:ligatures w14:val="none"/>
        </w:rPr>
      </w:pPr>
      <w:r w:rsidRPr="0030425B">
        <w:rPr>
          <w:rFonts w:ascii="Times New Roman" w:hAnsi="Times New Roman" w:cs="Times New Roman"/>
          <w:kern w:val="0"/>
          <w14:ligatures w14:val="none"/>
        </w:rPr>
        <w:lastRenderedPageBreak/>
        <w:t xml:space="preserve">Lee J, et al. Reactive plasmacytosis in Sjögren syndrome. J Korean Med Sci. </w:t>
      </w:r>
      <w:proofErr w:type="gramStart"/>
      <w:r w:rsidRPr="0030425B">
        <w:rPr>
          <w:rFonts w:ascii="Times New Roman" w:hAnsi="Times New Roman" w:cs="Times New Roman"/>
          <w:kern w:val="0"/>
          <w14:ligatures w14:val="none"/>
        </w:rPr>
        <w:t>2005;</w:t>
      </w:r>
      <w:proofErr w:type="gramEnd"/>
      <w:r w:rsidRPr="0030425B">
        <w:rPr>
          <w:rFonts w:ascii="Times New Roman" w:hAnsi="Times New Roman" w:cs="Times New Roman"/>
          <w:kern w:val="0"/>
          <w14:ligatures w14:val="none"/>
        </w:rPr>
        <w:t>20:506–508.</w:t>
      </w:r>
    </w:p>
    <w:p w14:paraId="089F73B4" w14:textId="77777777" w:rsidR="0030425B" w:rsidRPr="0030425B" w:rsidRDefault="0030425B" w:rsidP="0030425B">
      <w:pPr>
        <w:numPr>
          <w:ilvl w:val="0"/>
          <w:numId w:val="4"/>
        </w:numPr>
        <w:spacing w:before="100" w:beforeAutospacing="1" w:after="100" w:afterAutospacing="1" w:line="240" w:lineRule="auto"/>
        <w:rPr>
          <w:rFonts w:ascii="Times New Roman" w:hAnsi="Times New Roman" w:cs="Times New Roman"/>
          <w:kern w:val="0"/>
          <w14:ligatures w14:val="none"/>
        </w:rPr>
      </w:pPr>
      <w:r w:rsidRPr="0030425B">
        <w:rPr>
          <w:rFonts w:ascii="Times New Roman" w:hAnsi="Times New Roman" w:cs="Times New Roman"/>
          <w:kern w:val="0"/>
          <w14:ligatures w14:val="none"/>
        </w:rPr>
        <w:t xml:space="preserve">Paiva B, et al. Multiparameter flow cytometry in plasma cell disorders. Blood. </w:t>
      </w:r>
      <w:proofErr w:type="gramStart"/>
      <w:r w:rsidRPr="0030425B">
        <w:rPr>
          <w:rFonts w:ascii="Times New Roman" w:hAnsi="Times New Roman" w:cs="Times New Roman"/>
          <w:kern w:val="0"/>
          <w14:ligatures w14:val="none"/>
        </w:rPr>
        <w:t>2019;</w:t>
      </w:r>
      <w:proofErr w:type="gramEnd"/>
      <w:r w:rsidRPr="0030425B">
        <w:rPr>
          <w:rFonts w:ascii="Times New Roman" w:hAnsi="Times New Roman" w:cs="Times New Roman"/>
          <w:kern w:val="0"/>
          <w14:ligatures w14:val="none"/>
        </w:rPr>
        <w:t>134(6):440–450.</w:t>
      </w:r>
    </w:p>
    <w:p w14:paraId="3D04F8AB" w14:textId="77777777" w:rsidR="0030425B" w:rsidRDefault="0030425B"/>
    <w:sectPr w:rsidR="003042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12E2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C01B2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4B006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FD493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25B"/>
    <w:rsid w:val="002A3324"/>
    <w:rsid w:val="0030425B"/>
    <w:rsid w:val="00504459"/>
    <w:rsid w:val="00611475"/>
    <w:rsid w:val="009B77AA"/>
  </w:rsids>
  <m:mathPr>
    <m:mathFont m:val="Cambria Math"/>
    <m:brkBin m:val="before"/>
    <m:brkBinSub m:val="--"/>
    <m:smallFrac m:val="0"/>
    <m:dispDef/>
    <m:lMargin m:val="0"/>
    <m:rMargin m:val="0"/>
    <m:defJc m:val="centerGroup"/>
    <m:wrapIndent m:val="1440"/>
    <m:intLim m:val="subSup"/>
    <m:naryLim m:val="undOvr"/>
  </m:mathPr>
  <w:themeFontLang w:val="fr-M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0E208"/>
  <w15:chartTrackingRefBased/>
  <w15:docId w15:val="{470C881B-A9A1-9C41-8BA1-5B89707D8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fr-MA" w:eastAsia="fr-FR"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2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042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42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42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42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42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2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2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2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2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42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42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42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42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42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2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2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25B"/>
    <w:rPr>
      <w:rFonts w:eastAsiaTheme="majorEastAsia" w:cstheme="majorBidi"/>
      <w:color w:val="272727" w:themeColor="text1" w:themeTint="D8"/>
    </w:rPr>
  </w:style>
  <w:style w:type="paragraph" w:styleId="Title">
    <w:name w:val="Title"/>
    <w:basedOn w:val="Normal"/>
    <w:next w:val="Normal"/>
    <w:link w:val="TitleChar"/>
    <w:uiPriority w:val="10"/>
    <w:qFormat/>
    <w:rsid w:val="003042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2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2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2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25B"/>
    <w:pPr>
      <w:spacing w:before="160"/>
      <w:jc w:val="center"/>
    </w:pPr>
    <w:rPr>
      <w:i/>
      <w:iCs/>
      <w:color w:val="404040" w:themeColor="text1" w:themeTint="BF"/>
    </w:rPr>
  </w:style>
  <w:style w:type="character" w:customStyle="1" w:styleId="QuoteChar">
    <w:name w:val="Quote Char"/>
    <w:basedOn w:val="DefaultParagraphFont"/>
    <w:link w:val="Quote"/>
    <w:uiPriority w:val="29"/>
    <w:rsid w:val="0030425B"/>
    <w:rPr>
      <w:i/>
      <w:iCs/>
      <w:color w:val="404040" w:themeColor="text1" w:themeTint="BF"/>
    </w:rPr>
  </w:style>
  <w:style w:type="paragraph" w:styleId="ListParagraph">
    <w:name w:val="List Paragraph"/>
    <w:basedOn w:val="Normal"/>
    <w:uiPriority w:val="34"/>
    <w:qFormat/>
    <w:rsid w:val="0030425B"/>
    <w:pPr>
      <w:ind w:left="720"/>
      <w:contextualSpacing/>
    </w:pPr>
  </w:style>
  <w:style w:type="character" w:styleId="IntenseEmphasis">
    <w:name w:val="Intense Emphasis"/>
    <w:basedOn w:val="DefaultParagraphFont"/>
    <w:uiPriority w:val="21"/>
    <w:qFormat/>
    <w:rsid w:val="0030425B"/>
    <w:rPr>
      <w:i/>
      <w:iCs/>
      <w:color w:val="2F5496" w:themeColor="accent1" w:themeShade="BF"/>
    </w:rPr>
  </w:style>
  <w:style w:type="paragraph" w:styleId="IntenseQuote">
    <w:name w:val="Intense Quote"/>
    <w:basedOn w:val="Normal"/>
    <w:next w:val="Normal"/>
    <w:link w:val="IntenseQuoteChar"/>
    <w:uiPriority w:val="30"/>
    <w:qFormat/>
    <w:rsid w:val="003042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425B"/>
    <w:rPr>
      <w:i/>
      <w:iCs/>
      <w:color w:val="2F5496" w:themeColor="accent1" w:themeShade="BF"/>
    </w:rPr>
  </w:style>
  <w:style w:type="character" w:styleId="IntenseReference">
    <w:name w:val="Intense Reference"/>
    <w:basedOn w:val="DefaultParagraphFont"/>
    <w:uiPriority w:val="32"/>
    <w:qFormat/>
    <w:rsid w:val="0030425B"/>
    <w:rPr>
      <w:b/>
      <w:bCs/>
      <w:smallCaps/>
      <w:color w:val="2F5496" w:themeColor="accent1" w:themeShade="BF"/>
      <w:spacing w:val="5"/>
    </w:rPr>
  </w:style>
  <w:style w:type="paragraph" w:customStyle="1" w:styleId="p1">
    <w:name w:val="p1"/>
    <w:basedOn w:val="Normal"/>
    <w:rsid w:val="0030425B"/>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30425B"/>
  </w:style>
  <w:style w:type="paragraph" w:customStyle="1" w:styleId="p2">
    <w:name w:val="p2"/>
    <w:basedOn w:val="Normal"/>
    <w:rsid w:val="0030425B"/>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30425B"/>
  </w:style>
  <w:style w:type="paragraph" w:customStyle="1" w:styleId="p3">
    <w:name w:val="p3"/>
    <w:basedOn w:val="Normal"/>
    <w:rsid w:val="0030425B"/>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DefaultParagraphFont"/>
    <w:rsid w:val="0030425B"/>
  </w:style>
  <w:style w:type="paragraph" w:customStyle="1" w:styleId="s7">
    <w:name w:val="s7"/>
    <w:basedOn w:val="Normal"/>
    <w:rsid w:val="009B77AA"/>
    <w:pPr>
      <w:spacing w:before="100" w:beforeAutospacing="1" w:after="100" w:afterAutospacing="1" w:line="240" w:lineRule="auto"/>
    </w:pPr>
    <w:rPr>
      <w:rFonts w:ascii="Times New Roman" w:hAnsi="Times New Roman" w:cs="Times New Roman"/>
      <w:kern w:val="0"/>
      <w14:ligatures w14:val="none"/>
    </w:rPr>
  </w:style>
  <w:style w:type="character" w:customStyle="1" w:styleId="bumpedfont15">
    <w:name w:val="bumpedfont15"/>
    <w:basedOn w:val="DefaultParagraphFont"/>
    <w:rsid w:val="009B7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1659</Words>
  <Characters>9457</Characters>
  <Application>Microsoft Office Word</Application>
  <DocSecurity>0</DocSecurity>
  <Lines>78</Lines>
  <Paragraphs>22</Paragraphs>
  <ScaleCrop>false</ScaleCrop>
  <Company/>
  <LinksUpToDate>false</LinksUpToDate>
  <CharactersWithSpaces>11094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safaamhaber@gmail.com</dc:creator>
  <cp:keywords/>
  <dc:description/>
  <cp:lastModifiedBy>SDI 1089</cp:lastModifiedBy>
  <cp:revision>4</cp:revision>
  <dcterms:created xsi:type="dcterms:W3CDTF">2026-04-13T16:47:00Z</dcterms:created>
  <dcterms:modified xsi:type="dcterms:W3CDTF">2026-04-18T08:30:00Z</dcterms:modified>
</cp:coreProperties>
</file>