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C8662" w14:textId="3EF5903A" w:rsidR="0094111C" w:rsidRDefault="0094111C" w:rsidP="006C68CA">
      <w:pPr>
        <w:spacing w:line="360" w:lineRule="auto"/>
        <w:jc w:val="both"/>
        <w:rPr>
          <w:rFonts w:ascii="Arial" w:eastAsia="Times New Roman" w:hAnsi="Arial" w:cs="Arial"/>
          <w:b/>
          <w:bCs/>
          <w:sz w:val="36"/>
          <w:szCs w:val="36"/>
          <w:lang w:eastAsia="pt-BR"/>
        </w:rPr>
      </w:pPr>
      <w:r w:rsidRPr="0094111C">
        <w:rPr>
          <w:rFonts w:ascii="Arial" w:eastAsia="Times New Roman" w:hAnsi="Arial" w:cs="Arial"/>
          <w:b/>
          <w:bCs/>
          <w:sz w:val="36"/>
          <w:szCs w:val="36"/>
          <w:lang w:eastAsia="pt-BR"/>
        </w:rPr>
        <w:t xml:space="preserve">Hormonal modulation of airway inflammation in asthma: </w:t>
      </w:r>
      <w:r w:rsidR="0050020F">
        <w:rPr>
          <w:rFonts w:ascii="Arial" w:eastAsia="Times New Roman" w:hAnsi="Arial" w:cs="Arial"/>
          <w:b/>
          <w:bCs/>
          <w:sz w:val="36"/>
          <w:szCs w:val="36"/>
          <w:lang w:eastAsia="pt-BR"/>
        </w:rPr>
        <w:t>A</w:t>
      </w:r>
      <w:r w:rsidRPr="0094111C">
        <w:rPr>
          <w:rFonts w:ascii="Arial" w:eastAsia="Times New Roman" w:hAnsi="Arial" w:cs="Arial"/>
          <w:b/>
          <w:bCs/>
          <w:sz w:val="36"/>
          <w:szCs w:val="36"/>
          <w:lang w:eastAsia="pt-BR"/>
        </w:rPr>
        <w:t xml:space="preserve"> systematic review</w:t>
      </w:r>
    </w:p>
    <w:p w14:paraId="6C2A10E5" w14:textId="77777777" w:rsidR="003B55A8" w:rsidRPr="00D8356A" w:rsidRDefault="003B55A8" w:rsidP="006C68CA">
      <w:pPr>
        <w:spacing w:line="360" w:lineRule="auto"/>
        <w:jc w:val="both"/>
        <w:rPr>
          <w:rFonts w:ascii="Arial" w:eastAsia="Times New Roman" w:hAnsi="Arial" w:cs="Arial"/>
          <w:i/>
          <w:iCs/>
          <w:sz w:val="24"/>
          <w:szCs w:val="24"/>
          <w:lang w:eastAsia="pt-BR"/>
        </w:rPr>
      </w:pPr>
    </w:p>
    <w:p w14:paraId="47C240E1" w14:textId="77777777" w:rsidR="00D8356A" w:rsidRDefault="00D8356A" w:rsidP="006C68CA">
      <w:pPr>
        <w:spacing w:line="360" w:lineRule="auto"/>
        <w:jc w:val="both"/>
        <w:rPr>
          <w:rFonts w:ascii="Arial" w:eastAsia="Times New Roman" w:hAnsi="Arial" w:cs="Arial"/>
          <w:b/>
          <w:bCs/>
          <w:sz w:val="36"/>
          <w:szCs w:val="36"/>
          <w:lang w:eastAsia="pt-BR"/>
        </w:rPr>
      </w:pPr>
    </w:p>
    <w:p w14:paraId="071D2E49" w14:textId="257FF622" w:rsidR="002047BC" w:rsidRDefault="002047BC" w:rsidP="006C68CA">
      <w:pPr>
        <w:spacing w:line="360" w:lineRule="auto"/>
        <w:jc w:val="both"/>
        <w:rPr>
          <w:rFonts w:ascii="Arial" w:hAnsi="Arial" w:cs="Arial"/>
          <w:b/>
          <w:bCs/>
          <w:sz w:val="20"/>
          <w:szCs w:val="20"/>
        </w:rPr>
      </w:pPr>
      <w:r w:rsidRPr="00AC378D">
        <w:rPr>
          <w:rFonts w:ascii="Arial" w:hAnsi="Arial" w:cs="Arial"/>
          <w:b/>
          <w:bCs/>
          <w:sz w:val="20"/>
          <w:szCs w:val="20"/>
        </w:rPr>
        <w:t>ABSTRACT</w:t>
      </w:r>
    </w:p>
    <w:p w14:paraId="26479167" w14:textId="6FE567BC" w:rsidR="0094111C" w:rsidRPr="008C6122" w:rsidRDefault="0094111C" w:rsidP="006C68CA">
      <w:pPr>
        <w:spacing w:line="360" w:lineRule="auto"/>
        <w:jc w:val="both"/>
        <w:rPr>
          <w:rFonts w:ascii="Arial" w:hAnsi="Arial" w:cs="Arial"/>
          <w:sz w:val="20"/>
          <w:szCs w:val="20"/>
          <w:highlight w:val="yellow"/>
        </w:rPr>
      </w:pPr>
      <w:r w:rsidRPr="0094111C">
        <w:rPr>
          <w:rFonts w:ascii="Arial" w:hAnsi="Arial" w:cs="Arial"/>
          <w:b/>
          <w:bCs/>
          <w:sz w:val="20"/>
          <w:szCs w:val="20"/>
        </w:rPr>
        <w:t>Introduction:</w:t>
      </w:r>
      <w:r w:rsidR="00F75A7D">
        <w:rPr>
          <w:rFonts w:ascii="Arial" w:hAnsi="Arial" w:cs="Arial"/>
          <w:sz w:val="20"/>
          <w:szCs w:val="20"/>
        </w:rPr>
        <w:t xml:space="preserve"> </w:t>
      </w:r>
      <w:r w:rsidRPr="0094111C">
        <w:rPr>
          <w:rFonts w:ascii="Arial" w:hAnsi="Arial" w:cs="Arial"/>
          <w:sz w:val="20"/>
          <w:szCs w:val="20"/>
        </w:rPr>
        <w:t>Asthma is a chronic inflammatory disease of the airways characterized by variable airflow obstruction and marked clinical heterogeneity, with important differences observed according to sex, age, and hormonal phases. Growing evidence indicates that the endocrine axis, particularly sex hormones, plays a modulatory role in type 2 airway inflammation, lung function, and asthma control. Sex-specific patterns after puberty, as we</w:t>
      </w:r>
      <w:bookmarkStart w:id="0" w:name="_GoBack"/>
      <w:bookmarkEnd w:id="0"/>
      <w:r w:rsidRPr="0094111C">
        <w:rPr>
          <w:rFonts w:ascii="Arial" w:hAnsi="Arial" w:cs="Arial"/>
          <w:sz w:val="20"/>
          <w:szCs w:val="20"/>
        </w:rPr>
        <w:t xml:space="preserve">ll as variations related to the menstrual cycle, pregnancy, menopause, and metabolic factors, suggest a relevant interaction between the endocrine </w:t>
      </w:r>
      <w:r w:rsidRPr="008C6122">
        <w:rPr>
          <w:rFonts w:ascii="Arial" w:hAnsi="Arial" w:cs="Arial"/>
          <w:sz w:val="20"/>
          <w:szCs w:val="20"/>
          <w:highlight w:val="yellow"/>
        </w:rPr>
        <w:t>and immune systems in asthma pathophysiology.</w:t>
      </w:r>
    </w:p>
    <w:p w14:paraId="22A1D272" w14:textId="0CB62A6D" w:rsidR="0094111C" w:rsidRPr="0094111C" w:rsidRDefault="0094111C" w:rsidP="006C68CA">
      <w:pPr>
        <w:spacing w:line="360" w:lineRule="auto"/>
        <w:jc w:val="both"/>
        <w:rPr>
          <w:rFonts w:ascii="Arial" w:hAnsi="Arial" w:cs="Arial"/>
          <w:sz w:val="20"/>
          <w:szCs w:val="20"/>
        </w:rPr>
      </w:pPr>
      <w:r w:rsidRPr="008C6122">
        <w:rPr>
          <w:rFonts w:ascii="Arial" w:hAnsi="Arial" w:cs="Arial"/>
          <w:b/>
          <w:bCs/>
          <w:sz w:val="20"/>
          <w:szCs w:val="20"/>
          <w:highlight w:val="yellow"/>
        </w:rPr>
        <w:t>Objective:</w:t>
      </w:r>
      <w:r w:rsidR="00F75A7D" w:rsidRPr="008C6122">
        <w:rPr>
          <w:rFonts w:ascii="Arial" w:hAnsi="Arial" w:cs="Arial"/>
          <w:sz w:val="20"/>
          <w:szCs w:val="20"/>
          <w:highlight w:val="yellow"/>
        </w:rPr>
        <w:t xml:space="preserve"> This system</w:t>
      </w:r>
      <w:r w:rsidR="005F2DB7" w:rsidRPr="008C6122">
        <w:rPr>
          <w:rFonts w:ascii="Arial" w:hAnsi="Arial" w:cs="Arial"/>
          <w:sz w:val="20"/>
          <w:szCs w:val="20"/>
          <w:highlight w:val="yellow"/>
        </w:rPr>
        <w:t>a</w:t>
      </w:r>
      <w:r w:rsidR="00F75A7D" w:rsidRPr="008C6122">
        <w:rPr>
          <w:rFonts w:ascii="Arial" w:hAnsi="Arial" w:cs="Arial"/>
          <w:sz w:val="20"/>
          <w:szCs w:val="20"/>
          <w:highlight w:val="yellow"/>
        </w:rPr>
        <w:t>tic review</w:t>
      </w:r>
      <w:r w:rsidRPr="008C6122">
        <w:rPr>
          <w:rFonts w:ascii="Arial" w:hAnsi="Arial" w:cs="Arial"/>
          <w:sz w:val="20"/>
          <w:szCs w:val="20"/>
          <w:highlight w:val="yellow"/>
        </w:rPr>
        <w:t xml:space="preserve"> </w:t>
      </w:r>
      <w:r w:rsidR="005F2DB7" w:rsidRPr="008C6122">
        <w:rPr>
          <w:rFonts w:ascii="Arial" w:hAnsi="Arial" w:cs="Arial"/>
          <w:sz w:val="20"/>
          <w:szCs w:val="20"/>
          <w:highlight w:val="yellow"/>
        </w:rPr>
        <w:t xml:space="preserve">identifies </w:t>
      </w:r>
      <w:r w:rsidRPr="008C6122">
        <w:rPr>
          <w:rFonts w:ascii="Arial" w:hAnsi="Arial" w:cs="Arial"/>
          <w:sz w:val="20"/>
          <w:szCs w:val="20"/>
          <w:highlight w:val="yellow"/>
        </w:rPr>
        <w:t>and</w:t>
      </w:r>
      <w:r w:rsidRPr="0094111C">
        <w:rPr>
          <w:rFonts w:ascii="Arial" w:hAnsi="Arial" w:cs="Arial"/>
          <w:sz w:val="20"/>
          <w:szCs w:val="20"/>
        </w:rPr>
        <w:t xml:space="preserve"> synthesize evidence on hormonal modulation of airway inflammation in asthma, focusing on differences by sex, age, hormonal phases, and the influence of metabolic factors on clinical outcomes.</w:t>
      </w:r>
    </w:p>
    <w:p w14:paraId="35131178" w14:textId="26783EAA" w:rsidR="0094111C" w:rsidRPr="0094111C" w:rsidRDefault="0094111C" w:rsidP="006C68CA">
      <w:pPr>
        <w:spacing w:line="360" w:lineRule="auto"/>
        <w:jc w:val="both"/>
        <w:rPr>
          <w:rFonts w:ascii="Arial" w:hAnsi="Arial" w:cs="Arial"/>
          <w:sz w:val="20"/>
          <w:szCs w:val="20"/>
        </w:rPr>
      </w:pPr>
      <w:r w:rsidRPr="0094111C">
        <w:rPr>
          <w:rFonts w:ascii="Arial" w:hAnsi="Arial" w:cs="Arial"/>
          <w:b/>
          <w:bCs/>
          <w:sz w:val="20"/>
          <w:szCs w:val="20"/>
        </w:rPr>
        <w:t>Methodology:</w:t>
      </w:r>
      <w:r w:rsidR="00F75A7D">
        <w:rPr>
          <w:rFonts w:ascii="Arial" w:hAnsi="Arial" w:cs="Arial"/>
          <w:sz w:val="20"/>
          <w:szCs w:val="20"/>
        </w:rPr>
        <w:t xml:space="preserve"> </w:t>
      </w:r>
      <w:r w:rsidRPr="0094111C">
        <w:rPr>
          <w:rFonts w:ascii="Arial" w:hAnsi="Arial" w:cs="Arial"/>
          <w:sz w:val="20"/>
          <w:szCs w:val="20"/>
        </w:rPr>
        <w:t>This systematic review was conducted in accordance with the PRISMA 2020 guidelines. Searches were performed in the PubMed, MEDLINE, and SciELO databases, including full-text human studies published within the last ten years. MeSH terms related to “asthma”, “sex hormones”, “endocrine system”, “airway inflammation”, “estrogen”, “progesterone”, “testosterone”, and “androgen receptor” were used. Observational studies, clinical cohorts, population-based analyses, and mechanistic reviews were included. After screening and removal of duplicates, 22 studies met the eligibility criteria and were included in the qualitative synthesis.</w:t>
      </w:r>
    </w:p>
    <w:p w14:paraId="3791E8F5" w14:textId="63ECBBA0" w:rsidR="0094111C" w:rsidRPr="0094111C" w:rsidRDefault="0094111C" w:rsidP="006C68CA">
      <w:pPr>
        <w:spacing w:line="360" w:lineRule="auto"/>
        <w:jc w:val="both"/>
        <w:rPr>
          <w:rFonts w:ascii="Arial" w:hAnsi="Arial" w:cs="Arial"/>
          <w:sz w:val="20"/>
          <w:szCs w:val="20"/>
        </w:rPr>
      </w:pPr>
      <w:r w:rsidRPr="0094111C">
        <w:rPr>
          <w:rFonts w:ascii="Arial" w:hAnsi="Arial" w:cs="Arial"/>
          <w:b/>
          <w:bCs/>
          <w:sz w:val="20"/>
          <w:szCs w:val="20"/>
        </w:rPr>
        <w:t>Results:</w:t>
      </w:r>
      <w:r w:rsidR="00F75A7D">
        <w:rPr>
          <w:rFonts w:ascii="Arial" w:hAnsi="Arial" w:cs="Arial"/>
          <w:sz w:val="20"/>
          <w:szCs w:val="20"/>
        </w:rPr>
        <w:t xml:space="preserve"> </w:t>
      </w:r>
      <w:r w:rsidRPr="0094111C">
        <w:rPr>
          <w:rFonts w:ascii="Arial" w:hAnsi="Arial" w:cs="Arial"/>
          <w:sz w:val="20"/>
          <w:szCs w:val="20"/>
        </w:rPr>
        <w:t>The reviewed studies consistently demonstrated that estrogen and progesterone are associated with increased type 2 airway inflammation and poorer asthma control, particularly in women after puberty and during the perimenstrual period. In contrast, androgens such as testosterone and dehydroepiandrosterone (DHEA) were recurrently associated with improved lung function, reduced airway inflammation, lower fractional exhaled nitric oxide (FeNO) levels, and fewer asthma exacerbations. Sex-related differences across the life course were evident, with higher asthma prevalence in boys during childhood and a predominance in women during adulthood. Metabolic factors, including obesity and sex hormone-binding globulin (SHBG) levels, were shown to modulate hormone bioavailability and influence asthma severity and clinical behavior.</w:t>
      </w:r>
    </w:p>
    <w:p w14:paraId="73A2D9F7" w14:textId="2F7907E7" w:rsidR="0094111C" w:rsidRPr="0094111C" w:rsidRDefault="0094111C" w:rsidP="006C68CA">
      <w:pPr>
        <w:spacing w:line="360" w:lineRule="auto"/>
        <w:jc w:val="both"/>
        <w:rPr>
          <w:rFonts w:ascii="Arial" w:hAnsi="Arial" w:cs="Arial"/>
          <w:sz w:val="20"/>
          <w:szCs w:val="20"/>
        </w:rPr>
      </w:pPr>
      <w:r w:rsidRPr="0094111C">
        <w:rPr>
          <w:rFonts w:ascii="Arial" w:hAnsi="Arial" w:cs="Arial"/>
          <w:b/>
          <w:bCs/>
          <w:sz w:val="20"/>
          <w:szCs w:val="20"/>
        </w:rPr>
        <w:t>Conclusion:</w:t>
      </w:r>
      <w:r w:rsidR="00F75A7D">
        <w:rPr>
          <w:rFonts w:ascii="Arial" w:hAnsi="Arial" w:cs="Arial"/>
          <w:sz w:val="20"/>
          <w:szCs w:val="20"/>
        </w:rPr>
        <w:t xml:space="preserve"> </w:t>
      </w:r>
      <w:r w:rsidRPr="0094111C">
        <w:rPr>
          <w:rFonts w:ascii="Arial" w:hAnsi="Arial" w:cs="Arial"/>
          <w:sz w:val="20"/>
          <w:szCs w:val="20"/>
        </w:rPr>
        <w:t xml:space="preserve">The evidence indicates that the endocrine axis plays a significant role in asthma pathophysiology and clinical control, contributing to sex-related and life stage–dependent </w:t>
      </w:r>
      <w:r w:rsidRPr="0094111C">
        <w:rPr>
          <w:rFonts w:ascii="Arial" w:hAnsi="Arial" w:cs="Arial"/>
          <w:sz w:val="20"/>
          <w:szCs w:val="20"/>
        </w:rPr>
        <w:lastRenderedPageBreak/>
        <w:t>heterogeneity. Integrating hormonal and metabolic contexts into clinical assessment may support more individualized management strategies. Despite substantial advances, important gaps remain, highlighting the need for longitudinal studies and clinical trials to better define the therapeutic implications of hormonal modulation in asthma.</w:t>
      </w:r>
    </w:p>
    <w:p w14:paraId="3ABB67B1" w14:textId="3DA52ACA" w:rsidR="00E52952" w:rsidRDefault="0094111C" w:rsidP="006C68CA">
      <w:pPr>
        <w:spacing w:line="360" w:lineRule="auto"/>
        <w:jc w:val="both"/>
        <w:rPr>
          <w:rFonts w:ascii="Arial" w:hAnsi="Arial" w:cs="Arial"/>
          <w:sz w:val="20"/>
          <w:szCs w:val="20"/>
        </w:rPr>
      </w:pPr>
      <w:r w:rsidRPr="00E52952">
        <w:rPr>
          <w:rFonts w:ascii="Arial" w:hAnsi="Arial" w:cs="Arial"/>
          <w:b/>
          <w:bCs/>
          <w:sz w:val="20"/>
          <w:szCs w:val="20"/>
          <w:highlight w:val="yellow"/>
        </w:rPr>
        <w:t>Keywords:</w:t>
      </w:r>
      <w:r w:rsidR="00AA3BB3" w:rsidRPr="00E52952">
        <w:rPr>
          <w:rFonts w:ascii="Arial" w:hAnsi="Arial" w:cs="Arial"/>
          <w:sz w:val="20"/>
          <w:szCs w:val="20"/>
          <w:highlight w:val="yellow"/>
        </w:rPr>
        <w:t xml:space="preserve"> </w:t>
      </w:r>
      <w:r w:rsidRPr="00E52952">
        <w:rPr>
          <w:rFonts w:ascii="Arial" w:hAnsi="Arial" w:cs="Arial"/>
          <w:sz w:val="20"/>
          <w:szCs w:val="20"/>
          <w:highlight w:val="yellow"/>
        </w:rPr>
        <w:t>Asthma; sex hormones; airway inflammation; endocrine axis</w:t>
      </w:r>
    </w:p>
    <w:p w14:paraId="21563B2F" w14:textId="77777777" w:rsidR="00E52952" w:rsidRDefault="00E52952" w:rsidP="006C68CA">
      <w:pPr>
        <w:spacing w:line="360" w:lineRule="auto"/>
        <w:jc w:val="both"/>
        <w:rPr>
          <w:rFonts w:ascii="Arial" w:hAnsi="Arial" w:cs="Arial"/>
          <w:b/>
          <w:bCs/>
        </w:rPr>
      </w:pPr>
    </w:p>
    <w:p w14:paraId="2C721902" w14:textId="4285C7FE" w:rsidR="002047BC" w:rsidRDefault="002047BC" w:rsidP="006C68CA">
      <w:pPr>
        <w:spacing w:line="360" w:lineRule="auto"/>
        <w:jc w:val="both"/>
        <w:rPr>
          <w:rFonts w:ascii="Arial" w:hAnsi="Arial" w:cs="Arial"/>
          <w:b/>
          <w:bCs/>
        </w:rPr>
      </w:pPr>
      <w:r w:rsidRPr="008C3E1C">
        <w:rPr>
          <w:rFonts w:ascii="Arial" w:hAnsi="Arial" w:cs="Arial"/>
          <w:b/>
          <w:bCs/>
        </w:rPr>
        <w:t>INTRODUCTION</w:t>
      </w:r>
    </w:p>
    <w:p w14:paraId="4070F7E2" w14:textId="77777777" w:rsidR="002047BC" w:rsidRDefault="002047BC" w:rsidP="006C68CA">
      <w:pPr>
        <w:spacing w:line="360" w:lineRule="auto"/>
        <w:ind w:firstLine="360"/>
        <w:jc w:val="both"/>
        <w:rPr>
          <w:rFonts w:ascii="Arial" w:hAnsi="Arial" w:cs="Arial"/>
          <w:sz w:val="20"/>
          <w:szCs w:val="20"/>
        </w:rPr>
      </w:pPr>
      <w:r w:rsidRPr="002047BC">
        <w:rPr>
          <w:rFonts w:ascii="Arial" w:hAnsi="Arial" w:cs="Arial"/>
          <w:sz w:val="20"/>
          <w:szCs w:val="20"/>
        </w:rPr>
        <w:t>Asthma is a chronic inflammatory disease of the airways characterized by variable airflow limitation, bronchial hyperresponsiveness, and persistent airway inflammation, representing a major public health problem due to its high prevalence, associated morbidity, and healthcare burden. It commonly begins in childhood and presents a heterogeneous clinical course throughout life. Epidemiological evidence consistently demonstrates a sex-related dimorphism in asthma prevalence and severity, with higher rates in boys during childhood and a shift toward increased prevalence, exacerbation frequency, and healthcare utilization in women after puberty, particularly during the reproductive years (Zein et al., 2021; Weare-Regales et al., 2022).</w:t>
      </w:r>
    </w:p>
    <w:p w14:paraId="5E92AE9D" w14:textId="0154FEF1" w:rsidR="002047BC" w:rsidRDefault="002047BC" w:rsidP="006C68CA">
      <w:pPr>
        <w:spacing w:line="360" w:lineRule="auto"/>
        <w:ind w:firstLine="360"/>
        <w:jc w:val="both"/>
        <w:rPr>
          <w:rFonts w:ascii="Arial" w:hAnsi="Arial" w:cs="Arial"/>
          <w:sz w:val="20"/>
          <w:szCs w:val="20"/>
        </w:rPr>
      </w:pPr>
      <w:r w:rsidRPr="002047BC">
        <w:rPr>
          <w:rFonts w:ascii="Arial" w:hAnsi="Arial" w:cs="Arial"/>
          <w:sz w:val="20"/>
          <w:szCs w:val="20"/>
        </w:rPr>
        <w:t>From a pathophysiological perspective, asthma and allergic respiratory diseases are predominantly associated with type 2 inflammation, involving activation of T helper 2 (Th2) lymphocytes and group 2 innate lymphoid cells (ILC2), with increased production of cytokines such as interleukin-4 (IL-4), interleukin-5 (IL-5), and interleukin-13 (IL-13). These immune pathways promote eosinophilic inflammation, mast cell activation, mucus hypersecretion, and airway remode</w:t>
      </w:r>
      <w:r w:rsidR="005F2DB7">
        <w:rPr>
          <w:rFonts w:ascii="Arial" w:hAnsi="Arial" w:cs="Arial"/>
          <w:sz w:val="20"/>
          <w:szCs w:val="20"/>
        </w:rPr>
        <w:t>l</w:t>
      </w:r>
      <w:r w:rsidRPr="002047BC">
        <w:rPr>
          <w:rFonts w:ascii="Arial" w:hAnsi="Arial" w:cs="Arial"/>
          <w:sz w:val="20"/>
          <w:szCs w:val="20"/>
        </w:rPr>
        <w:t>ling, leading to variable airflow obstruction and recurrent respiratory symptoms (Zein et al., 2021; Arathimos et al., 2019).</w:t>
      </w:r>
      <w:r w:rsidR="004D228C">
        <w:rPr>
          <w:rFonts w:ascii="Arial" w:hAnsi="Arial" w:cs="Arial"/>
          <w:sz w:val="20"/>
          <w:szCs w:val="20"/>
        </w:rPr>
        <w:t xml:space="preserve"> </w:t>
      </w:r>
      <w:r w:rsidR="004D228C" w:rsidRPr="006C68CA">
        <w:rPr>
          <w:rFonts w:ascii="Arial" w:hAnsi="Arial" w:cs="Arial"/>
          <w:color w:val="000000"/>
          <w:highlight w:val="yellow"/>
          <w:shd w:val="clear" w:color="auto" w:fill="FFFFFF"/>
        </w:rPr>
        <w:t>Allergic asthma is a chronic inflammatory airway disease characterised by airway hyperresponsiveness, reversible airflow obstruction and chronic inflammation. Environmental allergens trigger a series of immune responses driven by a Th2-dominated immune system, along with innate cells like innate lymphoid cells type 2 (ILC2) and effector cells such as mast cells, basophils and eosinophils. In addition to these immune pathways, genetic predisposition plays a crucial role in asthma onset</w:t>
      </w:r>
      <w:r w:rsidR="009621F9">
        <w:rPr>
          <w:rFonts w:ascii="Arial" w:hAnsi="Arial" w:cs="Arial"/>
          <w:color w:val="000000"/>
          <w:highlight w:val="yellow"/>
          <w:shd w:val="clear" w:color="auto" w:fill="FFFFFF"/>
        </w:rPr>
        <w:t xml:space="preserve"> (</w:t>
      </w:r>
      <w:r w:rsidR="009621F9" w:rsidRPr="00346037">
        <w:rPr>
          <w:rFonts w:ascii="Arial" w:hAnsi="Arial" w:cs="Arial"/>
          <w:color w:val="222222"/>
          <w:sz w:val="20"/>
          <w:szCs w:val="20"/>
          <w:highlight w:val="yellow"/>
          <w:shd w:val="clear" w:color="auto" w:fill="FFFFFF"/>
        </w:rPr>
        <w:t>Ghrairi &amp; Elhechmi, 2025</w:t>
      </w:r>
      <w:r w:rsidR="009621F9">
        <w:rPr>
          <w:rFonts w:ascii="Arial" w:hAnsi="Arial" w:cs="Arial"/>
          <w:color w:val="000000"/>
          <w:highlight w:val="yellow"/>
          <w:shd w:val="clear" w:color="auto" w:fill="FFFFFF"/>
        </w:rPr>
        <w:t>)</w:t>
      </w:r>
      <w:r w:rsidR="004D228C" w:rsidRPr="006C68CA">
        <w:rPr>
          <w:rFonts w:ascii="Arial" w:hAnsi="Arial" w:cs="Arial"/>
          <w:color w:val="000000"/>
          <w:highlight w:val="yellow"/>
          <w:shd w:val="clear" w:color="auto" w:fill="FFFFFF"/>
        </w:rPr>
        <w:t>.</w:t>
      </w:r>
    </w:p>
    <w:p w14:paraId="0C981149" w14:textId="5CA4D53E" w:rsidR="002047BC" w:rsidRDefault="008B3BA0" w:rsidP="006C68CA">
      <w:pPr>
        <w:spacing w:line="360" w:lineRule="auto"/>
        <w:ind w:firstLine="360"/>
        <w:jc w:val="both"/>
        <w:rPr>
          <w:rFonts w:ascii="Arial" w:hAnsi="Arial" w:cs="Arial"/>
          <w:sz w:val="20"/>
          <w:szCs w:val="20"/>
        </w:rPr>
      </w:pPr>
      <w:r w:rsidRPr="006C68CA">
        <w:rPr>
          <w:rFonts w:ascii="Arial" w:hAnsi="Arial" w:cs="Arial"/>
          <w:color w:val="222222"/>
          <w:sz w:val="20"/>
          <w:szCs w:val="20"/>
          <w:highlight w:val="yellow"/>
          <w:shd w:val="clear" w:color="auto" w:fill="FFFFFF"/>
        </w:rPr>
        <w:t>The relationship between inflammation and asthma is a dynamic, cyclical one. Environmental triggers such as allergens, pollutants, or respiratory infections activate immune cells in the airway, leading to the release of inflamm</w:t>
      </w:r>
      <w:r>
        <w:rPr>
          <w:rFonts w:ascii="Arial" w:hAnsi="Arial" w:cs="Arial"/>
          <w:color w:val="222222"/>
          <w:sz w:val="20"/>
          <w:szCs w:val="20"/>
          <w:highlight w:val="yellow"/>
          <w:shd w:val="clear" w:color="auto" w:fill="FFFFFF"/>
        </w:rPr>
        <w:t>s</w:t>
      </w:r>
      <w:r w:rsidRPr="006C68CA">
        <w:rPr>
          <w:rFonts w:ascii="Arial" w:hAnsi="Arial" w:cs="Arial"/>
          <w:color w:val="222222"/>
          <w:sz w:val="20"/>
          <w:szCs w:val="20"/>
          <w:highlight w:val="yellow"/>
          <w:shd w:val="clear" w:color="auto" w:fill="FFFFFF"/>
        </w:rPr>
        <w:t>atory mediators. These mediators cause swelling, mucus hypersecretion, and bronchoconstriction, resulting in the hallmark symptoms of asthma: wheezing, coughing, shortness of breath, and chest tightness. Inflammatory processes often persist even when symptoms are not present, highlighting the importance of long-term anti-inflammatory treatment</w:t>
      </w:r>
      <w:r>
        <w:rPr>
          <w:rFonts w:ascii="Arial" w:hAnsi="Arial" w:cs="Arial"/>
          <w:color w:val="222222"/>
          <w:sz w:val="20"/>
          <w:szCs w:val="20"/>
          <w:highlight w:val="yellow"/>
          <w:shd w:val="clear" w:color="auto" w:fill="FFFFFF"/>
        </w:rPr>
        <w:t xml:space="preserve"> (</w:t>
      </w:r>
      <w:r w:rsidRPr="006C68CA">
        <w:rPr>
          <w:rFonts w:ascii="inherit" w:hAnsi="inherit" w:cs="Helvetica"/>
          <w:color w:val="222222"/>
          <w:sz w:val="20"/>
          <w:szCs w:val="18"/>
          <w:highlight w:val="yellow"/>
        </w:rPr>
        <w:t>Reza &amp; Ambhore, 2025</w:t>
      </w:r>
      <w:r>
        <w:rPr>
          <w:rFonts w:ascii="Arial" w:hAnsi="Arial" w:cs="Arial"/>
          <w:color w:val="222222"/>
          <w:sz w:val="20"/>
          <w:szCs w:val="20"/>
          <w:highlight w:val="yellow"/>
          <w:shd w:val="clear" w:color="auto" w:fill="FFFFFF"/>
        </w:rPr>
        <w:t>)</w:t>
      </w:r>
      <w:r w:rsidRPr="006C68CA">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2047BC" w:rsidRPr="002047BC">
        <w:rPr>
          <w:rFonts w:ascii="Arial" w:hAnsi="Arial" w:cs="Arial"/>
          <w:sz w:val="20"/>
          <w:szCs w:val="20"/>
        </w:rPr>
        <w:t xml:space="preserve">The endocrine axis comprises a complex network of glands and hormones responsible for regulating multiple physiological systems, including immune and respiratory function. Sex hormones such as estrogen, progesterone, and </w:t>
      </w:r>
      <w:r w:rsidR="002047BC" w:rsidRPr="002047BC">
        <w:rPr>
          <w:rFonts w:ascii="Arial" w:hAnsi="Arial" w:cs="Arial"/>
          <w:sz w:val="20"/>
          <w:szCs w:val="20"/>
        </w:rPr>
        <w:lastRenderedPageBreak/>
        <w:t>testosterone, as well as hormones of the hypothalamic–pituitary–adrenal axis, particularly cortisol, have demonstrated the ability to modulate airway inflammation and immune cell activity. Experimental and clinical studies indicate that estrogen and progesterone tend to enhance type 2 inflammatory responses, whereas androgens exert predominantly anti-inflammatory effects by suppressing eosinophil activity, mast cell degranulation, and ILC2-mediated cytokine production (Weare-Regales et al., 2022).</w:t>
      </w:r>
    </w:p>
    <w:p w14:paraId="611A33B3" w14:textId="77777777" w:rsidR="002047BC" w:rsidRDefault="002047BC" w:rsidP="006C68CA">
      <w:pPr>
        <w:spacing w:line="360" w:lineRule="auto"/>
        <w:ind w:firstLine="360"/>
        <w:jc w:val="both"/>
        <w:rPr>
          <w:rFonts w:ascii="Arial" w:hAnsi="Arial" w:cs="Arial"/>
          <w:sz w:val="20"/>
          <w:szCs w:val="20"/>
        </w:rPr>
      </w:pPr>
      <w:r w:rsidRPr="002047BC">
        <w:rPr>
          <w:rFonts w:ascii="Arial" w:hAnsi="Arial" w:cs="Arial"/>
          <w:sz w:val="20"/>
          <w:szCs w:val="20"/>
        </w:rPr>
        <w:t>Clinical and epidemiological studies further support the relationship between hormonal fluctuations and asthma behavior. Worsening of asthma symptoms during the menstrual cycle, the occurrence of perimenstrual asthma, changes in disease control during pregnancy, and the increased risk of asthma associated with postmenopausal hormone therapy highlight the influence of hormonal variability on airway inflammation. In contrast, higher circulating androgen levels and increased expression of the androgen receptor in the airways have been associated with improved lung function, lower fractional exhaled nitric oxide levels, and reduced asthma exacerbations in both men and women (Zein et al., 2021; Arathimos et al., 2019).</w:t>
      </w:r>
    </w:p>
    <w:p w14:paraId="009C8932" w14:textId="77777777" w:rsidR="002047BC" w:rsidRDefault="002047BC" w:rsidP="006C68CA">
      <w:pPr>
        <w:spacing w:line="360" w:lineRule="auto"/>
        <w:ind w:firstLine="360"/>
        <w:jc w:val="both"/>
        <w:rPr>
          <w:rFonts w:ascii="Arial" w:hAnsi="Arial" w:cs="Arial"/>
          <w:sz w:val="20"/>
          <w:szCs w:val="20"/>
        </w:rPr>
      </w:pPr>
      <w:r w:rsidRPr="002047BC">
        <w:rPr>
          <w:rFonts w:ascii="Arial" w:hAnsi="Arial" w:cs="Arial"/>
          <w:sz w:val="20"/>
          <w:szCs w:val="20"/>
        </w:rPr>
        <w:t>Despite growing evidence supporting the role of hormonal regulation in asthma, significant gaps remain regarding the integrated understanding of endocrine–immune interactions in airway disease. Many studies evaluate isolated hormones or specific populations, limiting broader interpretation of how hormonal environments modulate asthma pathophysiology across different life stages. Therefore, a comprehensive synthesis of the available evidence is warranted.</w:t>
      </w:r>
    </w:p>
    <w:p w14:paraId="75C50423" w14:textId="43864873" w:rsidR="002047BC" w:rsidRPr="002047BC" w:rsidRDefault="002047BC" w:rsidP="006C68CA">
      <w:pPr>
        <w:spacing w:line="360" w:lineRule="auto"/>
        <w:ind w:firstLine="360"/>
        <w:jc w:val="both"/>
        <w:rPr>
          <w:rFonts w:ascii="Arial" w:hAnsi="Arial" w:cs="Arial"/>
          <w:sz w:val="20"/>
          <w:szCs w:val="20"/>
        </w:rPr>
      </w:pPr>
      <w:r w:rsidRPr="002047BC">
        <w:rPr>
          <w:rFonts w:ascii="Arial" w:hAnsi="Arial" w:cs="Arial"/>
          <w:sz w:val="20"/>
          <w:szCs w:val="20"/>
        </w:rPr>
        <w:t xml:space="preserve">The objective of this systematic review is to critically </w:t>
      </w:r>
      <w:r w:rsidR="005F2DB7" w:rsidRPr="008C6122">
        <w:rPr>
          <w:rFonts w:ascii="Arial" w:hAnsi="Arial" w:cs="Arial"/>
          <w:sz w:val="20"/>
          <w:szCs w:val="20"/>
          <w:highlight w:val="yellow"/>
        </w:rPr>
        <w:t xml:space="preserve">analyse </w:t>
      </w:r>
      <w:r w:rsidRPr="008C6122">
        <w:rPr>
          <w:rFonts w:ascii="Arial" w:hAnsi="Arial" w:cs="Arial"/>
          <w:sz w:val="20"/>
          <w:szCs w:val="20"/>
          <w:highlight w:val="yellow"/>
        </w:rPr>
        <w:t>current</w:t>
      </w:r>
      <w:r w:rsidRPr="002047BC">
        <w:rPr>
          <w:rFonts w:ascii="Arial" w:hAnsi="Arial" w:cs="Arial"/>
          <w:sz w:val="20"/>
          <w:szCs w:val="20"/>
        </w:rPr>
        <w:t xml:space="preserve"> evidence on hormonal modulation of airway inflammation in asthma, focusing on the underlying pathophysiological mechanisms and their clinical implications, particularly the interactions between sex hormones, immune responses, and asthma control.</w:t>
      </w:r>
    </w:p>
    <w:p w14:paraId="4C6C7B32" w14:textId="1F209875" w:rsidR="002047BC" w:rsidRDefault="002047BC" w:rsidP="006C68CA">
      <w:pPr>
        <w:pStyle w:val="ListParagraph"/>
        <w:numPr>
          <w:ilvl w:val="0"/>
          <w:numId w:val="1"/>
        </w:numPr>
        <w:spacing w:line="360" w:lineRule="auto"/>
        <w:jc w:val="both"/>
        <w:rPr>
          <w:rFonts w:ascii="Arial" w:hAnsi="Arial" w:cs="Arial"/>
          <w:b/>
          <w:bCs/>
          <w:lang w:val="en-US"/>
        </w:rPr>
      </w:pPr>
      <w:r w:rsidRPr="008C3E1C">
        <w:rPr>
          <w:rFonts w:ascii="Arial" w:hAnsi="Arial" w:cs="Arial"/>
          <w:b/>
          <w:bCs/>
          <w:lang w:val="en-US"/>
        </w:rPr>
        <w:t>MATERIAL</w:t>
      </w:r>
      <w:r w:rsidR="0047182C">
        <w:rPr>
          <w:rFonts w:ascii="Arial" w:hAnsi="Arial" w:cs="Arial"/>
          <w:b/>
          <w:bCs/>
          <w:lang w:val="en-US"/>
        </w:rPr>
        <w:t>S</w:t>
      </w:r>
      <w:r w:rsidRPr="008C3E1C">
        <w:rPr>
          <w:rFonts w:ascii="Arial" w:hAnsi="Arial" w:cs="Arial"/>
          <w:b/>
          <w:bCs/>
          <w:lang w:val="en-US"/>
        </w:rPr>
        <w:t xml:space="preserve"> AND METHODS</w:t>
      </w:r>
    </w:p>
    <w:p w14:paraId="65E439A5" w14:textId="0AA1164F" w:rsidR="002047BC" w:rsidRPr="002047BC" w:rsidRDefault="002047BC" w:rsidP="006C68CA">
      <w:pPr>
        <w:spacing w:line="360" w:lineRule="auto"/>
        <w:ind w:firstLine="708"/>
        <w:jc w:val="both"/>
        <w:rPr>
          <w:rFonts w:ascii="Arial" w:hAnsi="Arial" w:cs="Arial"/>
          <w:sz w:val="20"/>
          <w:szCs w:val="20"/>
        </w:rPr>
      </w:pPr>
      <w:r w:rsidRPr="002047BC">
        <w:rPr>
          <w:rFonts w:ascii="Arial" w:hAnsi="Arial" w:cs="Arial"/>
          <w:sz w:val="20"/>
          <w:szCs w:val="20"/>
        </w:rPr>
        <w:t>This study was designed as a systematic review of the literature and conducted in accordance with the Preferred Reporting Items for Systematic Reviews and Meta-Analyses (PRISMA) guidelines, aiming to ensure methodological rigor, transparency, and reproducibility throughout the review process.</w:t>
      </w:r>
    </w:p>
    <w:p w14:paraId="14474B89" w14:textId="1D57967E" w:rsidR="002047BC" w:rsidRPr="002047BC" w:rsidRDefault="002047BC" w:rsidP="006C68CA">
      <w:pPr>
        <w:spacing w:line="360" w:lineRule="auto"/>
        <w:ind w:firstLine="708"/>
        <w:jc w:val="both"/>
        <w:rPr>
          <w:rFonts w:ascii="Arial" w:hAnsi="Arial" w:cs="Arial"/>
          <w:sz w:val="20"/>
          <w:szCs w:val="20"/>
        </w:rPr>
      </w:pPr>
      <w:r w:rsidRPr="002047BC">
        <w:rPr>
          <w:rFonts w:ascii="Arial" w:hAnsi="Arial" w:cs="Arial"/>
          <w:sz w:val="20"/>
          <w:szCs w:val="20"/>
        </w:rPr>
        <w:t>A comprehensive and structured literature search was performed in the PubMed, MEDLINE, and SciELO databases, including articles published within the last ten years. The search strategy combined controlled vocabulary and free-text terms derived from Medical Subject Headings (MeSH) and DeCS, using the following keywords: “asthma”, “sex hormones”, “endocrine system”, “airway inflammation”, “estrogen”, “progesterone”, “testosterone”, “androgen receptor”, and “sex dimorphism”. Boolean operators (AND, OR) were applied to optimize the balance between sensitivity and specificity of the search.</w:t>
      </w:r>
    </w:p>
    <w:p w14:paraId="66EAA413" w14:textId="44351FB0" w:rsidR="002047BC" w:rsidRPr="002047BC" w:rsidRDefault="002047BC" w:rsidP="006C68CA">
      <w:pPr>
        <w:spacing w:line="360" w:lineRule="auto"/>
        <w:ind w:firstLine="708"/>
        <w:jc w:val="both"/>
        <w:rPr>
          <w:rFonts w:ascii="Arial" w:hAnsi="Arial" w:cs="Arial"/>
          <w:sz w:val="20"/>
          <w:szCs w:val="20"/>
        </w:rPr>
      </w:pPr>
      <w:r w:rsidRPr="002047BC">
        <w:rPr>
          <w:rFonts w:ascii="Arial" w:hAnsi="Arial" w:cs="Arial"/>
          <w:sz w:val="20"/>
          <w:szCs w:val="20"/>
        </w:rPr>
        <w:t xml:space="preserve">Eligible studies included original human research articles available in full text and free access that investigated the relationship between endocrine hormones and asthma </w:t>
      </w:r>
      <w:r w:rsidRPr="002047BC">
        <w:rPr>
          <w:rFonts w:ascii="Arial" w:hAnsi="Arial" w:cs="Arial"/>
          <w:sz w:val="20"/>
          <w:szCs w:val="20"/>
        </w:rPr>
        <w:lastRenderedPageBreak/>
        <w:t>pathophysiology, airway inflammation, or clinical outcomes. Observational studies, cohort studies, cross-sectional analyses, and clinical investigations addressing hormonal mechanisms, endocrine–immune interactions, or respiratory functional outcomes were included. Review articles, editorials, letters, case reports, animal studies, and publications not directly related to hormonal modulation of asthma were excluded.</w:t>
      </w:r>
    </w:p>
    <w:p w14:paraId="2EA53E80" w14:textId="450D7A74" w:rsidR="002047BC" w:rsidRPr="002047BC" w:rsidRDefault="002047BC" w:rsidP="006C68CA">
      <w:pPr>
        <w:spacing w:line="360" w:lineRule="auto"/>
        <w:ind w:firstLine="708"/>
        <w:jc w:val="both"/>
        <w:rPr>
          <w:rFonts w:ascii="Arial" w:hAnsi="Arial" w:cs="Arial"/>
          <w:sz w:val="20"/>
          <w:szCs w:val="20"/>
        </w:rPr>
      </w:pPr>
      <w:r w:rsidRPr="002047BC">
        <w:rPr>
          <w:rFonts w:ascii="Arial" w:hAnsi="Arial" w:cs="Arial"/>
          <w:sz w:val="20"/>
          <w:szCs w:val="20"/>
        </w:rPr>
        <w:t>Study selection was conducted in two sequential stages. First, titles and abstracts retrieved from the databases were screened for relevance. Subsequently, full-text articles of potentially eligible studies were assessed to confirm compliance with the predefined inclusion criteria. Any discrepancies during the selection process were resolved through careful reassessment and consensus.</w:t>
      </w:r>
    </w:p>
    <w:p w14:paraId="156B088F" w14:textId="311F93FA" w:rsidR="002047BC" w:rsidRPr="002047BC" w:rsidRDefault="002047BC" w:rsidP="006C68CA">
      <w:pPr>
        <w:spacing w:line="360" w:lineRule="auto"/>
        <w:ind w:firstLine="708"/>
        <w:jc w:val="both"/>
        <w:rPr>
          <w:rFonts w:ascii="Arial" w:hAnsi="Arial" w:cs="Arial"/>
          <w:sz w:val="20"/>
          <w:szCs w:val="20"/>
        </w:rPr>
      </w:pPr>
      <w:r w:rsidRPr="002047BC">
        <w:rPr>
          <w:rFonts w:ascii="Arial" w:hAnsi="Arial" w:cs="Arial"/>
          <w:sz w:val="20"/>
          <w:szCs w:val="20"/>
        </w:rPr>
        <w:t>Data extraction was performed using a standardized approach, collecting information on study design, population characteristics, hormonal variables assessed, methods of hormonal evaluation, immunological or inflammatory outcomes, and asthma-related clinical endpoints. For analytical purposes, the included studies were grouped according to the primary hormonal pathways investigated, such as estrogens, progesterone, androgens, androgen receptor expression, and sex hormone-binding globulin, as well as according to clinical and physiological outcomes.</w:t>
      </w:r>
    </w:p>
    <w:p w14:paraId="0F324817" w14:textId="78B43192" w:rsidR="002B43CE" w:rsidRDefault="002047BC" w:rsidP="006C68CA">
      <w:pPr>
        <w:spacing w:line="360" w:lineRule="auto"/>
        <w:ind w:firstLine="708"/>
        <w:jc w:val="both"/>
        <w:rPr>
          <w:rFonts w:ascii="Arial" w:hAnsi="Arial" w:cs="Arial"/>
          <w:sz w:val="20"/>
          <w:szCs w:val="20"/>
        </w:rPr>
      </w:pPr>
      <w:r w:rsidRPr="002047BC">
        <w:rPr>
          <w:rFonts w:ascii="Arial" w:hAnsi="Arial" w:cs="Arial"/>
          <w:sz w:val="20"/>
          <w:szCs w:val="20"/>
        </w:rPr>
        <w:t>Given the methodological heterogeneity among the included studies, particularly regarding study designs, populations, and outcome measures, a qualitative synthesis of the evidence was undertaken. This approach allowed for an integrated interpretation of mechanistic and clinical findings, providing a comprehensive overview of current evidence on hormonal modulation of airway inflammation in asthma.</w:t>
      </w:r>
    </w:p>
    <w:p w14:paraId="33DEAFBE" w14:textId="77777777" w:rsidR="001832C5" w:rsidRDefault="001832C5" w:rsidP="006C68CA">
      <w:pPr>
        <w:spacing w:line="360" w:lineRule="auto"/>
        <w:jc w:val="both"/>
        <w:rPr>
          <w:rFonts w:ascii="Arial" w:hAnsi="Arial" w:cs="Arial"/>
          <w:sz w:val="20"/>
          <w:szCs w:val="20"/>
        </w:rPr>
      </w:pPr>
    </w:p>
    <w:p w14:paraId="19E8C48A" w14:textId="77777777" w:rsidR="002B43CE" w:rsidRPr="002047BC" w:rsidRDefault="002B43CE" w:rsidP="006C68CA">
      <w:pPr>
        <w:spacing w:line="360" w:lineRule="auto"/>
        <w:ind w:firstLine="708"/>
        <w:jc w:val="both"/>
        <w:rPr>
          <w:rFonts w:ascii="Arial" w:hAnsi="Arial" w:cs="Arial"/>
          <w:sz w:val="20"/>
          <w:szCs w:val="20"/>
        </w:rPr>
      </w:pPr>
    </w:p>
    <w:p w14:paraId="01949579" w14:textId="77777777" w:rsidR="002047BC" w:rsidRPr="00825BE9" w:rsidRDefault="002047BC" w:rsidP="006C68CA">
      <w:pPr>
        <w:jc w:val="both"/>
        <w:rPr>
          <w:rFonts w:ascii="Times New Roman" w:hAnsi="Times New Roman" w:cs="Times New Roman"/>
        </w:rPr>
      </w:pPr>
      <w:r w:rsidRPr="00825BE9">
        <w:rPr>
          <w:rFonts w:ascii="Times New Roman" w:hAnsi="Times New Roman" w:cs="Times New Roman"/>
          <w:noProof/>
          <w:lang w:val="en-US"/>
        </w:rPr>
        <mc:AlternateContent>
          <mc:Choice Requires="wps">
            <w:drawing>
              <wp:anchor distT="45720" distB="45720" distL="114300" distR="114300" simplePos="0" relativeHeight="251674624" behindDoc="0" locked="0" layoutInCell="1" allowOverlap="1" wp14:anchorId="720225DC" wp14:editId="57735890">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4CF42292" w14:textId="77777777" w:rsidR="002047BC" w:rsidRDefault="002047BC" w:rsidP="002047BC">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225DC" id="_x0000_t202" coordsize="21600,21600" o:spt="202" path="m,l,21600r21600,l21600,xe">
                <v:stroke joinstyle="miter"/>
                <v:path gradientshapeok="t" o:connecttype="rect"/>
              </v:shapetype>
              <v:shape id="Caixa de Texto 2" o:spid="_x0000_s1026" type="#_x0000_t202" style="position:absolute;left:0;text-align:left;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4CF42292" w14:textId="77777777" w:rsidR="002047BC" w:rsidRDefault="002047BC" w:rsidP="002047BC">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2576" behindDoc="0" locked="0" layoutInCell="1" allowOverlap="1" wp14:anchorId="7F197F06" wp14:editId="102B0CE8">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2722170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61DA9D9E" w14:textId="12EE3314"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p w14:paraId="1ADD9F13"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97F06" id="_x0000_s1027" type="#_x0000_t202" style="position:absolute;left:0;text-align:left;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2722170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61DA9D9E" w14:textId="12EE3314"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p w14:paraId="1ADD9F13" w14:textId="77777777" w:rsidR="002047BC" w:rsidRDefault="002047BC" w:rsidP="002047BC"/>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5E9AE058" wp14:editId="769D756B">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D62D72"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11AE87D4" wp14:editId="6F9D9087">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EC646B"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8480" behindDoc="0" locked="0" layoutInCell="1" allowOverlap="1" wp14:anchorId="0ABE73F2" wp14:editId="4772C9C7">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A40BC1F"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407DBCF1" w14:textId="38A69AC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E73F2" id="_x0000_s1028" type="#_x0000_t202" style="position:absolute;left:0;text-align:left;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1A40BC1F"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407DBCF1" w14:textId="38A69AC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22</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19B3C058" wp14:editId="1FE6BCC6">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9BF39C"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71E4B25F" wp14:editId="6D9BDA6C">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AD0692"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0F176171" wp14:editId="0F01D770">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05240D2"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4384" behindDoc="0" locked="0" layoutInCell="1" allowOverlap="1" wp14:anchorId="54B29DAE" wp14:editId="63580CAD">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77F508F3"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E654CCA" w14:textId="60215E22"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30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29DAE" id="_x0000_s1029" type="#_x0000_t202" style="position:absolute;left:0;text-align:left;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77F508F3"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E654CCA" w14:textId="60215E22"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30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43EB3B57" wp14:editId="32504110">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69AF88"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BDCCF17" wp14:editId="71017BBF">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10A96B"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2336" behindDoc="0" locked="0" layoutInCell="1" allowOverlap="1" wp14:anchorId="60F538C9" wp14:editId="3A904E29">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25278EA1"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79978A7B" w14:textId="6772E47F"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184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538C9" id="_x0000_s1030" type="#_x0000_t202" style="position:absolute;left:0;text-align:left;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25278EA1"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79978A7B" w14:textId="6772E47F"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184</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59264" behindDoc="0" locked="0" layoutInCell="1" allowOverlap="1" wp14:anchorId="4D135E40" wp14:editId="7B13918B">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C9A9F5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2E03D6E" w14:textId="60367387"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236</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35E40" id="_x0000_s1031" type="#_x0000_t202" style="position:absolute;left:0;text-align:left;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6C9A9F5A"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2E03D6E" w14:textId="60367387"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236</w:t>
                      </w:r>
                      <w:r w:rsidRPr="009B6582">
                        <w:rPr>
                          <w:rFonts w:ascii="Times New Roman" w:hAnsi="Times New Roman" w:cs="Times New Roman"/>
                          <w:sz w:val="24"/>
                          <w:szCs w:val="24"/>
                        </w:rPr>
                        <w:t>)</w:t>
                      </w:r>
                    </w:p>
                  </w:txbxContent>
                </v:textbox>
                <w10:wrap type="square"/>
              </v:shape>
            </w:pict>
          </mc:Fallback>
        </mc:AlternateContent>
      </w:r>
    </w:p>
    <w:p w14:paraId="3C36F070" w14:textId="77777777" w:rsidR="002047BC" w:rsidRPr="00825BE9" w:rsidRDefault="002047BC" w:rsidP="006C68CA">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38C36899" wp14:editId="3B908D06">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1A9F9FD0"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78C2BF42" w14:textId="637B89A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52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36899"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1A9F9FD0"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78C2BF42" w14:textId="637B89A6"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52</w:t>
                      </w:r>
                      <w:r w:rsidRPr="009B6582">
                        <w:rPr>
                          <w:rFonts w:ascii="Times New Roman" w:hAnsi="Times New Roman" w:cs="Times New Roman"/>
                          <w:sz w:val="24"/>
                          <w:szCs w:val="24"/>
                        </w:rPr>
                        <w:t>)</w:t>
                      </w:r>
                    </w:p>
                  </w:txbxContent>
                </v:textbox>
                <w10:wrap type="square"/>
              </v:shape>
            </w:pict>
          </mc:Fallback>
        </mc:AlternateContent>
      </w:r>
    </w:p>
    <w:p w14:paraId="22B2DC58" w14:textId="77777777" w:rsidR="002047BC" w:rsidRPr="00825BE9" w:rsidRDefault="002047BC" w:rsidP="006C68CA">
      <w:pPr>
        <w:spacing w:line="480" w:lineRule="auto"/>
        <w:jc w:val="both"/>
        <w:rPr>
          <w:rFonts w:ascii="Times New Roman" w:hAnsi="Times New Roman" w:cs="Times New Roman"/>
          <w:sz w:val="24"/>
          <w:szCs w:val="24"/>
        </w:rPr>
      </w:pPr>
    </w:p>
    <w:p w14:paraId="42BBF13D" w14:textId="77777777" w:rsidR="002047BC" w:rsidRPr="00825BE9" w:rsidRDefault="002047BC" w:rsidP="006C68CA">
      <w:pPr>
        <w:spacing w:line="480" w:lineRule="auto"/>
        <w:jc w:val="both"/>
        <w:rPr>
          <w:rFonts w:ascii="Times New Roman" w:hAnsi="Times New Roman" w:cs="Times New Roman"/>
          <w:sz w:val="24"/>
          <w:szCs w:val="24"/>
        </w:rPr>
      </w:pPr>
    </w:p>
    <w:p w14:paraId="3F227FC3" w14:textId="77777777" w:rsidR="002047BC" w:rsidRPr="00825BE9" w:rsidRDefault="002047BC" w:rsidP="006C68CA">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w:lastRenderedPageBreak/>
        <mc:AlternateContent>
          <mc:Choice Requires="wps">
            <w:drawing>
              <wp:anchor distT="45720" distB="45720" distL="114300" distR="114300" simplePos="0" relativeHeight="251675648" behindDoc="0" locked="0" layoutInCell="1" allowOverlap="1" wp14:anchorId="337EF80C" wp14:editId="28FEA82C">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6F027A15" w14:textId="77777777" w:rsidR="002047BC" w:rsidRDefault="002047BC" w:rsidP="002047BC">
                            <w:pPr>
                              <w:jc w:val="center"/>
                            </w:pPr>
                            <w:r w:rsidRPr="006E5539">
                              <w:rPr>
                                <w:rFonts w:ascii="Times New Roman" w:hAnsi="Times New Roman" w:cs="Times New Roman"/>
                                <w:b/>
                                <w:bCs/>
                                <w:sz w:val="24"/>
                                <w:szCs w:val="24"/>
                              </w:rPr>
                              <w:t>Selection</w:t>
                            </w:r>
                          </w:p>
                          <w:p w14:paraId="4D1264E0"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EF80C"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6F027A15" w14:textId="77777777" w:rsidR="002047BC" w:rsidRDefault="002047BC" w:rsidP="002047BC">
                      <w:pPr>
                        <w:jc w:val="center"/>
                      </w:pPr>
                      <w:r w:rsidRPr="006E5539">
                        <w:rPr>
                          <w:rFonts w:ascii="Times New Roman" w:hAnsi="Times New Roman" w:cs="Times New Roman"/>
                          <w:b/>
                          <w:bCs/>
                          <w:sz w:val="24"/>
                          <w:szCs w:val="24"/>
                        </w:rPr>
                        <w:t>Selection</w:t>
                      </w:r>
                    </w:p>
                    <w:p w14:paraId="4D1264E0" w14:textId="77777777" w:rsidR="002047BC" w:rsidRDefault="002047BC" w:rsidP="002047BC"/>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7456" behindDoc="0" locked="0" layoutInCell="1" allowOverlap="1" wp14:anchorId="4C866238" wp14:editId="5A72EE0F">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126FD85"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1FD88B3E" w14:textId="0898EA30"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154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66238"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1126FD85"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1FD88B3E" w14:textId="0898EA30"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154</w:t>
                      </w:r>
                      <w:r w:rsidRPr="009B6582">
                        <w:rPr>
                          <w:rFonts w:ascii="Times New Roman" w:hAnsi="Times New Roman" w:cs="Times New Roman"/>
                          <w:sz w:val="24"/>
                          <w:szCs w:val="24"/>
                        </w:rPr>
                        <w:t>)</w:t>
                      </w:r>
                    </w:p>
                  </w:txbxContent>
                </v:textbox>
                <w10:wrap type="square"/>
              </v:shape>
            </w:pict>
          </mc:Fallback>
        </mc:AlternateContent>
      </w:r>
    </w:p>
    <w:p w14:paraId="298C2413" w14:textId="77777777" w:rsidR="002047BC" w:rsidRPr="00825BE9" w:rsidRDefault="002047BC" w:rsidP="006C68CA">
      <w:pPr>
        <w:spacing w:line="36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77696" behindDoc="0" locked="0" layoutInCell="1" allowOverlap="1" wp14:anchorId="0623AEFD" wp14:editId="21FCC4DA">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4F6CE09B" w14:textId="77777777" w:rsidR="002047BC" w:rsidRDefault="002047BC" w:rsidP="002047BC">
                            <w:r w:rsidRPr="006E5539">
                              <w:rPr>
                                <w:rFonts w:ascii="Times New Roman" w:hAnsi="Times New Roman" w:cs="Times New Roman"/>
                                <w:b/>
                                <w:bCs/>
                                <w:sz w:val="24"/>
                                <w:szCs w:val="24"/>
                              </w:rPr>
                              <w:t>Inclusion</w:t>
                            </w:r>
                          </w:p>
                          <w:p w14:paraId="1EF16AC9"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3AEFD"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4F6CE09B" w14:textId="77777777" w:rsidR="002047BC" w:rsidRDefault="002047BC" w:rsidP="002047BC">
                      <w:r w:rsidRPr="006E5539">
                        <w:rPr>
                          <w:rFonts w:ascii="Times New Roman" w:hAnsi="Times New Roman" w:cs="Times New Roman"/>
                          <w:b/>
                          <w:bCs/>
                          <w:sz w:val="24"/>
                          <w:szCs w:val="24"/>
                        </w:rPr>
                        <w:t>Inclusion</w:t>
                      </w:r>
                    </w:p>
                    <w:p w14:paraId="1EF16AC9" w14:textId="77777777" w:rsidR="002047BC" w:rsidRDefault="002047BC" w:rsidP="002047BC"/>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6672" behindDoc="0" locked="0" layoutInCell="1" allowOverlap="1" wp14:anchorId="7918A7B9" wp14:editId="41E75DD1">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72211860" w14:textId="77777777" w:rsidR="002047BC" w:rsidRDefault="002047BC" w:rsidP="002047BC">
                            <w:r w:rsidRPr="006E5539">
                              <w:rPr>
                                <w:rFonts w:ascii="Times New Roman" w:hAnsi="Times New Roman" w:cs="Times New Roman"/>
                                <w:b/>
                                <w:bCs/>
                                <w:sz w:val="24"/>
                                <w:szCs w:val="24"/>
                              </w:rPr>
                              <w:t>Eligibility</w:t>
                            </w:r>
                          </w:p>
                          <w:p w14:paraId="7AB106FE" w14:textId="77777777" w:rsidR="002047BC" w:rsidRDefault="002047BC" w:rsidP="00204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8A7B9"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72211860" w14:textId="77777777" w:rsidR="002047BC" w:rsidRDefault="002047BC" w:rsidP="002047BC">
                      <w:r w:rsidRPr="006E5539">
                        <w:rPr>
                          <w:rFonts w:ascii="Times New Roman" w:hAnsi="Times New Roman" w:cs="Times New Roman"/>
                          <w:b/>
                          <w:bCs/>
                          <w:sz w:val="24"/>
                          <w:szCs w:val="24"/>
                        </w:rPr>
                        <w:t>Eligibility</w:t>
                      </w:r>
                    </w:p>
                    <w:p w14:paraId="7AB106FE" w14:textId="77777777" w:rsidR="002047BC" w:rsidRDefault="002047BC" w:rsidP="002047BC"/>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1552" behindDoc="0" locked="0" layoutInCell="1" allowOverlap="1" wp14:anchorId="6406ED45" wp14:editId="78C961CE">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21898D4"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4ABB67C" w14:textId="48D37031"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6ED45"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121898D4" w14:textId="77777777" w:rsidR="002047BC" w:rsidRPr="009B6582" w:rsidRDefault="002047BC" w:rsidP="002047BC">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4ABB67C" w14:textId="48D37031" w:rsidR="002047BC" w:rsidRDefault="002047BC" w:rsidP="002047BC">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v:textbox>
                <w10:wrap type="square"/>
              </v:shape>
            </w:pict>
          </mc:Fallback>
        </mc:AlternateContent>
      </w:r>
    </w:p>
    <w:p w14:paraId="0050A447" w14:textId="77777777" w:rsidR="002047BC" w:rsidRDefault="002047BC" w:rsidP="006C68CA">
      <w:pPr>
        <w:spacing w:line="360" w:lineRule="auto"/>
        <w:jc w:val="both"/>
        <w:rPr>
          <w:rFonts w:ascii="Arial" w:hAnsi="Arial" w:cs="Arial"/>
          <w:b/>
          <w:bCs/>
          <w:lang w:val="en-US"/>
        </w:rPr>
      </w:pPr>
    </w:p>
    <w:p w14:paraId="30BAF430" w14:textId="77777777" w:rsidR="002047BC" w:rsidRDefault="002047BC" w:rsidP="006C68CA">
      <w:pPr>
        <w:spacing w:line="360" w:lineRule="auto"/>
        <w:jc w:val="both"/>
        <w:rPr>
          <w:rFonts w:ascii="Arial" w:hAnsi="Arial" w:cs="Arial"/>
          <w:b/>
          <w:bCs/>
          <w:lang w:val="en-US"/>
        </w:rPr>
      </w:pPr>
    </w:p>
    <w:p w14:paraId="0F36985A" w14:textId="77777777" w:rsidR="002047BC" w:rsidRDefault="002047BC" w:rsidP="006C68CA">
      <w:pPr>
        <w:spacing w:line="360" w:lineRule="auto"/>
        <w:jc w:val="both"/>
        <w:rPr>
          <w:rFonts w:ascii="Arial" w:hAnsi="Arial" w:cs="Arial"/>
          <w:b/>
          <w:bCs/>
          <w:lang w:val="en-US"/>
        </w:rPr>
      </w:pPr>
    </w:p>
    <w:p w14:paraId="3C7F7E6D" w14:textId="77777777" w:rsidR="002047BC" w:rsidRDefault="002047BC" w:rsidP="006C68CA">
      <w:pPr>
        <w:spacing w:line="360" w:lineRule="auto"/>
        <w:jc w:val="both"/>
        <w:rPr>
          <w:rFonts w:ascii="Arial" w:hAnsi="Arial" w:cs="Arial"/>
          <w:b/>
          <w:bCs/>
          <w:lang w:val="en-US"/>
        </w:rPr>
      </w:pPr>
    </w:p>
    <w:p w14:paraId="0221EB40" w14:textId="77777777" w:rsidR="002047BC" w:rsidRDefault="002047BC" w:rsidP="006C68CA">
      <w:pPr>
        <w:spacing w:line="360" w:lineRule="auto"/>
        <w:jc w:val="both"/>
        <w:rPr>
          <w:rFonts w:ascii="Arial" w:hAnsi="Arial" w:cs="Arial"/>
          <w:b/>
          <w:bCs/>
          <w:lang w:val="en-US"/>
        </w:rPr>
      </w:pPr>
    </w:p>
    <w:p w14:paraId="6A4AACF2" w14:textId="77777777" w:rsidR="002047BC" w:rsidRDefault="002047BC" w:rsidP="006C68CA">
      <w:pPr>
        <w:spacing w:line="360" w:lineRule="auto"/>
        <w:jc w:val="both"/>
        <w:rPr>
          <w:rFonts w:ascii="Arial" w:hAnsi="Arial" w:cs="Arial"/>
          <w:b/>
          <w:bCs/>
          <w:lang w:val="en-US"/>
        </w:rPr>
      </w:pPr>
    </w:p>
    <w:p w14:paraId="4DD9B0AF" w14:textId="77777777" w:rsidR="002047BC" w:rsidRDefault="002047BC" w:rsidP="006C68CA">
      <w:pPr>
        <w:spacing w:line="360" w:lineRule="auto"/>
        <w:jc w:val="both"/>
        <w:rPr>
          <w:rFonts w:ascii="Arial" w:hAnsi="Arial" w:cs="Arial"/>
          <w:b/>
          <w:bCs/>
          <w:lang w:val="en-US"/>
        </w:rPr>
      </w:pPr>
    </w:p>
    <w:p w14:paraId="335C0237" w14:textId="77777777" w:rsidR="002047BC" w:rsidRDefault="002047BC" w:rsidP="006C68CA">
      <w:pPr>
        <w:spacing w:line="360" w:lineRule="auto"/>
        <w:jc w:val="both"/>
        <w:rPr>
          <w:rFonts w:ascii="Arial" w:hAnsi="Arial" w:cs="Arial"/>
          <w:b/>
          <w:bCs/>
          <w:lang w:val="en-US"/>
        </w:rPr>
      </w:pPr>
    </w:p>
    <w:p w14:paraId="6BCDCD3F" w14:textId="77777777" w:rsidR="002047BC" w:rsidRDefault="002047BC" w:rsidP="006C68CA">
      <w:pPr>
        <w:spacing w:line="360" w:lineRule="auto"/>
        <w:jc w:val="both"/>
        <w:rPr>
          <w:rFonts w:ascii="Arial" w:hAnsi="Arial" w:cs="Arial"/>
          <w:b/>
          <w:bCs/>
          <w:lang w:val="en-US"/>
        </w:rPr>
      </w:pPr>
    </w:p>
    <w:p w14:paraId="5147DED9" w14:textId="77777777" w:rsidR="002047BC" w:rsidRDefault="002047BC" w:rsidP="006C68CA">
      <w:pPr>
        <w:spacing w:line="360" w:lineRule="auto"/>
        <w:jc w:val="both"/>
        <w:rPr>
          <w:rFonts w:ascii="Arial" w:hAnsi="Arial" w:cs="Arial"/>
          <w:b/>
          <w:bCs/>
          <w:lang w:val="en-US"/>
        </w:rPr>
      </w:pPr>
    </w:p>
    <w:p w14:paraId="4D3D1980" w14:textId="18E7F005" w:rsidR="002047BC" w:rsidRPr="005A6CA1" w:rsidRDefault="002B43CE" w:rsidP="006C68CA">
      <w:pPr>
        <w:spacing w:line="360" w:lineRule="auto"/>
        <w:jc w:val="both"/>
        <w:rPr>
          <w:rFonts w:ascii="Arial" w:hAnsi="Arial" w:cs="Arial"/>
          <w:b/>
          <w:bCs/>
          <w:lang w:val="en-US"/>
        </w:rPr>
      </w:pPr>
      <w:r>
        <w:rPr>
          <w:rFonts w:ascii="Arial" w:hAnsi="Arial" w:cs="Arial"/>
          <w:b/>
          <w:bCs/>
          <w:lang w:val="en-US"/>
        </w:rPr>
        <w:t>Fig 1-</w:t>
      </w:r>
      <w:r w:rsidR="009A205B">
        <w:rPr>
          <w:rFonts w:ascii="Arial" w:hAnsi="Arial" w:cs="Arial"/>
          <w:b/>
          <w:bCs/>
          <w:lang w:val="en-US"/>
        </w:rPr>
        <w:t xml:space="preserve"> </w:t>
      </w:r>
      <w:r w:rsidR="009A205B" w:rsidRPr="009A205B">
        <w:rPr>
          <w:rFonts w:ascii="Arial" w:hAnsi="Arial" w:cs="Arial"/>
          <w:b/>
          <w:bCs/>
          <w:lang w:val="en-US"/>
        </w:rPr>
        <w:t>PRISMA flow diagram illustrating the study selection process</w:t>
      </w:r>
    </w:p>
    <w:p w14:paraId="3C082834" w14:textId="77777777" w:rsidR="002047BC" w:rsidRPr="008B2960" w:rsidRDefault="002047BC" w:rsidP="006C68CA">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003D5AF0" w14:textId="20CCC407" w:rsidR="00FA7A28" w:rsidRDefault="00FA7A28" w:rsidP="006C68CA">
      <w:pPr>
        <w:spacing w:before="100" w:beforeAutospacing="1" w:after="100" w:afterAutospacing="1" w:line="360" w:lineRule="auto"/>
        <w:ind w:firstLine="708"/>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TABLE 1 – General characteristics of the studies included in the systematic review</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94"/>
        <w:gridCol w:w="1222"/>
        <w:gridCol w:w="1686"/>
        <w:gridCol w:w="1225"/>
        <w:gridCol w:w="1465"/>
        <w:gridCol w:w="1512"/>
      </w:tblGrid>
      <w:tr w:rsidR="00FA7A28" w:rsidRPr="00FA7A28" w14:paraId="769FA25E" w14:textId="77777777" w:rsidTr="00FA7A28">
        <w:trPr>
          <w:tblHeader/>
          <w:tblCellSpacing w:w="15" w:type="dxa"/>
        </w:trPr>
        <w:tc>
          <w:tcPr>
            <w:tcW w:w="0" w:type="auto"/>
            <w:vAlign w:val="center"/>
            <w:hideMark/>
          </w:tcPr>
          <w:p w14:paraId="20654252"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Author (year)</w:t>
            </w:r>
          </w:p>
        </w:tc>
        <w:tc>
          <w:tcPr>
            <w:tcW w:w="0" w:type="auto"/>
            <w:vAlign w:val="center"/>
            <w:hideMark/>
          </w:tcPr>
          <w:p w14:paraId="67AE1229"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Country / Database</w:t>
            </w:r>
          </w:p>
        </w:tc>
        <w:tc>
          <w:tcPr>
            <w:tcW w:w="0" w:type="auto"/>
            <w:vAlign w:val="center"/>
            <w:hideMark/>
          </w:tcPr>
          <w:p w14:paraId="1BFBAEF3"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Study design</w:t>
            </w:r>
          </w:p>
        </w:tc>
        <w:tc>
          <w:tcPr>
            <w:tcW w:w="0" w:type="auto"/>
            <w:vAlign w:val="center"/>
            <w:hideMark/>
          </w:tcPr>
          <w:p w14:paraId="21736404"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Population</w:t>
            </w:r>
          </w:p>
        </w:tc>
        <w:tc>
          <w:tcPr>
            <w:tcW w:w="0" w:type="auto"/>
            <w:vAlign w:val="center"/>
            <w:hideMark/>
          </w:tcPr>
          <w:p w14:paraId="62D0A8B8"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Hormones / axis assessed</w:t>
            </w:r>
          </w:p>
        </w:tc>
        <w:tc>
          <w:tcPr>
            <w:tcW w:w="0" w:type="auto"/>
            <w:vAlign w:val="center"/>
            <w:hideMark/>
          </w:tcPr>
          <w:p w14:paraId="79E58EAE"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Main asthma-related outcomes</w:t>
            </w:r>
          </w:p>
        </w:tc>
      </w:tr>
      <w:tr w:rsidR="00FA7A28" w:rsidRPr="00FA7A28" w14:paraId="3D0A4D77" w14:textId="77777777" w:rsidTr="00FA7A28">
        <w:trPr>
          <w:tblCellSpacing w:w="15" w:type="dxa"/>
        </w:trPr>
        <w:tc>
          <w:tcPr>
            <w:tcW w:w="0" w:type="auto"/>
            <w:vAlign w:val="center"/>
            <w:hideMark/>
          </w:tcPr>
          <w:p w14:paraId="6524E56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w:t>
            </w:r>
          </w:p>
        </w:tc>
        <w:tc>
          <w:tcPr>
            <w:tcW w:w="0" w:type="auto"/>
            <w:vAlign w:val="center"/>
            <w:hideMark/>
          </w:tcPr>
          <w:p w14:paraId="5381D15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3648315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Multicenter observational study (SARP, NHANES, CCHS)</w:t>
            </w:r>
          </w:p>
        </w:tc>
        <w:tc>
          <w:tcPr>
            <w:tcW w:w="0" w:type="auto"/>
            <w:vAlign w:val="center"/>
            <w:hideMark/>
          </w:tcPr>
          <w:p w14:paraId="0A9AE9A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 with asthma</w:t>
            </w:r>
          </w:p>
        </w:tc>
        <w:tc>
          <w:tcPr>
            <w:tcW w:w="0" w:type="auto"/>
            <w:vAlign w:val="center"/>
            <w:hideMark/>
          </w:tcPr>
          <w:p w14:paraId="74023A80"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Androgens, androgen receptor (AR), DHEA-S</w:t>
            </w:r>
          </w:p>
        </w:tc>
        <w:tc>
          <w:tcPr>
            <w:tcW w:w="0" w:type="auto"/>
            <w:vAlign w:val="center"/>
            <w:hideMark/>
          </w:tcPr>
          <w:p w14:paraId="148B3F5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 FeNO, exacerbations</w:t>
            </w:r>
          </w:p>
        </w:tc>
      </w:tr>
      <w:tr w:rsidR="00FA7A28" w:rsidRPr="00FA7A28" w14:paraId="3DEA7A99" w14:textId="77777777" w:rsidTr="00FA7A28">
        <w:trPr>
          <w:tblCellSpacing w:w="15" w:type="dxa"/>
        </w:trPr>
        <w:tc>
          <w:tcPr>
            <w:tcW w:w="0" w:type="auto"/>
            <w:vAlign w:val="center"/>
            <w:hideMark/>
          </w:tcPr>
          <w:p w14:paraId="4F4AAC0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 Editorial</w:t>
            </w:r>
          </w:p>
        </w:tc>
        <w:tc>
          <w:tcPr>
            <w:tcW w:w="0" w:type="auto"/>
            <w:vAlign w:val="center"/>
            <w:hideMark/>
          </w:tcPr>
          <w:p w14:paraId="7EB6E55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4989B93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Scientific editorial</w:t>
            </w:r>
          </w:p>
        </w:tc>
        <w:tc>
          <w:tcPr>
            <w:tcW w:w="0" w:type="auto"/>
            <w:vAlign w:val="center"/>
            <w:hideMark/>
          </w:tcPr>
          <w:p w14:paraId="43932ED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007919B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 receptor</w:t>
            </w:r>
          </w:p>
        </w:tc>
        <w:tc>
          <w:tcPr>
            <w:tcW w:w="0" w:type="auto"/>
            <w:vAlign w:val="center"/>
            <w:hideMark/>
          </w:tcPr>
          <w:p w14:paraId="40DB737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differences and inflammation</w:t>
            </w:r>
          </w:p>
        </w:tc>
      </w:tr>
      <w:tr w:rsidR="00FA7A28" w:rsidRPr="00FA7A28" w14:paraId="6FD4E824" w14:textId="77777777" w:rsidTr="00FA7A28">
        <w:trPr>
          <w:tblCellSpacing w:w="15" w:type="dxa"/>
        </w:trPr>
        <w:tc>
          <w:tcPr>
            <w:tcW w:w="0" w:type="auto"/>
            <w:vAlign w:val="center"/>
            <w:hideMark/>
          </w:tcPr>
          <w:p w14:paraId="676E0C0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Arathimos et al. (2019)</w:t>
            </w:r>
          </w:p>
        </w:tc>
        <w:tc>
          <w:tcPr>
            <w:tcW w:w="0" w:type="auto"/>
            <w:vAlign w:val="center"/>
            <w:hideMark/>
          </w:tcPr>
          <w:p w14:paraId="03CF8D0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UK – PubMed</w:t>
            </w:r>
          </w:p>
        </w:tc>
        <w:tc>
          <w:tcPr>
            <w:tcW w:w="0" w:type="auto"/>
            <w:vAlign w:val="center"/>
            <w:hideMark/>
          </w:tcPr>
          <w:p w14:paraId="4C63343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 Mendelian randomization</w:t>
            </w:r>
          </w:p>
        </w:tc>
        <w:tc>
          <w:tcPr>
            <w:tcW w:w="0" w:type="auto"/>
            <w:vAlign w:val="center"/>
            <w:hideMark/>
          </w:tcPr>
          <w:p w14:paraId="14D8066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Adolescents and adults</w:t>
            </w:r>
          </w:p>
        </w:tc>
        <w:tc>
          <w:tcPr>
            <w:tcW w:w="0" w:type="auto"/>
            <w:vAlign w:val="center"/>
            <w:hideMark/>
          </w:tcPr>
          <w:p w14:paraId="3E7AECD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SHBG, testosterone</w:t>
            </w:r>
          </w:p>
        </w:tc>
        <w:tc>
          <w:tcPr>
            <w:tcW w:w="0" w:type="auto"/>
            <w:vAlign w:val="center"/>
            <w:hideMark/>
          </w:tcPr>
          <w:p w14:paraId="0CDC05B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risk, sex dimorphism</w:t>
            </w:r>
          </w:p>
        </w:tc>
      </w:tr>
      <w:tr w:rsidR="00FA7A28" w:rsidRPr="00FA7A28" w14:paraId="389638BB" w14:textId="77777777" w:rsidTr="00FA7A28">
        <w:trPr>
          <w:tblCellSpacing w:w="15" w:type="dxa"/>
        </w:trPr>
        <w:tc>
          <w:tcPr>
            <w:tcW w:w="0" w:type="auto"/>
            <w:vAlign w:val="center"/>
            <w:hideMark/>
          </w:tcPr>
          <w:p w14:paraId="55DAAE0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lastRenderedPageBreak/>
              <w:t>Weare-Regales et al. (2022)</w:t>
            </w:r>
          </w:p>
        </w:tc>
        <w:tc>
          <w:tcPr>
            <w:tcW w:w="0" w:type="auto"/>
            <w:vAlign w:val="center"/>
            <w:hideMark/>
          </w:tcPr>
          <w:p w14:paraId="4153339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2FEFC52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Mechanistic clinical review</w:t>
            </w:r>
          </w:p>
        </w:tc>
        <w:tc>
          <w:tcPr>
            <w:tcW w:w="0" w:type="auto"/>
            <w:vAlign w:val="center"/>
            <w:hideMark/>
          </w:tcPr>
          <w:p w14:paraId="1C6C69E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06287860"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progesterone, testosterone, cortisol</w:t>
            </w:r>
          </w:p>
        </w:tc>
        <w:tc>
          <w:tcPr>
            <w:tcW w:w="0" w:type="auto"/>
            <w:vAlign w:val="center"/>
            <w:hideMark/>
          </w:tcPr>
          <w:p w14:paraId="599EB51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inflammation, asthma control</w:t>
            </w:r>
          </w:p>
        </w:tc>
      </w:tr>
      <w:tr w:rsidR="00FA7A28" w:rsidRPr="00FA7A28" w14:paraId="4F26D391" w14:textId="77777777" w:rsidTr="00FA7A28">
        <w:trPr>
          <w:tblCellSpacing w:w="15" w:type="dxa"/>
        </w:trPr>
        <w:tc>
          <w:tcPr>
            <w:tcW w:w="0" w:type="auto"/>
            <w:vAlign w:val="center"/>
            <w:hideMark/>
          </w:tcPr>
          <w:p w14:paraId="760B1DB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Calcaterra et al. (2022)</w:t>
            </w:r>
          </w:p>
        </w:tc>
        <w:tc>
          <w:tcPr>
            <w:tcW w:w="0" w:type="auto"/>
            <w:vAlign w:val="center"/>
            <w:hideMark/>
          </w:tcPr>
          <w:p w14:paraId="237F259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Italy – PubMed</w:t>
            </w:r>
          </w:p>
        </w:tc>
        <w:tc>
          <w:tcPr>
            <w:tcW w:w="0" w:type="auto"/>
            <w:vAlign w:val="center"/>
            <w:hideMark/>
          </w:tcPr>
          <w:p w14:paraId="5FD2938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Narrative review</w:t>
            </w:r>
          </w:p>
        </w:tc>
        <w:tc>
          <w:tcPr>
            <w:tcW w:w="0" w:type="auto"/>
            <w:vAlign w:val="center"/>
            <w:hideMark/>
          </w:tcPr>
          <w:p w14:paraId="2C72BBA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Adolescents</w:t>
            </w:r>
          </w:p>
        </w:tc>
        <w:tc>
          <w:tcPr>
            <w:tcW w:w="0" w:type="auto"/>
            <w:vAlign w:val="center"/>
            <w:hideMark/>
          </w:tcPr>
          <w:p w14:paraId="489590B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progesterone, androgens</w:t>
            </w:r>
          </w:p>
        </w:tc>
        <w:tc>
          <w:tcPr>
            <w:tcW w:w="0" w:type="auto"/>
            <w:vAlign w:val="center"/>
            <w:hideMark/>
          </w:tcPr>
          <w:p w14:paraId="2CDDAC4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Perimenstrual asthma</w:t>
            </w:r>
          </w:p>
        </w:tc>
      </w:tr>
      <w:tr w:rsidR="00FA7A28" w:rsidRPr="00FA7A28" w14:paraId="2F164080" w14:textId="77777777" w:rsidTr="00FA7A28">
        <w:trPr>
          <w:tblCellSpacing w:w="15" w:type="dxa"/>
        </w:trPr>
        <w:tc>
          <w:tcPr>
            <w:tcW w:w="0" w:type="auto"/>
            <w:vAlign w:val="center"/>
            <w:hideMark/>
          </w:tcPr>
          <w:p w14:paraId="1F8F4F3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DeBoer et al. (2018)</w:t>
            </w:r>
          </w:p>
        </w:tc>
        <w:tc>
          <w:tcPr>
            <w:tcW w:w="0" w:type="auto"/>
            <w:vAlign w:val="center"/>
            <w:hideMark/>
          </w:tcPr>
          <w:p w14:paraId="57DF069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220D84C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Cohort study</w:t>
            </w:r>
          </w:p>
        </w:tc>
        <w:tc>
          <w:tcPr>
            <w:tcW w:w="0" w:type="auto"/>
            <w:vAlign w:val="center"/>
            <w:hideMark/>
          </w:tcPr>
          <w:p w14:paraId="7BAAEA8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Children and adults</w:t>
            </w:r>
          </w:p>
        </w:tc>
        <w:tc>
          <w:tcPr>
            <w:tcW w:w="0" w:type="auto"/>
            <w:vAlign w:val="center"/>
            <w:hideMark/>
          </w:tcPr>
          <w:p w14:paraId="66F3438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 obesity</w:t>
            </w:r>
          </w:p>
        </w:tc>
        <w:tc>
          <w:tcPr>
            <w:tcW w:w="0" w:type="auto"/>
            <w:vAlign w:val="center"/>
            <w:hideMark/>
          </w:tcPr>
          <w:p w14:paraId="1D71BAC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w:t>
            </w:r>
          </w:p>
        </w:tc>
      </w:tr>
      <w:tr w:rsidR="00FA7A28" w:rsidRPr="00FA7A28" w14:paraId="63BF437D" w14:textId="77777777" w:rsidTr="00FA7A28">
        <w:trPr>
          <w:tblCellSpacing w:w="15" w:type="dxa"/>
        </w:trPr>
        <w:tc>
          <w:tcPr>
            <w:tcW w:w="0" w:type="auto"/>
            <w:vAlign w:val="center"/>
            <w:hideMark/>
          </w:tcPr>
          <w:p w14:paraId="03B545C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Han et al. (2020)</w:t>
            </w:r>
          </w:p>
        </w:tc>
        <w:tc>
          <w:tcPr>
            <w:tcW w:w="0" w:type="auto"/>
            <w:vAlign w:val="center"/>
            <w:hideMark/>
          </w:tcPr>
          <w:p w14:paraId="5C4347A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1C2183E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4CCDF66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1472C42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 and obesity</w:t>
            </w:r>
          </w:p>
        </w:tc>
        <w:tc>
          <w:tcPr>
            <w:tcW w:w="0" w:type="auto"/>
            <w:vAlign w:val="center"/>
            <w:hideMark/>
          </w:tcPr>
          <w:p w14:paraId="11DCEEB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Exacerbations, inflammation</w:t>
            </w:r>
          </w:p>
        </w:tc>
      </w:tr>
      <w:tr w:rsidR="00FA7A28" w:rsidRPr="00FA7A28" w14:paraId="22297F6A" w14:textId="77777777" w:rsidTr="00FA7A28">
        <w:trPr>
          <w:tblCellSpacing w:w="15" w:type="dxa"/>
        </w:trPr>
        <w:tc>
          <w:tcPr>
            <w:tcW w:w="0" w:type="auto"/>
            <w:vAlign w:val="center"/>
            <w:hideMark/>
          </w:tcPr>
          <w:p w14:paraId="3B8CFE2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Bulkhi et al. (2020)</w:t>
            </w:r>
          </w:p>
        </w:tc>
        <w:tc>
          <w:tcPr>
            <w:tcW w:w="0" w:type="auto"/>
            <w:vAlign w:val="center"/>
            <w:hideMark/>
          </w:tcPr>
          <w:p w14:paraId="2AFF2604"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Saudi Arabia – PubMed</w:t>
            </w:r>
          </w:p>
        </w:tc>
        <w:tc>
          <w:tcPr>
            <w:tcW w:w="0" w:type="auto"/>
            <w:vAlign w:val="center"/>
            <w:hideMark/>
          </w:tcPr>
          <w:p w14:paraId="196226F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657EB94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4998002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progesterone</w:t>
            </w:r>
          </w:p>
        </w:tc>
        <w:tc>
          <w:tcPr>
            <w:tcW w:w="0" w:type="auto"/>
            <w:vAlign w:val="center"/>
            <w:hideMark/>
          </w:tcPr>
          <w:p w14:paraId="674A22E4"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control</w:t>
            </w:r>
          </w:p>
        </w:tc>
      </w:tr>
      <w:tr w:rsidR="00FA7A28" w:rsidRPr="00FA7A28" w14:paraId="45CDE5D4" w14:textId="77777777" w:rsidTr="00FA7A28">
        <w:trPr>
          <w:tblCellSpacing w:w="15" w:type="dxa"/>
        </w:trPr>
        <w:tc>
          <w:tcPr>
            <w:tcW w:w="0" w:type="auto"/>
            <w:vAlign w:val="center"/>
            <w:hideMark/>
          </w:tcPr>
          <w:p w14:paraId="2D09BF4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Thorax Consortium (2019)</w:t>
            </w:r>
          </w:p>
        </w:tc>
        <w:tc>
          <w:tcPr>
            <w:tcW w:w="0" w:type="auto"/>
            <w:vAlign w:val="center"/>
            <w:hideMark/>
          </w:tcPr>
          <w:p w14:paraId="69FBE25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Europe – PubMed</w:t>
            </w:r>
          </w:p>
        </w:tc>
        <w:tc>
          <w:tcPr>
            <w:tcW w:w="0" w:type="auto"/>
            <w:vAlign w:val="center"/>
            <w:hideMark/>
          </w:tcPr>
          <w:p w14:paraId="7F27958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Epidemiological study</w:t>
            </w:r>
          </w:p>
        </w:tc>
        <w:tc>
          <w:tcPr>
            <w:tcW w:w="0" w:type="auto"/>
            <w:vAlign w:val="center"/>
            <w:hideMark/>
          </w:tcPr>
          <w:p w14:paraId="2CA1098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General population</w:t>
            </w:r>
          </w:p>
        </w:tc>
        <w:tc>
          <w:tcPr>
            <w:tcW w:w="0" w:type="auto"/>
            <w:vAlign w:val="center"/>
            <w:hideMark/>
          </w:tcPr>
          <w:p w14:paraId="38F8636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SHBG, testosterone</w:t>
            </w:r>
          </w:p>
        </w:tc>
        <w:tc>
          <w:tcPr>
            <w:tcW w:w="0" w:type="auto"/>
            <w:vAlign w:val="center"/>
            <w:hideMark/>
          </w:tcPr>
          <w:p w14:paraId="2C0B3A7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prevalence</w:t>
            </w:r>
          </w:p>
        </w:tc>
      </w:tr>
      <w:tr w:rsidR="00FA7A28" w:rsidRPr="00FA7A28" w14:paraId="6107E918" w14:textId="77777777" w:rsidTr="00FA7A28">
        <w:trPr>
          <w:tblCellSpacing w:w="15" w:type="dxa"/>
        </w:trPr>
        <w:tc>
          <w:tcPr>
            <w:tcW w:w="0" w:type="auto"/>
            <w:vAlign w:val="center"/>
            <w:hideMark/>
          </w:tcPr>
          <w:p w14:paraId="06F6DB9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NIH–NHLBI SARP (2020)</w:t>
            </w:r>
          </w:p>
        </w:tc>
        <w:tc>
          <w:tcPr>
            <w:tcW w:w="0" w:type="auto"/>
            <w:vAlign w:val="center"/>
            <w:hideMark/>
          </w:tcPr>
          <w:p w14:paraId="475421E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01A65FA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Multicenter cohort</w:t>
            </w:r>
          </w:p>
        </w:tc>
        <w:tc>
          <w:tcPr>
            <w:tcW w:w="0" w:type="auto"/>
            <w:vAlign w:val="center"/>
            <w:hideMark/>
          </w:tcPr>
          <w:p w14:paraId="66B092B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 with severe asthma</w:t>
            </w:r>
          </w:p>
        </w:tc>
        <w:tc>
          <w:tcPr>
            <w:tcW w:w="0" w:type="auto"/>
            <w:vAlign w:val="center"/>
            <w:hideMark/>
          </w:tcPr>
          <w:p w14:paraId="1EF9326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Androgens, AR</w:t>
            </w:r>
          </w:p>
        </w:tc>
        <w:tc>
          <w:tcPr>
            <w:tcW w:w="0" w:type="auto"/>
            <w:vAlign w:val="center"/>
            <w:hideMark/>
          </w:tcPr>
          <w:p w14:paraId="59104A8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w:t>
            </w:r>
          </w:p>
        </w:tc>
      </w:tr>
      <w:tr w:rsidR="00FA7A28" w:rsidRPr="00FA7A28" w14:paraId="7482E217" w14:textId="77777777" w:rsidTr="00FA7A28">
        <w:trPr>
          <w:tblCellSpacing w:w="15" w:type="dxa"/>
        </w:trPr>
        <w:tc>
          <w:tcPr>
            <w:tcW w:w="0" w:type="auto"/>
            <w:vAlign w:val="center"/>
            <w:hideMark/>
          </w:tcPr>
          <w:p w14:paraId="0786259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NHANES Analysis (2020)</w:t>
            </w:r>
          </w:p>
        </w:tc>
        <w:tc>
          <w:tcPr>
            <w:tcW w:w="0" w:type="auto"/>
            <w:vAlign w:val="center"/>
            <w:hideMark/>
          </w:tcPr>
          <w:p w14:paraId="405C2270"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29A1F8B5"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Population-based study</w:t>
            </w:r>
          </w:p>
        </w:tc>
        <w:tc>
          <w:tcPr>
            <w:tcW w:w="0" w:type="auto"/>
            <w:vAlign w:val="center"/>
            <w:hideMark/>
          </w:tcPr>
          <w:p w14:paraId="45CEFF4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3125657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Testosterone, SHBG</w:t>
            </w:r>
          </w:p>
        </w:tc>
        <w:tc>
          <w:tcPr>
            <w:tcW w:w="0" w:type="auto"/>
            <w:vAlign w:val="center"/>
            <w:hideMark/>
          </w:tcPr>
          <w:p w14:paraId="02B1A7E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prevalence</w:t>
            </w:r>
          </w:p>
        </w:tc>
      </w:tr>
      <w:tr w:rsidR="00FA7A28" w:rsidRPr="00FA7A28" w14:paraId="1C3630F6" w14:textId="77777777" w:rsidTr="00FA7A28">
        <w:trPr>
          <w:tblCellSpacing w:w="15" w:type="dxa"/>
        </w:trPr>
        <w:tc>
          <w:tcPr>
            <w:tcW w:w="0" w:type="auto"/>
            <w:vAlign w:val="center"/>
            <w:hideMark/>
          </w:tcPr>
          <w:p w14:paraId="5C288DC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Children Journal (2022)</w:t>
            </w:r>
          </w:p>
        </w:tc>
        <w:tc>
          <w:tcPr>
            <w:tcW w:w="0" w:type="auto"/>
            <w:vAlign w:val="center"/>
            <w:hideMark/>
          </w:tcPr>
          <w:p w14:paraId="1AD3308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Europe – PubMed</w:t>
            </w:r>
          </w:p>
        </w:tc>
        <w:tc>
          <w:tcPr>
            <w:tcW w:w="0" w:type="auto"/>
            <w:vAlign w:val="center"/>
            <w:hideMark/>
          </w:tcPr>
          <w:p w14:paraId="32FA92B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Clinical review</w:t>
            </w:r>
          </w:p>
        </w:tc>
        <w:tc>
          <w:tcPr>
            <w:tcW w:w="0" w:type="auto"/>
            <w:vAlign w:val="center"/>
            <w:hideMark/>
          </w:tcPr>
          <w:p w14:paraId="51DAB21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Adolescents</w:t>
            </w:r>
          </w:p>
        </w:tc>
        <w:tc>
          <w:tcPr>
            <w:tcW w:w="0" w:type="auto"/>
            <w:vAlign w:val="center"/>
            <w:hideMark/>
          </w:tcPr>
          <w:p w14:paraId="4DEE3C9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w:t>
            </w:r>
          </w:p>
        </w:tc>
        <w:tc>
          <w:tcPr>
            <w:tcW w:w="0" w:type="auto"/>
            <w:vAlign w:val="center"/>
            <w:hideMark/>
          </w:tcPr>
          <w:p w14:paraId="47978E2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Asthma phenotype</w:t>
            </w:r>
          </w:p>
        </w:tc>
      </w:tr>
      <w:tr w:rsidR="00FA7A28" w:rsidRPr="00FA7A28" w14:paraId="07593DCD" w14:textId="77777777" w:rsidTr="00FA7A28">
        <w:trPr>
          <w:tblCellSpacing w:w="15" w:type="dxa"/>
        </w:trPr>
        <w:tc>
          <w:tcPr>
            <w:tcW w:w="0" w:type="auto"/>
            <w:vAlign w:val="center"/>
            <w:hideMark/>
          </w:tcPr>
          <w:p w14:paraId="6601145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J Allergy Clin Immunol Pract (2022)</w:t>
            </w:r>
          </w:p>
        </w:tc>
        <w:tc>
          <w:tcPr>
            <w:tcW w:w="0" w:type="auto"/>
            <w:vAlign w:val="center"/>
            <w:hideMark/>
          </w:tcPr>
          <w:p w14:paraId="52758E84"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02E93A0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Mechanistic review</w:t>
            </w:r>
          </w:p>
        </w:tc>
        <w:tc>
          <w:tcPr>
            <w:tcW w:w="0" w:type="auto"/>
            <w:vAlign w:val="center"/>
            <w:hideMark/>
          </w:tcPr>
          <w:p w14:paraId="4864748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50D7A2F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Endocrine hormones</w:t>
            </w:r>
          </w:p>
        </w:tc>
        <w:tc>
          <w:tcPr>
            <w:tcW w:w="0" w:type="auto"/>
            <w:vAlign w:val="center"/>
            <w:hideMark/>
          </w:tcPr>
          <w:p w14:paraId="7B9467A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Type 2 inflammation</w:t>
            </w:r>
          </w:p>
        </w:tc>
      </w:tr>
      <w:tr w:rsidR="00FA7A28" w:rsidRPr="00FA7A28" w14:paraId="6D5BE024" w14:textId="77777777" w:rsidTr="00FA7A28">
        <w:trPr>
          <w:tblCellSpacing w:w="15" w:type="dxa"/>
        </w:trPr>
        <w:tc>
          <w:tcPr>
            <w:tcW w:w="0" w:type="auto"/>
            <w:vAlign w:val="center"/>
            <w:hideMark/>
          </w:tcPr>
          <w:p w14:paraId="05A4839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OMCL (2021)</w:t>
            </w:r>
          </w:p>
        </w:tc>
        <w:tc>
          <w:tcPr>
            <w:tcW w:w="0" w:type="auto"/>
            <w:vAlign w:val="center"/>
            <w:hideMark/>
          </w:tcPr>
          <w:p w14:paraId="13581DF5"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International – PubMed</w:t>
            </w:r>
          </w:p>
        </w:tc>
        <w:tc>
          <w:tcPr>
            <w:tcW w:w="0" w:type="auto"/>
            <w:vAlign w:val="center"/>
            <w:hideMark/>
          </w:tcPr>
          <w:p w14:paraId="3681F00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31E24D4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51BC807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Endocrine axis</w:t>
            </w:r>
          </w:p>
        </w:tc>
        <w:tc>
          <w:tcPr>
            <w:tcW w:w="0" w:type="auto"/>
            <w:vAlign w:val="center"/>
            <w:hideMark/>
          </w:tcPr>
          <w:p w14:paraId="4799ABA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inflammation</w:t>
            </w:r>
          </w:p>
        </w:tc>
      </w:tr>
      <w:tr w:rsidR="00FA7A28" w:rsidRPr="00FA7A28" w14:paraId="0DC0801C" w14:textId="77777777" w:rsidTr="00FA7A28">
        <w:trPr>
          <w:tblCellSpacing w:w="15" w:type="dxa"/>
        </w:trPr>
        <w:tc>
          <w:tcPr>
            <w:tcW w:w="0" w:type="auto"/>
            <w:vAlign w:val="center"/>
            <w:hideMark/>
          </w:tcPr>
          <w:p w14:paraId="78B2AC2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BMC Pulmonary Medicine (2018)</w:t>
            </w:r>
          </w:p>
        </w:tc>
        <w:tc>
          <w:tcPr>
            <w:tcW w:w="0" w:type="auto"/>
            <w:vAlign w:val="center"/>
            <w:hideMark/>
          </w:tcPr>
          <w:p w14:paraId="7984382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Europe – PubMed</w:t>
            </w:r>
          </w:p>
        </w:tc>
        <w:tc>
          <w:tcPr>
            <w:tcW w:w="0" w:type="auto"/>
            <w:vAlign w:val="center"/>
            <w:hideMark/>
          </w:tcPr>
          <w:p w14:paraId="606B091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Observational study</w:t>
            </w:r>
          </w:p>
        </w:tc>
        <w:tc>
          <w:tcPr>
            <w:tcW w:w="0" w:type="auto"/>
            <w:vAlign w:val="center"/>
            <w:hideMark/>
          </w:tcPr>
          <w:p w14:paraId="0549420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6676CBA0"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Sex hormones</w:t>
            </w:r>
          </w:p>
        </w:tc>
        <w:tc>
          <w:tcPr>
            <w:tcW w:w="0" w:type="auto"/>
            <w:vAlign w:val="center"/>
            <w:hideMark/>
          </w:tcPr>
          <w:p w14:paraId="766EA51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Lung function</w:t>
            </w:r>
          </w:p>
        </w:tc>
      </w:tr>
      <w:tr w:rsidR="00FA7A28" w:rsidRPr="00FA7A28" w14:paraId="3E45D4D7" w14:textId="77777777" w:rsidTr="00FA7A28">
        <w:trPr>
          <w:tblCellSpacing w:w="15" w:type="dxa"/>
        </w:trPr>
        <w:tc>
          <w:tcPr>
            <w:tcW w:w="0" w:type="auto"/>
            <w:vAlign w:val="center"/>
            <w:hideMark/>
          </w:tcPr>
          <w:p w14:paraId="2CFF655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lastRenderedPageBreak/>
              <w:t>American Journal of Respiratory and Critical Care Medicine (2020)</w:t>
            </w:r>
          </w:p>
        </w:tc>
        <w:tc>
          <w:tcPr>
            <w:tcW w:w="0" w:type="auto"/>
            <w:vAlign w:val="center"/>
            <w:hideMark/>
          </w:tcPr>
          <w:p w14:paraId="5CDFE37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USA – PubMed</w:t>
            </w:r>
          </w:p>
        </w:tc>
        <w:tc>
          <w:tcPr>
            <w:tcW w:w="0" w:type="auto"/>
            <w:vAlign w:val="center"/>
            <w:hideMark/>
          </w:tcPr>
          <w:p w14:paraId="142742A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Clinical study</w:t>
            </w:r>
          </w:p>
        </w:tc>
        <w:tc>
          <w:tcPr>
            <w:tcW w:w="0" w:type="auto"/>
            <w:vAlign w:val="center"/>
            <w:hideMark/>
          </w:tcPr>
          <w:p w14:paraId="4134A70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Adults</w:t>
            </w:r>
          </w:p>
        </w:tc>
        <w:tc>
          <w:tcPr>
            <w:tcW w:w="0" w:type="auto"/>
            <w:vAlign w:val="center"/>
            <w:hideMark/>
          </w:tcPr>
          <w:p w14:paraId="1BF8B7B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Androgens</w:t>
            </w:r>
          </w:p>
        </w:tc>
        <w:tc>
          <w:tcPr>
            <w:tcW w:w="0" w:type="auto"/>
            <w:vAlign w:val="center"/>
            <w:hideMark/>
          </w:tcPr>
          <w:p w14:paraId="2FADEC0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inflammation, FeNO</w:t>
            </w:r>
          </w:p>
        </w:tc>
      </w:tr>
    </w:tbl>
    <w:p w14:paraId="4D8F123F" w14:textId="490E4C71" w:rsid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4497674A" w14:textId="368BF567" w:rsid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TABLE 2 – Sex hormones and their effects on airway inflammation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73"/>
        <w:gridCol w:w="1429"/>
        <w:gridCol w:w="2361"/>
        <w:gridCol w:w="1793"/>
        <w:gridCol w:w="1448"/>
      </w:tblGrid>
      <w:tr w:rsidR="00FA7A28" w:rsidRPr="00FA7A28" w14:paraId="0CD25112" w14:textId="77777777" w:rsidTr="00FA7A28">
        <w:trPr>
          <w:tblHeader/>
          <w:tblCellSpacing w:w="15" w:type="dxa"/>
        </w:trPr>
        <w:tc>
          <w:tcPr>
            <w:tcW w:w="0" w:type="auto"/>
            <w:vAlign w:val="center"/>
            <w:hideMark/>
          </w:tcPr>
          <w:p w14:paraId="0C4F5272"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Hormonal axis</w:t>
            </w:r>
          </w:p>
        </w:tc>
        <w:tc>
          <w:tcPr>
            <w:tcW w:w="0" w:type="auto"/>
            <w:vAlign w:val="center"/>
            <w:hideMark/>
          </w:tcPr>
          <w:p w14:paraId="5A1AA2C6"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Hormones assessed</w:t>
            </w:r>
          </w:p>
        </w:tc>
        <w:tc>
          <w:tcPr>
            <w:tcW w:w="0" w:type="auto"/>
            <w:vAlign w:val="center"/>
            <w:hideMark/>
          </w:tcPr>
          <w:p w14:paraId="4AE36B15"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Inflammatory findings</w:t>
            </w:r>
          </w:p>
        </w:tc>
        <w:tc>
          <w:tcPr>
            <w:tcW w:w="0" w:type="auto"/>
            <w:vAlign w:val="center"/>
            <w:hideMark/>
          </w:tcPr>
          <w:p w14:paraId="118FE6B7"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Clinical impact on asthma</w:t>
            </w:r>
          </w:p>
        </w:tc>
        <w:tc>
          <w:tcPr>
            <w:tcW w:w="0" w:type="auto"/>
            <w:vAlign w:val="center"/>
            <w:hideMark/>
          </w:tcPr>
          <w:p w14:paraId="5892A50A"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Study sources</w:t>
            </w:r>
          </w:p>
        </w:tc>
      </w:tr>
      <w:tr w:rsidR="00FA7A28" w:rsidRPr="00FA7A28" w14:paraId="267065C0" w14:textId="77777777" w:rsidTr="00FA7A28">
        <w:trPr>
          <w:tblCellSpacing w:w="15" w:type="dxa"/>
        </w:trPr>
        <w:tc>
          <w:tcPr>
            <w:tcW w:w="0" w:type="auto"/>
            <w:vAlign w:val="center"/>
            <w:hideMark/>
          </w:tcPr>
          <w:p w14:paraId="7B7CCA3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Estrogenic</w:t>
            </w:r>
          </w:p>
        </w:tc>
        <w:tc>
          <w:tcPr>
            <w:tcW w:w="0" w:type="auto"/>
            <w:vAlign w:val="center"/>
            <w:hideMark/>
          </w:tcPr>
          <w:p w14:paraId="7D67C14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Estradiol</w:t>
            </w:r>
          </w:p>
        </w:tc>
        <w:tc>
          <w:tcPr>
            <w:tcW w:w="0" w:type="auto"/>
            <w:vAlign w:val="center"/>
            <w:hideMark/>
          </w:tcPr>
          <w:p w14:paraId="106DC9E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increased type 2 inflammation</w:t>
            </w:r>
          </w:p>
        </w:tc>
        <w:tc>
          <w:tcPr>
            <w:tcW w:w="0" w:type="auto"/>
            <w:vAlign w:val="center"/>
            <w:hideMark/>
          </w:tcPr>
          <w:p w14:paraId="5EE6B2E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Worsening of asthma control during high-estrogen phases</w:t>
            </w:r>
          </w:p>
        </w:tc>
        <w:tc>
          <w:tcPr>
            <w:tcW w:w="0" w:type="auto"/>
            <w:vAlign w:val="center"/>
            <w:hideMark/>
          </w:tcPr>
          <w:p w14:paraId="536A0C8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 Calcaterra et al., 2022</w:t>
            </w:r>
          </w:p>
        </w:tc>
      </w:tr>
      <w:tr w:rsidR="00FA7A28" w:rsidRPr="00FA7A28" w14:paraId="6ABBA714" w14:textId="77777777" w:rsidTr="00FA7A28">
        <w:trPr>
          <w:tblCellSpacing w:w="15" w:type="dxa"/>
        </w:trPr>
        <w:tc>
          <w:tcPr>
            <w:tcW w:w="0" w:type="auto"/>
            <w:vAlign w:val="center"/>
            <w:hideMark/>
          </w:tcPr>
          <w:p w14:paraId="40FC392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Progestogenic</w:t>
            </w:r>
          </w:p>
        </w:tc>
        <w:tc>
          <w:tcPr>
            <w:tcW w:w="0" w:type="auto"/>
            <w:vAlign w:val="center"/>
            <w:hideMark/>
          </w:tcPr>
          <w:p w14:paraId="2728CB0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Progesterone</w:t>
            </w:r>
          </w:p>
        </w:tc>
        <w:tc>
          <w:tcPr>
            <w:tcW w:w="0" w:type="auto"/>
            <w:vAlign w:val="center"/>
            <w:hideMark/>
          </w:tcPr>
          <w:p w14:paraId="6300D6A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increased bronchial hyperresponsiveness</w:t>
            </w:r>
          </w:p>
        </w:tc>
        <w:tc>
          <w:tcPr>
            <w:tcW w:w="0" w:type="auto"/>
            <w:vAlign w:val="center"/>
            <w:hideMark/>
          </w:tcPr>
          <w:p w14:paraId="3237B71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Cyclical asthma exacerbations</w:t>
            </w:r>
          </w:p>
        </w:tc>
        <w:tc>
          <w:tcPr>
            <w:tcW w:w="0" w:type="auto"/>
            <w:vAlign w:val="center"/>
            <w:hideMark/>
          </w:tcPr>
          <w:p w14:paraId="1E77887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 Calcaterra et al., 2022</w:t>
            </w:r>
          </w:p>
        </w:tc>
      </w:tr>
      <w:tr w:rsidR="00FA7A28" w:rsidRPr="00FA7A28" w14:paraId="00FB91E0" w14:textId="77777777" w:rsidTr="00FA7A28">
        <w:trPr>
          <w:tblCellSpacing w:w="15" w:type="dxa"/>
        </w:trPr>
        <w:tc>
          <w:tcPr>
            <w:tcW w:w="0" w:type="auto"/>
            <w:vAlign w:val="center"/>
            <w:hideMark/>
          </w:tcPr>
          <w:p w14:paraId="3C05A6A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Estrogen + Progesterone</w:t>
            </w:r>
          </w:p>
        </w:tc>
        <w:tc>
          <w:tcPr>
            <w:tcW w:w="0" w:type="auto"/>
            <w:vAlign w:val="center"/>
            <w:hideMark/>
          </w:tcPr>
          <w:p w14:paraId="3FD6F5D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Cyclical hormonal fluctuation</w:t>
            </w:r>
          </w:p>
        </w:tc>
        <w:tc>
          <w:tcPr>
            <w:tcW w:w="0" w:type="auto"/>
            <w:vAlign w:val="center"/>
            <w:hideMark/>
          </w:tcPr>
          <w:p w14:paraId="34A2E4A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type 2 inflammatory mediators</w:t>
            </w:r>
          </w:p>
        </w:tc>
        <w:tc>
          <w:tcPr>
            <w:tcW w:w="0" w:type="auto"/>
            <w:vAlign w:val="center"/>
            <w:hideMark/>
          </w:tcPr>
          <w:p w14:paraId="682B559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Perimenstrual asthma</w:t>
            </w:r>
          </w:p>
        </w:tc>
        <w:tc>
          <w:tcPr>
            <w:tcW w:w="0" w:type="auto"/>
            <w:vAlign w:val="center"/>
            <w:hideMark/>
          </w:tcPr>
          <w:p w14:paraId="617FDAD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Calcaterra et al., 2022</w:t>
            </w:r>
          </w:p>
        </w:tc>
      </w:tr>
      <w:tr w:rsidR="00FA7A28" w:rsidRPr="00FA7A28" w14:paraId="0D33DA8A" w14:textId="77777777" w:rsidTr="00FA7A28">
        <w:trPr>
          <w:tblCellSpacing w:w="15" w:type="dxa"/>
        </w:trPr>
        <w:tc>
          <w:tcPr>
            <w:tcW w:w="0" w:type="auto"/>
            <w:vAlign w:val="center"/>
            <w:hideMark/>
          </w:tcPr>
          <w:p w14:paraId="4E17E61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Androgenic</w:t>
            </w:r>
          </w:p>
        </w:tc>
        <w:tc>
          <w:tcPr>
            <w:tcW w:w="0" w:type="auto"/>
            <w:vAlign w:val="center"/>
            <w:hideMark/>
          </w:tcPr>
          <w:p w14:paraId="05E2BE2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Testosterone</w:t>
            </w:r>
          </w:p>
        </w:tc>
        <w:tc>
          <w:tcPr>
            <w:tcW w:w="0" w:type="auto"/>
            <w:vAlign w:val="center"/>
            <w:hideMark/>
          </w:tcPr>
          <w:p w14:paraId="66A67DA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reduced inflammatory markers</w:t>
            </w:r>
          </w:p>
        </w:tc>
        <w:tc>
          <w:tcPr>
            <w:tcW w:w="0" w:type="auto"/>
            <w:vAlign w:val="center"/>
            <w:hideMark/>
          </w:tcPr>
          <w:p w14:paraId="1C2FE13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Improved lung function (FEV1)</w:t>
            </w:r>
          </w:p>
        </w:tc>
        <w:tc>
          <w:tcPr>
            <w:tcW w:w="0" w:type="auto"/>
            <w:vAlign w:val="center"/>
            <w:hideMark/>
          </w:tcPr>
          <w:p w14:paraId="73E0AC0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Arathimos et al., 2019</w:t>
            </w:r>
          </w:p>
        </w:tc>
      </w:tr>
      <w:tr w:rsidR="00FA7A28" w:rsidRPr="00FA7A28" w14:paraId="21A1F19A" w14:textId="77777777" w:rsidTr="00FA7A28">
        <w:trPr>
          <w:tblCellSpacing w:w="15" w:type="dxa"/>
        </w:trPr>
        <w:tc>
          <w:tcPr>
            <w:tcW w:w="0" w:type="auto"/>
            <w:vAlign w:val="center"/>
            <w:hideMark/>
          </w:tcPr>
          <w:p w14:paraId="1953A5E5"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Androgenic</w:t>
            </w:r>
          </w:p>
        </w:tc>
        <w:tc>
          <w:tcPr>
            <w:tcW w:w="0" w:type="auto"/>
            <w:vAlign w:val="center"/>
            <w:hideMark/>
          </w:tcPr>
          <w:p w14:paraId="390FF9C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DHEA / DHEA-S</w:t>
            </w:r>
          </w:p>
        </w:tc>
        <w:tc>
          <w:tcPr>
            <w:tcW w:w="0" w:type="auto"/>
            <w:vAlign w:val="center"/>
            <w:hideMark/>
          </w:tcPr>
          <w:p w14:paraId="34EE8BA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Reduced airway inflammation</w:t>
            </w:r>
          </w:p>
        </w:tc>
        <w:tc>
          <w:tcPr>
            <w:tcW w:w="0" w:type="auto"/>
            <w:vAlign w:val="center"/>
            <w:hideMark/>
          </w:tcPr>
          <w:p w14:paraId="3E716F1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asthma severity</w:t>
            </w:r>
          </w:p>
        </w:tc>
        <w:tc>
          <w:tcPr>
            <w:tcW w:w="0" w:type="auto"/>
            <w:vAlign w:val="center"/>
            <w:hideMark/>
          </w:tcPr>
          <w:p w14:paraId="20C0DB1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Weare-Regales et al., 2022</w:t>
            </w:r>
          </w:p>
        </w:tc>
      </w:tr>
      <w:tr w:rsidR="00FA7A28" w:rsidRPr="00FA7A28" w14:paraId="70F07E4F" w14:textId="77777777" w:rsidTr="00FA7A28">
        <w:trPr>
          <w:tblCellSpacing w:w="15" w:type="dxa"/>
        </w:trPr>
        <w:tc>
          <w:tcPr>
            <w:tcW w:w="0" w:type="auto"/>
            <w:vAlign w:val="center"/>
            <w:hideMark/>
          </w:tcPr>
          <w:p w14:paraId="5CBE582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lastRenderedPageBreak/>
              <w:t>Androgen receptor</w:t>
            </w:r>
          </w:p>
        </w:tc>
        <w:tc>
          <w:tcPr>
            <w:tcW w:w="0" w:type="auto"/>
            <w:vAlign w:val="center"/>
            <w:hideMark/>
          </w:tcPr>
          <w:p w14:paraId="0D493E7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Airway AR expression</w:t>
            </w:r>
          </w:p>
        </w:tc>
        <w:tc>
          <w:tcPr>
            <w:tcW w:w="0" w:type="auto"/>
            <w:vAlign w:val="center"/>
            <w:hideMark/>
          </w:tcPr>
          <w:p w14:paraId="4DED4034"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Association with lower local inflammation</w:t>
            </w:r>
          </w:p>
        </w:tc>
        <w:tc>
          <w:tcPr>
            <w:tcW w:w="0" w:type="auto"/>
            <w:vAlign w:val="center"/>
            <w:hideMark/>
          </w:tcPr>
          <w:p w14:paraId="21C4EBDA"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FeNO and fewer exacerbations</w:t>
            </w:r>
          </w:p>
        </w:tc>
        <w:tc>
          <w:tcPr>
            <w:tcW w:w="0" w:type="auto"/>
            <w:vAlign w:val="center"/>
            <w:hideMark/>
          </w:tcPr>
          <w:p w14:paraId="1A98BF5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w:t>
            </w:r>
          </w:p>
        </w:tc>
      </w:tr>
    </w:tbl>
    <w:p w14:paraId="515D000C" w14:textId="77777777" w:rsid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325231AF" w14:textId="0890314B" w:rsid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TABLE 3 – Differences by sex, age, and hormonal phases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49"/>
        <w:gridCol w:w="1341"/>
        <w:gridCol w:w="2243"/>
        <w:gridCol w:w="2011"/>
        <w:gridCol w:w="1660"/>
      </w:tblGrid>
      <w:tr w:rsidR="00FA7A28" w:rsidRPr="00FA7A28" w14:paraId="2D733957" w14:textId="77777777" w:rsidTr="00FA7A28">
        <w:trPr>
          <w:tblHeader/>
          <w:tblCellSpacing w:w="15" w:type="dxa"/>
        </w:trPr>
        <w:tc>
          <w:tcPr>
            <w:tcW w:w="0" w:type="auto"/>
            <w:vAlign w:val="center"/>
            <w:hideMark/>
          </w:tcPr>
          <w:p w14:paraId="25BE4098"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Analyzed dimension</w:t>
            </w:r>
          </w:p>
        </w:tc>
        <w:tc>
          <w:tcPr>
            <w:tcW w:w="0" w:type="auto"/>
            <w:vAlign w:val="center"/>
            <w:hideMark/>
          </w:tcPr>
          <w:p w14:paraId="0EC0DDB0"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Group / hormonal phase</w:t>
            </w:r>
          </w:p>
        </w:tc>
        <w:tc>
          <w:tcPr>
            <w:tcW w:w="0" w:type="auto"/>
            <w:vAlign w:val="center"/>
            <w:hideMark/>
          </w:tcPr>
          <w:p w14:paraId="180573F2"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Recurrent patterns observed</w:t>
            </w:r>
          </w:p>
        </w:tc>
        <w:tc>
          <w:tcPr>
            <w:tcW w:w="0" w:type="auto"/>
            <w:vAlign w:val="center"/>
            <w:hideMark/>
          </w:tcPr>
          <w:p w14:paraId="243DB793"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Clinical impact on asthma</w:t>
            </w:r>
          </w:p>
        </w:tc>
        <w:tc>
          <w:tcPr>
            <w:tcW w:w="0" w:type="auto"/>
            <w:vAlign w:val="center"/>
            <w:hideMark/>
          </w:tcPr>
          <w:p w14:paraId="6EB83FC4" w14:textId="77777777" w:rsidR="00FA7A28" w:rsidRPr="00FA7A28" w:rsidRDefault="00FA7A28" w:rsidP="006C68CA">
            <w:pPr>
              <w:spacing w:before="100" w:beforeAutospacing="1" w:after="100" w:afterAutospacing="1" w:line="360" w:lineRule="auto"/>
              <w:jc w:val="both"/>
              <w:rPr>
                <w:rFonts w:ascii="Arial" w:eastAsia="Times New Roman" w:hAnsi="Arial" w:cs="Arial"/>
                <w:b/>
                <w:bCs/>
                <w:sz w:val="20"/>
                <w:szCs w:val="20"/>
                <w:lang w:eastAsia="pt-BR"/>
              </w:rPr>
            </w:pPr>
            <w:r w:rsidRPr="00FA7A28">
              <w:rPr>
                <w:rFonts w:ascii="Arial" w:eastAsia="Times New Roman" w:hAnsi="Arial" w:cs="Arial"/>
                <w:b/>
                <w:bCs/>
                <w:sz w:val="20"/>
                <w:szCs w:val="20"/>
                <w:lang w:eastAsia="pt-BR"/>
              </w:rPr>
              <w:t>Study sources</w:t>
            </w:r>
          </w:p>
        </w:tc>
      </w:tr>
      <w:tr w:rsidR="00FA7A28" w:rsidRPr="00FA7A28" w14:paraId="060EB787" w14:textId="77777777" w:rsidTr="00FA7A28">
        <w:trPr>
          <w:tblCellSpacing w:w="15" w:type="dxa"/>
        </w:trPr>
        <w:tc>
          <w:tcPr>
            <w:tcW w:w="0" w:type="auto"/>
            <w:vAlign w:val="center"/>
            <w:hideMark/>
          </w:tcPr>
          <w:p w14:paraId="386B914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Biological sex</w:t>
            </w:r>
          </w:p>
        </w:tc>
        <w:tc>
          <w:tcPr>
            <w:tcW w:w="0" w:type="auto"/>
            <w:vAlign w:val="center"/>
            <w:hideMark/>
          </w:tcPr>
          <w:p w14:paraId="11B02B8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Men</w:t>
            </w:r>
          </w:p>
        </w:tc>
        <w:tc>
          <w:tcPr>
            <w:tcW w:w="0" w:type="auto"/>
            <w:vAlign w:val="center"/>
            <w:hideMark/>
          </w:tcPr>
          <w:p w14:paraId="2E81B2E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frequency of exacerbations and better lung function in adulthood</w:t>
            </w:r>
          </w:p>
        </w:tc>
        <w:tc>
          <w:tcPr>
            <w:tcW w:w="0" w:type="auto"/>
            <w:vAlign w:val="center"/>
            <w:hideMark/>
          </w:tcPr>
          <w:p w14:paraId="40B8325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Lower asthma severity and reduced healthcare utilization</w:t>
            </w:r>
          </w:p>
        </w:tc>
        <w:tc>
          <w:tcPr>
            <w:tcW w:w="0" w:type="auto"/>
            <w:vAlign w:val="center"/>
            <w:hideMark/>
          </w:tcPr>
          <w:p w14:paraId="7570DE5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Arathimos et al., 2019</w:t>
            </w:r>
          </w:p>
        </w:tc>
      </w:tr>
      <w:tr w:rsidR="00FA7A28" w:rsidRPr="00FA7A28" w14:paraId="1963D9AA" w14:textId="77777777" w:rsidTr="00FA7A28">
        <w:trPr>
          <w:tblCellSpacing w:w="15" w:type="dxa"/>
        </w:trPr>
        <w:tc>
          <w:tcPr>
            <w:tcW w:w="0" w:type="auto"/>
            <w:vAlign w:val="center"/>
            <w:hideMark/>
          </w:tcPr>
          <w:p w14:paraId="7DA37CB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Biological sex</w:t>
            </w:r>
          </w:p>
        </w:tc>
        <w:tc>
          <w:tcPr>
            <w:tcW w:w="0" w:type="auto"/>
            <w:vAlign w:val="center"/>
            <w:hideMark/>
          </w:tcPr>
          <w:p w14:paraId="03F3C3E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Women</w:t>
            </w:r>
          </w:p>
        </w:tc>
        <w:tc>
          <w:tcPr>
            <w:tcW w:w="0" w:type="auto"/>
            <w:vAlign w:val="center"/>
            <w:hideMark/>
          </w:tcPr>
          <w:p w14:paraId="39AE7B7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Higher prevalence and increased exacerbation frequency after puberty</w:t>
            </w:r>
          </w:p>
        </w:tc>
        <w:tc>
          <w:tcPr>
            <w:tcW w:w="0" w:type="auto"/>
            <w:vAlign w:val="center"/>
            <w:hideMark/>
          </w:tcPr>
          <w:p w14:paraId="75C326D8"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Poorer asthma control and higher FeNO</w:t>
            </w:r>
          </w:p>
        </w:tc>
        <w:tc>
          <w:tcPr>
            <w:tcW w:w="0" w:type="auto"/>
            <w:vAlign w:val="center"/>
            <w:hideMark/>
          </w:tcPr>
          <w:p w14:paraId="5AB6298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 Weare-Regales et al., 2022</w:t>
            </w:r>
          </w:p>
        </w:tc>
      </w:tr>
      <w:tr w:rsidR="00FA7A28" w:rsidRPr="00FA7A28" w14:paraId="0F302CC6" w14:textId="77777777" w:rsidTr="00FA7A28">
        <w:trPr>
          <w:tblCellSpacing w:w="15" w:type="dxa"/>
        </w:trPr>
        <w:tc>
          <w:tcPr>
            <w:tcW w:w="0" w:type="auto"/>
            <w:vAlign w:val="center"/>
            <w:hideMark/>
          </w:tcPr>
          <w:p w14:paraId="26A21C6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Age</w:t>
            </w:r>
          </w:p>
        </w:tc>
        <w:tc>
          <w:tcPr>
            <w:tcW w:w="0" w:type="auto"/>
            <w:vAlign w:val="center"/>
            <w:hideMark/>
          </w:tcPr>
          <w:p w14:paraId="3427BC56"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Childhood</w:t>
            </w:r>
          </w:p>
        </w:tc>
        <w:tc>
          <w:tcPr>
            <w:tcW w:w="0" w:type="auto"/>
            <w:vAlign w:val="center"/>
            <w:hideMark/>
          </w:tcPr>
          <w:p w14:paraId="7370F5D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Higher asthma prevalence in boys</w:t>
            </w:r>
          </w:p>
        </w:tc>
        <w:tc>
          <w:tcPr>
            <w:tcW w:w="0" w:type="auto"/>
            <w:vAlign w:val="center"/>
            <w:hideMark/>
          </w:tcPr>
          <w:p w14:paraId="4F937D8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More frequent symptoms in males</w:t>
            </w:r>
          </w:p>
        </w:tc>
        <w:tc>
          <w:tcPr>
            <w:tcW w:w="0" w:type="auto"/>
            <w:vAlign w:val="center"/>
            <w:hideMark/>
          </w:tcPr>
          <w:p w14:paraId="6843E18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w:t>
            </w:r>
          </w:p>
        </w:tc>
      </w:tr>
      <w:tr w:rsidR="00FA7A28" w:rsidRPr="00FA7A28" w14:paraId="55C2A2AC" w14:textId="77777777" w:rsidTr="00FA7A28">
        <w:trPr>
          <w:tblCellSpacing w:w="15" w:type="dxa"/>
        </w:trPr>
        <w:tc>
          <w:tcPr>
            <w:tcW w:w="0" w:type="auto"/>
            <w:vAlign w:val="center"/>
            <w:hideMark/>
          </w:tcPr>
          <w:p w14:paraId="46325FE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Age</w:t>
            </w:r>
          </w:p>
        </w:tc>
        <w:tc>
          <w:tcPr>
            <w:tcW w:w="0" w:type="auto"/>
            <w:vAlign w:val="center"/>
            <w:hideMark/>
          </w:tcPr>
          <w:p w14:paraId="1595EEB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Puberty</w:t>
            </w:r>
          </w:p>
        </w:tc>
        <w:tc>
          <w:tcPr>
            <w:tcW w:w="0" w:type="auto"/>
            <w:vAlign w:val="center"/>
            <w:hideMark/>
          </w:tcPr>
          <w:p w14:paraId="33F2EAF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Shift in asthma prevalence between sexes</w:t>
            </w:r>
          </w:p>
        </w:tc>
        <w:tc>
          <w:tcPr>
            <w:tcW w:w="0" w:type="auto"/>
            <w:vAlign w:val="center"/>
            <w:hideMark/>
          </w:tcPr>
          <w:p w14:paraId="092D10C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prevalence and severity in females</w:t>
            </w:r>
          </w:p>
        </w:tc>
        <w:tc>
          <w:tcPr>
            <w:tcW w:w="0" w:type="auto"/>
            <w:vAlign w:val="center"/>
            <w:hideMark/>
          </w:tcPr>
          <w:p w14:paraId="20EA40B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Arathimos et al., 2019; Weare-Regales et al., 2022</w:t>
            </w:r>
          </w:p>
        </w:tc>
      </w:tr>
      <w:tr w:rsidR="00FA7A28" w:rsidRPr="00FA7A28" w14:paraId="7E12506A" w14:textId="77777777" w:rsidTr="00FA7A28">
        <w:trPr>
          <w:tblCellSpacing w:w="15" w:type="dxa"/>
        </w:trPr>
        <w:tc>
          <w:tcPr>
            <w:tcW w:w="0" w:type="auto"/>
            <w:vAlign w:val="center"/>
            <w:hideMark/>
          </w:tcPr>
          <w:p w14:paraId="26E77EA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Hormonal phases</w:t>
            </w:r>
          </w:p>
        </w:tc>
        <w:tc>
          <w:tcPr>
            <w:tcW w:w="0" w:type="auto"/>
            <w:vAlign w:val="center"/>
            <w:hideMark/>
          </w:tcPr>
          <w:p w14:paraId="19F34C5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Menstrual cycle</w:t>
            </w:r>
          </w:p>
        </w:tc>
        <w:tc>
          <w:tcPr>
            <w:tcW w:w="0" w:type="auto"/>
            <w:vAlign w:val="center"/>
            <w:hideMark/>
          </w:tcPr>
          <w:p w14:paraId="25C3DCB4"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Symptom worsening during the perimenstrual period</w:t>
            </w:r>
          </w:p>
        </w:tc>
        <w:tc>
          <w:tcPr>
            <w:tcW w:w="0" w:type="auto"/>
            <w:vAlign w:val="center"/>
            <w:hideMark/>
          </w:tcPr>
          <w:p w14:paraId="65F6A2F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exacerbations and rescue medication use</w:t>
            </w:r>
          </w:p>
        </w:tc>
        <w:tc>
          <w:tcPr>
            <w:tcW w:w="0" w:type="auto"/>
            <w:vAlign w:val="center"/>
            <w:hideMark/>
          </w:tcPr>
          <w:p w14:paraId="41D75CDD"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Calcaterra et al., 2022</w:t>
            </w:r>
          </w:p>
        </w:tc>
      </w:tr>
      <w:tr w:rsidR="00FA7A28" w:rsidRPr="00FA7A28" w14:paraId="627511E6" w14:textId="77777777" w:rsidTr="00FA7A28">
        <w:trPr>
          <w:tblCellSpacing w:w="15" w:type="dxa"/>
        </w:trPr>
        <w:tc>
          <w:tcPr>
            <w:tcW w:w="0" w:type="auto"/>
            <w:vAlign w:val="center"/>
            <w:hideMark/>
          </w:tcPr>
          <w:p w14:paraId="1FA3F350"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Hormonal phases</w:t>
            </w:r>
          </w:p>
        </w:tc>
        <w:tc>
          <w:tcPr>
            <w:tcW w:w="0" w:type="auto"/>
            <w:vAlign w:val="center"/>
            <w:hideMark/>
          </w:tcPr>
          <w:p w14:paraId="6FBA00D4"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Pregnancy</w:t>
            </w:r>
          </w:p>
        </w:tc>
        <w:tc>
          <w:tcPr>
            <w:tcW w:w="0" w:type="auto"/>
            <w:vAlign w:val="center"/>
            <w:hideMark/>
          </w:tcPr>
          <w:p w14:paraId="4DBEAAC5"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Variability in asthma control during pregnancy</w:t>
            </w:r>
          </w:p>
        </w:tc>
        <w:tc>
          <w:tcPr>
            <w:tcW w:w="0" w:type="auto"/>
            <w:vAlign w:val="center"/>
            <w:hideMark/>
          </w:tcPr>
          <w:p w14:paraId="26AA14D2"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Clinical worsening in a subset of patients</w:t>
            </w:r>
          </w:p>
        </w:tc>
        <w:tc>
          <w:tcPr>
            <w:tcW w:w="0" w:type="auto"/>
            <w:vAlign w:val="center"/>
            <w:hideMark/>
          </w:tcPr>
          <w:p w14:paraId="65ED7A2E"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w:t>
            </w:r>
          </w:p>
        </w:tc>
      </w:tr>
      <w:tr w:rsidR="00FA7A28" w:rsidRPr="00FA7A28" w14:paraId="5FF78C93" w14:textId="77777777" w:rsidTr="00FA7A28">
        <w:trPr>
          <w:tblCellSpacing w:w="15" w:type="dxa"/>
        </w:trPr>
        <w:tc>
          <w:tcPr>
            <w:tcW w:w="0" w:type="auto"/>
            <w:vAlign w:val="center"/>
            <w:hideMark/>
          </w:tcPr>
          <w:p w14:paraId="403C809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Hormonal phases</w:t>
            </w:r>
          </w:p>
        </w:tc>
        <w:tc>
          <w:tcPr>
            <w:tcW w:w="0" w:type="auto"/>
            <w:vAlign w:val="center"/>
            <w:hideMark/>
          </w:tcPr>
          <w:p w14:paraId="6C1D169C"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Menopause</w:t>
            </w:r>
          </w:p>
        </w:tc>
        <w:tc>
          <w:tcPr>
            <w:tcW w:w="0" w:type="auto"/>
            <w:vAlign w:val="center"/>
            <w:hideMark/>
          </w:tcPr>
          <w:p w14:paraId="32F95A01"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Changes in asthma prevalence and risk</w:t>
            </w:r>
          </w:p>
        </w:tc>
        <w:tc>
          <w:tcPr>
            <w:tcW w:w="0" w:type="auto"/>
            <w:vAlign w:val="center"/>
            <w:hideMark/>
          </w:tcPr>
          <w:p w14:paraId="22FEB19B"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Increased risk among hormone therapy users</w:t>
            </w:r>
          </w:p>
        </w:tc>
        <w:tc>
          <w:tcPr>
            <w:tcW w:w="0" w:type="auto"/>
            <w:vAlign w:val="center"/>
            <w:hideMark/>
          </w:tcPr>
          <w:p w14:paraId="1FF0479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Weare-Regales et al., 2022</w:t>
            </w:r>
          </w:p>
        </w:tc>
      </w:tr>
      <w:tr w:rsidR="00FA7A28" w:rsidRPr="00FA7A28" w14:paraId="53C188BE" w14:textId="77777777" w:rsidTr="00FA7A28">
        <w:trPr>
          <w:tblCellSpacing w:w="15" w:type="dxa"/>
        </w:trPr>
        <w:tc>
          <w:tcPr>
            <w:tcW w:w="0" w:type="auto"/>
            <w:vAlign w:val="center"/>
            <w:hideMark/>
          </w:tcPr>
          <w:p w14:paraId="36D8D4FF"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Aging</w:t>
            </w:r>
          </w:p>
        </w:tc>
        <w:tc>
          <w:tcPr>
            <w:tcW w:w="0" w:type="auto"/>
            <w:vAlign w:val="center"/>
            <w:hideMark/>
          </w:tcPr>
          <w:p w14:paraId="376FFC33"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Late adulthood</w:t>
            </w:r>
          </w:p>
        </w:tc>
        <w:tc>
          <w:tcPr>
            <w:tcW w:w="0" w:type="auto"/>
            <w:vAlign w:val="center"/>
            <w:hideMark/>
          </w:tcPr>
          <w:p w14:paraId="5E2B07E4"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Reduction of sex-related differences</w:t>
            </w:r>
          </w:p>
        </w:tc>
        <w:tc>
          <w:tcPr>
            <w:tcW w:w="0" w:type="auto"/>
            <w:vAlign w:val="center"/>
            <w:hideMark/>
          </w:tcPr>
          <w:p w14:paraId="33DAAE17"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Convergence of asthma prevalence</w:t>
            </w:r>
          </w:p>
        </w:tc>
        <w:tc>
          <w:tcPr>
            <w:tcW w:w="0" w:type="auto"/>
            <w:vAlign w:val="center"/>
            <w:hideMark/>
          </w:tcPr>
          <w:p w14:paraId="67557049" w14:textId="77777777" w:rsidR="00FA7A28" w:rsidRP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sidRPr="00FA7A28">
              <w:rPr>
                <w:rFonts w:ascii="Arial" w:eastAsia="Times New Roman" w:hAnsi="Arial" w:cs="Arial"/>
                <w:sz w:val="20"/>
                <w:szCs w:val="20"/>
                <w:lang w:eastAsia="pt-BR"/>
              </w:rPr>
              <w:t>Zein et al., 2021</w:t>
            </w:r>
          </w:p>
        </w:tc>
      </w:tr>
    </w:tbl>
    <w:p w14:paraId="449A8011" w14:textId="77777777" w:rsidR="00FA7A28" w:rsidRDefault="00FA7A28" w:rsidP="006C68CA">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1EBFB089" w14:textId="6565E867" w:rsidR="00FA7A28"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lastRenderedPageBreak/>
        <w:t>TABLE 4 – Metabolic factors and interaction with the endocrine axis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642"/>
        <w:gridCol w:w="2055"/>
        <w:gridCol w:w="2053"/>
        <w:gridCol w:w="1498"/>
      </w:tblGrid>
      <w:tr w:rsidR="00263D64" w:rsidRPr="00263D64" w14:paraId="2C32D56A" w14:textId="77777777" w:rsidTr="00263D64">
        <w:trPr>
          <w:tblHeader/>
          <w:tblCellSpacing w:w="15" w:type="dxa"/>
        </w:trPr>
        <w:tc>
          <w:tcPr>
            <w:tcW w:w="0" w:type="auto"/>
            <w:vAlign w:val="center"/>
            <w:hideMark/>
          </w:tcPr>
          <w:p w14:paraId="5B84F54A"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Metabolic factor</w:t>
            </w:r>
          </w:p>
        </w:tc>
        <w:tc>
          <w:tcPr>
            <w:tcW w:w="0" w:type="auto"/>
            <w:vAlign w:val="center"/>
            <w:hideMark/>
          </w:tcPr>
          <w:p w14:paraId="16C2FF10"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Assessed variable</w:t>
            </w:r>
          </w:p>
        </w:tc>
        <w:tc>
          <w:tcPr>
            <w:tcW w:w="0" w:type="auto"/>
            <w:vAlign w:val="center"/>
            <w:hideMark/>
          </w:tcPr>
          <w:p w14:paraId="51BFC0DC"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Patterns observed in the studies</w:t>
            </w:r>
          </w:p>
        </w:tc>
        <w:tc>
          <w:tcPr>
            <w:tcW w:w="0" w:type="auto"/>
            <w:vAlign w:val="center"/>
            <w:hideMark/>
          </w:tcPr>
          <w:p w14:paraId="44568CAA"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Clinical impact on asthma</w:t>
            </w:r>
          </w:p>
        </w:tc>
        <w:tc>
          <w:tcPr>
            <w:tcW w:w="0" w:type="auto"/>
            <w:vAlign w:val="center"/>
            <w:hideMark/>
          </w:tcPr>
          <w:p w14:paraId="475F404E"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Study sources</w:t>
            </w:r>
          </w:p>
        </w:tc>
      </w:tr>
      <w:tr w:rsidR="00263D64" w:rsidRPr="00263D64" w14:paraId="4496EDCF" w14:textId="77777777" w:rsidTr="00263D64">
        <w:trPr>
          <w:tblCellSpacing w:w="15" w:type="dxa"/>
        </w:trPr>
        <w:tc>
          <w:tcPr>
            <w:tcW w:w="0" w:type="auto"/>
            <w:vAlign w:val="center"/>
            <w:hideMark/>
          </w:tcPr>
          <w:p w14:paraId="35321E9F"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5ECD8ECE"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Body mass index (BMI)</w:t>
            </w:r>
          </w:p>
        </w:tc>
        <w:tc>
          <w:tcPr>
            <w:tcW w:w="0" w:type="auto"/>
            <w:vAlign w:val="center"/>
            <w:hideMark/>
          </w:tcPr>
          <w:p w14:paraId="0EEC54E6"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Modification of the association between sex hormones and asthma</w:t>
            </w:r>
          </w:p>
        </w:tc>
        <w:tc>
          <w:tcPr>
            <w:tcW w:w="0" w:type="auto"/>
            <w:vAlign w:val="center"/>
            <w:hideMark/>
          </w:tcPr>
          <w:p w14:paraId="1B81A9CA"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Greater severity and poorer asthma control in specific subgroups</w:t>
            </w:r>
          </w:p>
        </w:tc>
        <w:tc>
          <w:tcPr>
            <w:tcW w:w="0" w:type="auto"/>
            <w:vAlign w:val="center"/>
            <w:hideMark/>
          </w:tcPr>
          <w:p w14:paraId="585B60A1"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DeBoer et al., 2018</w:t>
            </w:r>
          </w:p>
        </w:tc>
      </w:tr>
      <w:tr w:rsidR="00263D64" w:rsidRPr="00263D64" w14:paraId="51F612CF" w14:textId="77777777" w:rsidTr="00263D64">
        <w:trPr>
          <w:tblCellSpacing w:w="15" w:type="dxa"/>
        </w:trPr>
        <w:tc>
          <w:tcPr>
            <w:tcW w:w="0" w:type="auto"/>
            <w:vAlign w:val="center"/>
            <w:hideMark/>
          </w:tcPr>
          <w:p w14:paraId="6D2DF88F"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17A58867"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Adiposity</w:t>
            </w:r>
          </w:p>
        </w:tc>
        <w:tc>
          <w:tcPr>
            <w:tcW w:w="0" w:type="auto"/>
            <w:vAlign w:val="center"/>
            <w:hideMark/>
          </w:tcPr>
          <w:p w14:paraId="446E9409"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Interference with systemic hormonal response</w:t>
            </w:r>
          </w:p>
        </w:tc>
        <w:tc>
          <w:tcPr>
            <w:tcW w:w="0" w:type="auto"/>
            <w:vAlign w:val="center"/>
            <w:hideMark/>
          </w:tcPr>
          <w:p w14:paraId="6131F515"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Attenuation of the protective effects of androgens in obese individuals</w:t>
            </w:r>
          </w:p>
        </w:tc>
        <w:tc>
          <w:tcPr>
            <w:tcW w:w="0" w:type="auto"/>
            <w:vAlign w:val="center"/>
            <w:hideMark/>
          </w:tcPr>
          <w:p w14:paraId="54942256"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w:t>
            </w:r>
          </w:p>
        </w:tc>
      </w:tr>
      <w:tr w:rsidR="00263D64" w:rsidRPr="00263D64" w14:paraId="602FDA54" w14:textId="77777777" w:rsidTr="00263D64">
        <w:trPr>
          <w:tblCellSpacing w:w="15" w:type="dxa"/>
        </w:trPr>
        <w:tc>
          <w:tcPr>
            <w:tcW w:w="0" w:type="auto"/>
            <w:vAlign w:val="center"/>
            <w:hideMark/>
          </w:tcPr>
          <w:p w14:paraId="683C79AC"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SHBG</w:t>
            </w:r>
          </w:p>
        </w:tc>
        <w:tc>
          <w:tcPr>
            <w:tcW w:w="0" w:type="auto"/>
            <w:vAlign w:val="center"/>
            <w:hideMark/>
          </w:tcPr>
          <w:p w14:paraId="73149997"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Circulating SHBG levels</w:t>
            </w:r>
          </w:p>
        </w:tc>
        <w:tc>
          <w:tcPr>
            <w:tcW w:w="0" w:type="auto"/>
            <w:vAlign w:val="center"/>
            <w:hideMark/>
          </w:tcPr>
          <w:p w14:paraId="78553B73"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Inverse association with asthma risk</w:t>
            </w:r>
          </w:p>
        </w:tc>
        <w:tc>
          <w:tcPr>
            <w:tcW w:w="0" w:type="auto"/>
            <w:vAlign w:val="center"/>
            <w:hideMark/>
          </w:tcPr>
          <w:p w14:paraId="78D6A5E2"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Lower odds of asthma with higher SHBG levels</w:t>
            </w:r>
          </w:p>
        </w:tc>
        <w:tc>
          <w:tcPr>
            <w:tcW w:w="0" w:type="auto"/>
            <w:vAlign w:val="center"/>
            <w:hideMark/>
          </w:tcPr>
          <w:p w14:paraId="5DA6B9B9"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310A771B" w14:textId="77777777" w:rsidTr="00263D64">
        <w:trPr>
          <w:tblCellSpacing w:w="15" w:type="dxa"/>
        </w:trPr>
        <w:tc>
          <w:tcPr>
            <w:tcW w:w="0" w:type="auto"/>
            <w:vAlign w:val="center"/>
            <w:hideMark/>
          </w:tcPr>
          <w:p w14:paraId="26D7A67A"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Hormonal metabolism</w:t>
            </w:r>
          </w:p>
        </w:tc>
        <w:tc>
          <w:tcPr>
            <w:tcW w:w="0" w:type="auto"/>
            <w:vAlign w:val="center"/>
            <w:hideMark/>
          </w:tcPr>
          <w:p w14:paraId="3A1A679E"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Interaction between SHBG and testosterone</w:t>
            </w:r>
          </w:p>
        </w:tc>
        <w:tc>
          <w:tcPr>
            <w:tcW w:w="0" w:type="auto"/>
            <w:vAlign w:val="center"/>
            <w:hideMark/>
          </w:tcPr>
          <w:p w14:paraId="2205F550"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Modulation of hormone bioavailability</w:t>
            </w:r>
          </w:p>
        </w:tc>
        <w:tc>
          <w:tcPr>
            <w:tcW w:w="0" w:type="auto"/>
            <w:vAlign w:val="center"/>
            <w:hideMark/>
          </w:tcPr>
          <w:p w14:paraId="59A0BA87"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Indirect influence on airway inflammation and lung function</w:t>
            </w:r>
          </w:p>
        </w:tc>
        <w:tc>
          <w:tcPr>
            <w:tcW w:w="0" w:type="auto"/>
            <w:vAlign w:val="center"/>
            <w:hideMark/>
          </w:tcPr>
          <w:p w14:paraId="0620BD4A"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2E022DEB" w14:textId="77777777" w:rsidTr="00263D64">
        <w:trPr>
          <w:tblCellSpacing w:w="15" w:type="dxa"/>
        </w:trPr>
        <w:tc>
          <w:tcPr>
            <w:tcW w:w="0" w:type="auto"/>
            <w:vAlign w:val="center"/>
            <w:hideMark/>
          </w:tcPr>
          <w:p w14:paraId="79881BA0"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Metabolic–endocrine</w:t>
            </w:r>
          </w:p>
        </w:tc>
        <w:tc>
          <w:tcPr>
            <w:tcW w:w="0" w:type="auto"/>
            <w:vAlign w:val="center"/>
            <w:hideMark/>
          </w:tcPr>
          <w:p w14:paraId="7598BAA3"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 and sex hormones</w:t>
            </w:r>
          </w:p>
        </w:tc>
        <w:tc>
          <w:tcPr>
            <w:tcW w:w="0" w:type="auto"/>
            <w:vAlign w:val="center"/>
            <w:hideMark/>
          </w:tcPr>
          <w:p w14:paraId="7F3D069B"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Altered hormonal profiles in obese individuals</w:t>
            </w:r>
          </w:p>
        </w:tc>
        <w:tc>
          <w:tcPr>
            <w:tcW w:w="0" w:type="auto"/>
            <w:vAlign w:val="center"/>
            <w:hideMark/>
          </w:tcPr>
          <w:p w14:paraId="63337133"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Variability in asthma clinical behavior</w:t>
            </w:r>
          </w:p>
        </w:tc>
        <w:tc>
          <w:tcPr>
            <w:tcW w:w="0" w:type="auto"/>
            <w:vAlign w:val="center"/>
            <w:hideMark/>
          </w:tcPr>
          <w:p w14:paraId="478AAC56"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Weare-Regales et al., 2022</w:t>
            </w:r>
          </w:p>
        </w:tc>
      </w:tr>
    </w:tbl>
    <w:p w14:paraId="11919921" w14:textId="79A9AEEB" w:rsid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7DA85585" w14:textId="3EF4B4DB"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 xml:space="preserve">TABLE </w:t>
      </w:r>
      <w:r w:rsidR="002B43CE">
        <w:rPr>
          <w:rFonts w:ascii="Arial" w:eastAsia="Times New Roman" w:hAnsi="Arial" w:cs="Arial"/>
          <w:b/>
          <w:bCs/>
          <w:sz w:val="20"/>
          <w:szCs w:val="20"/>
          <w:lang w:eastAsia="pt-BR"/>
        </w:rPr>
        <w:t>5</w:t>
      </w:r>
      <w:r w:rsidRPr="00263D64">
        <w:rPr>
          <w:rFonts w:ascii="Arial" w:eastAsia="Times New Roman" w:hAnsi="Arial" w:cs="Arial"/>
          <w:b/>
          <w:bCs/>
          <w:sz w:val="20"/>
          <w:szCs w:val="20"/>
          <w:lang w:eastAsia="pt-BR"/>
        </w:rPr>
        <w:t xml:space="preserve"> – Metabolic factors and interaction with the endocrine axis in asthma</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642"/>
        <w:gridCol w:w="2055"/>
        <w:gridCol w:w="2053"/>
        <w:gridCol w:w="1498"/>
      </w:tblGrid>
      <w:tr w:rsidR="00263D64" w:rsidRPr="00263D64" w14:paraId="5972FF43" w14:textId="77777777" w:rsidTr="00263D64">
        <w:trPr>
          <w:tblHeader/>
          <w:tblCellSpacing w:w="15" w:type="dxa"/>
        </w:trPr>
        <w:tc>
          <w:tcPr>
            <w:tcW w:w="0" w:type="auto"/>
            <w:vAlign w:val="center"/>
            <w:hideMark/>
          </w:tcPr>
          <w:p w14:paraId="2B08067F"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Metabolic factor</w:t>
            </w:r>
          </w:p>
        </w:tc>
        <w:tc>
          <w:tcPr>
            <w:tcW w:w="0" w:type="auto"/>
            <w:vAlign w:val="center"/>
            <w:hideMark/>
          </w:tcPr>
          <w:p w14:paraId="6DEE00D6"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Assessed variable</w:t>
            </w:r>
          </w:p>
        </w:tc>
        <w:tc>
          <w:tcPr>
            <w:tcW w:w="0" w:type="auto"/>
            <w:vAlign w:val="center"/>
            <w:hideMark/>
          </w:tcPr>
          <w:p w14:paraId="5EA3159D"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Patterns observed in the studies</w:t>
            </w:r>
          </w:p>
        </w:tc>
        <w:tc>
          <w:tcPr>
            <w:tcW w:w="0" w:type="auto"/>
            <w:vAlign w:val="center"/>
            <w:hideMark/>
          </w:tcPr>
          <w:p w14:paraId="31811C40"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Clinical impact on asthma</w:t>
            </w:r>
          </w:p>
        </w:tc>
        <w:tc>
          <w:tcPr>
            <w:tcW w:w="0" w:type="auto"/>
            <w:vAlign w:val="center"/>
            <w:hideMark/>
          </w:tcPr>
          <w:p w14:paraId="41259286" w14:textId="77777777" w:rsidR="00263D64" w:rsidRPr="00263D64" w:rsidRDefault="00263D64" w:rsidP="006C68CA">
            <w:pPr>
              <w:spacing w:before="100" w:beforeAutospacing="1" w:after="100" w:afterAutospacing="1" w:line="360" w:lineRule="auto"/>
              <w:jc w:val="both"/>
              <w:rPr>
                <w:rFonts w:ascii="Arial" w:eastAsia="Times New Roman" w:hAnsi="Arial" w:cs="Arial"/>
                <w:b/>
                <w:bCs/>
                <w:sz w:val="20"/>
                <w:szCs w:val="20"/>
                <w:lang w:eastAsia="pt-BR"/>
              </w:rPr>
            </w:pPr>
            <w:r w:rsidRPr="00263D64">
              <w:rPr>
                <w:rFonts w:ascii="Arial" w:eastAsia="Times New Roman" w:hAnsi="Arial" w:cs="Arial"/>
                <w:b/>
                <w:bCs/>
                <w:sz w:val="20"/>
                <w:szCs w:val="20"/>
                <w:lang w:eastAsia="pt-BR"/>
              </w:rPr>
              <w:t>Study sources</w:t>
            </w:r>
          </w:p>
        </w:tc>
      </w:tr>
      <w:tr w:rsidR="00263D64" w:rsidRPr="00263D64" w14:paraId="305DEB23" w14:textId="77777777" w:rsidTr="00263D64">
        <w:trPr>
          <w:tblCellSpacing w:w="15" w:type="dxa"/>
        </w:trPr>
        <w:tc>
          <w:tcPr>
            <w:tcW w:w="0" w:type="auto"/>
            <w:vAlign w:val="center"/>
            <w:hideMark/>
          </w:tcPr>
          <w:p w14:paraId="2BB78C5A"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3B901876"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Body mass index (BMI)</w:t>
            </w:r>
          </w:p>
        </w:tc>
        <w:tc>
          <w:tcPr>
            <w:tcW w:w="0" w:type="auto"/>
            <w:vAlign w:val="center"/>
            <w:hideMark/>
          </w:tcPr>
          <w:p w14:paraId="22073073"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Modification of the association between sex hormones and asthma</w:t>
            </w:r>
          </w:p>
        </w:tc>
        <w:tc>
          <w:tcPr>
            <w:tcW w:w="0" w:type="auto"/>
            <w:vAlign w:val="center"/>
            <w:hideMark/>
          </w:tcPr>
          <w:p w14:paraId="08DA6D7E"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Greater severity and poorer asthma control in specific subgroups</w:t>
            </w:r>
          </w:p>
        </w:tc>
        <w:tc>
          <w:tcPr>
            <w:tcW w:w="0" w:type="auto"/>
            <w:vAlign w:val="center"/>
            <w:hideMark/>
          </w:tcPr>
          <w:p w14:paraId="3EA739B7"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DeBoer et al., 2018</w:t>
            </w:r>
          </w:p>
        </w:tc>
      </w:tr>
      <w:tr w:rsidR="00263D64" w:rsidRPr="00263D64" w14:paraId="514B11E4" w14:textId="77777777" w:rsidTr="00263D64">
        <w:trPr>
          <w:tblCellSpacing w:w="15" w:type="dxa"/>
        </w:trPr>
        <w:tc>
          <w:tcPr>
            <w:tcW w:w="0" w:type="auto"/>
            <w:vAlign w:val="center"/>
            <w:hideMark/>
          </w:tcPr>
          <w:p w14:paraId="1E126666"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w:t>
            </w:r>
          </w:p>
        </w:tc>
        <w:tc>
          <w:tcPr>
            <w:tcW w:w="0" w:type="auto"/>
            <w:vAlign w:val="center"/>
            <w:hideMark/>
          </w:tcPr>
          <w:p w14:paraId="42EF11E0"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Adiposity</w:t>
            </w:r>
          </w:p>
        </w:tc>
        <w:tc>
          <w:tcPr>
            <w:tcW w:w="0" w:type="auto"/>
            <w:vAlign w:val="center"/>
            <w:hideMark/>
          </w:tcPr>
          <w:p w14:paraId="688D8867"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Interference with systemic hormonal response</w:t>
            </w:r>
          </w:p>
        </w:tc>
        <w:tc>
          <w:tcPr>
            <w:tcW w:w="0" w:type="auto"/>
            <w:vAlign w:val="center"/>
            <w:hideMark/>
          </w:tcPr>
          <w:p w14:paraId="18B6C2F1"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Attenuation of the protective effects of androgens in obese individuals</w:t>
            </w:r>
          </w:p>
        </w:tc>
        <w:tc>
          <w:tcPr>
            <w:tcW w:w="0" w:type="auto"/>
            <w:vAlign w:val="center"/>
            <w:hideMark/>
          </w:tcPr>
          <w:p w14:paraId="36616421"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w:t>
            </w:r>
          </w:p>
        </w:tc>
      </w:tr>
      <w:tr w:rsidR="00263D64" w:rsidRPr="00263D64" w14:paraId="3215C739" w14:textId="77777777" w:rsidTr="00263D64">
        <w:trPr>
          <w:tblCellSpacing w:w="15" w:type="dxa"/>
        </w:trPr>
        <w:tc>
          <w:tcPr>
            <w:tcW w:w="0" w:type="auto"/>
            <w:vAlign w:val="center"/>
            <w:hideMark/>
          </w:tcPr>
          <w:p w14:paraId="47FA31BE"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lastRenderedPageBreak/>
              <w:t>SHBG</w:t>
            </w:r>
          </w:p>
        </w:tc>
        <w:tc>
          <w:tcPr>
            <w:tcW w:w="0" w:type="auto"/>
            <w:vAlign w:val="center"/>
            <w:hideMark/>
          </w:tcPr>
          <w:p w14:paraId="64531EA9"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Circulating SHBG levels</w:t>
            </w:r>
          </w:p>
        </w:tc>
        <w:tc>
          <w:tcPr>
            <w:tcW w:w="0" w:type="auto"/>
            <w:vAlign w:val="center"/>
            <w:hideMark/>
          </w:tcPr>
          <w:p w14:paraId="63CC3506"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Inverse association with asthma risk</w:t>
            </w:r>
          </w:p>
        </w:tc>
        <w:tc>
          <w:tcPr>
            <w:tcW w:w="0" w:type="auto"/>
            <w:vAlign w:val="center"/>
            <w:hideMark/>
          </w:tcPr>
          <w:p w14:paraId="2C1B1C25"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Lower odds of asthma with higher SHBG levels</w:t>
            </w:r>
          </w:p>
        </w:tc>
        <w:tc>
          <w:tcPr>
            <w:tcW w:w="0" w:type="auto"/>
            <w:vAlign w:val="center"/>
            <w:hideMark/>
          </w:tcPr>
          <w:p w14:paraId="27137FAD"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5CFC9388" w14:textId="77777777" w:rsidTr="00263D64">
        <w:trPr>
          <w:tblCellSpacing w:w="15" w:type="dxa"/>
        </w:trPr>
        <w:tc>
          <w:tcPr>
            <w:tcW w:w="0" w:type="auto"/>
            <w:vAlign w:val="center"/>
            <w:hideMark/>
          </w:tcPr>
          <w:p w14:paraId="0888921A"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Hormonal metabolism</w:t>
            </w:r>
          </w:p>
        </w:tc>
        <w:tc>
          <w:tcPr>
            <w:tcW w:w="0" w:type="auto"/>
            <w:vAlign w:val="center"/>
            <w:hideMark/>
          </w:tcPr>
          <w:p w14:paraId="7A59B25A"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Interaction between SHBG and testosterone</w:t>
            </w:r>
          </w:p>
        </w:tc>
        <w:tc>
          <w:tcPr>
            <w:tcW w:w="0" w:type="auto"/>
            <w:vAlign w:val="center"/>
            <w:hideMark/>
          </w:tcPr>
          <w:p w14:paraId="5E1C2EC3"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Modulation of hormone bioavailability</w:t>
            </w:r>
          </w:p>
        </w:tc>
        <w:tc>
          <w:tcPr>
            <w:tcW w:w="0" w:type="auto"/>
            <w:vAlign w:val="center"/>
            <w:hideMark/>
          </w:tcPr>
          <w:p w14:paraId="7A3AE9A5"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Indirect influence on airway inflammation and lung function</w:t>
            </w:r>
          </w:p>
        </w:tc>
        <w:tc>
          <w:tcPr>
            <w:tcW w:w="0" w:type="auto"/>
            <w:vAlign w:val="center"/>
            <w:hideMark/>
          </w:tcPr>
          <w:p w14:paraId="412253FB"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Arathimos et al., 2019</w:t>
            </w:r>
          </w:p>
        </w:tc>
      </w:tr>
      <w:tr w:rsidR="00263D64" w:rsidRPr="00263D64" w14:paraId="12A84136" w14:textId="77777777" w:rsidTr="00263D64">
        <w:trPr>
          <w:tblCellSpacing w:w="15" w:type="dxa"/>
        </w:trPr>
        <w:tc>
          <w:tcPr>
            <w:tcW w:w="0" w:type="auto"/>
            <w:vAlign w:val="center"/>
            <w:hideMark/>
          </w:tcPr>
          <w:p w14:paraId="60B4AFF5"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Metabolic–endocrine</w:t>
            </w:r>
          </w:p>
        </w:tc>
        <w:tc>
          <w:tcPr>
            <w:tcW w:w="0" w:type="auto"/>
            <w:vAlign w:val="center"/>
            <w:hideMark/>
          </w:tcPr>
          <w:p w14:paraId="0ECF24E5"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Obesity and sex hormones</w:t>
            </w:r>
          </w:p>
        </w:tc>
        <w:tc>
          <w:tcPr>
            <w:tcW w:w="0" w:type="auto"/>
            <w:vAlign w:val="center"/>
            <w:hideMark/>
          </w:tcPr>
          <w:p w14:paraId="3BC72555"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Altered hormonal profiles in obese individuals</w:t>
            </w:r>
          </w:p>
        </w:tc>
        <w:tc>
          <w:tcPr>
            <w:tcW w:w="0" w:type="auto"/>
            <w:vAlign w:val="center"/>
            <w:hideMark/>
          </w:tcPr>
          <w:p w14:paraId="61EFF3EF"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Variability in asthma clinical behavior</w:t>
            </w:r>
          </w:p>
        </w:tc>
        <w:tc>
          <w:tcPr>
            <w:tcW w:w="0" w:type="auto"/>
            <w:vAlign w:val="center"/>
            <w:hideMark/>
          </w:tcPr>
          <w:p w14:paraId="4D6E11A8" w14:textId="77777777" w:rsidR="00263D64" w:rsidRP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sidRPr="00263D64">
              <w:rPr>
                <w:rFonts w:ascii="Arial" w:eastAsia="Times New Roman" w:hAnsi="Arial" w:cs="Arial"/>
                <w:sz w:val="20"/>
                <w:szCs w:val="20"/>
                <w:lang w:eastAsia="pt-BR"/>
              </w:rPr>
              <w:t>Han et al., 2020; Weare-Regales et al., 2022</w:t>
            </w:r>
          </w:p>
        </w:tc>
      </w:tr>
    </w:tbl>
    <w:p w14:paraId="31601535" w14:textId="2E1B01C1" w:rsidR="00263D64" w:rsidRDefault="00263D64" w:rsidP="006C68CA">
      <w:p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Source: authors, 2025.</w:t>
      </w:r>
    </w:p>
    <w:p w14:paraId="018C4476" w14:textId="30E3CC22" w:rsidR="0094111C" w:rsidRDefault="002047BC" w:rsidP="006C68CA">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3190AB84" w14:textId="77777777" w:rsidR="006C68CA" w:rsidRDefault="006C68CA" w:rsidP="006C68CA">
      <w:pPr>
        <w:pStyle w:val="NormalWeb"/>
        <w:jc w:val="both"/>
      </w:pPr>
      <w:r>
        <w:t xml:space="preserve">The findings of this systematic review provide robust evidence that hormonal modulation plays a consistent and clinically relevant role in the pathophysiology and expression of asthma, underscoring the intricate interactions between the endocrine and immune systems. Collectively, the studies included in this review demonstrate a recurring pattern whereby female sex hormones, particularly </w:t>
      </w:r>
      <w:proofErr w:type="spellStart"/>
      <w:r>
        <w:t>oestrogens</w:t>
      </w:r>
      <w:proofErr w:type="spellEnd"/>
      <w:r>
        <w:t xml:space="preserve"> and progesterone, are associated with heightened type 2 inflammatory activity and suboptimal asthma control. In contrast, androgens, including testosterone and dehydroepiandrosterone (DHEA), appear to exert protective effects, promoting improved lung function and attenuating airway inflammation.</w:t>
      </w:r>
    </w:p>
    <w:p w14:paraId="1610C331" w14:textId="77777777" w:rsidR="006C68CA" w:rsidRDefault="006C68CA" w:rsidP="006C68CA">
      <w:pPr>
        <w:pStyle w:val="NormalWeb"/>
        <w:jc w:val="both"/>
      </w:pPr>
      <w:r>
        <w:t xml:space="preserve">Regarding the </w:t>
      </w:r>
      <w:proofErr w:type="spellStart"/>
      <w:r>
        <w:t>oestrogenic</w:t>
      </w:r>
      <w:proofErr w:type="spellEnd"/>
      <w:r>
        <w:t xml:space="preserve"> and progestogenic axes, the evidence indicates a clear relationship between hormonal fluctuations and asthma exacerbations, particularly in post-pubertal women. Several studies consistently reported clinical deterioration during the </w:t>
      </w:r>
      <w:proofErr w:type="spellStart"/>
      <w:r>
        <w:t>perimenstrual</w:t>
      </w:r>
      <w:proofErr w:type="spellEnd"/>
      <w:r>
        <w:t xml:space="preserve"> period, alongside increased exacerbation frequency during specific phases of the menstrual cycle (Calcaterra et al., 2022; </w:t>
      </w:r>
      <w:proofErr w:type="spellStart"/>
      <w:r>
        <w:t>Weare</w:t>
      </w:r>
      <w:proofErr w:type="spellEnd"/>
      <w:r>
        <w:t xml:space="preserve">-Regales et al., 2022). These observations </w:t>
      </w:r>
      <w:proofErr w:type="spellStart"/>
      <w:r>
        <w:t>emphasise</w:t>
      </w:r>
      <w:proofErr w:type="spellEnd"/>
      <w:r>
        <w:t xml:space="preserve"> the physiological variability of sex hormones as a modulator of asthma symptoms, although mechanistic investigations remain limited and heterogeneous across studies. The underlying biological processes likely involve modulation of airway inflammation, immune cell activity, and epithelial function, yet these pathways have not been systematically elucidated.</w:t>
      </w:r>
    </w:p>
    <w:p w14:paraId="1C1CF948" w14:textId="77777777" w:rsidR="006C68CA" w:rsidRDefault="006C68CA" w:rsidP="006C68CA">
      <w:pPr>
        <w:pStyle w:val="NormalWeb"/>
        <w:jc w:val="both"/>
      </w:pPr>
      <w:r>
        <w:t>In contrast, androgens consistently demonstrated beneficial respiratory effects. Observational and population-based studies reported positive correlations between circulating androgen concentrations and lung function parameters, alongside lower fractional exhaled nitric oxide (</w:t>
      </w:r>
      <w:proofErr w:type="spellStart"/>
      <w:r>
        <w:t>FeNO</w:t>
      </w:r>
      <w:proofErr w:type="spellEnd"/>
      <w:r>
        <w:t>) levels and reduced asthma exacerbations (</w:t>
      </w:r>
      <w:proofErr w:type="spellStart"/>
      <w:r>
        <w:t>Zein</w:t>
      </w:r>
      <w:proofErr w:type="spellEnd"/>
      <w:r>
        <w:t xml:space="preserve"> et al., 2021; </w:t>
      </w:r>
      <w:proofErr w:type="spellStart"/>
      <w:r>
        <w:t>Arathimos</w:t>
      </w:r>
      <w:proofErr w:type="spellEnd"/>
      <w:r>
        <w:t xml:space="preserve"> et al., 2019). Moreover, increased expression of androgen receptors within the airways was associated with reduced local inflammation and enhanced asthma </w:t>
      </w:r>
      <w:r>
        <w:lastRenderedPageBreak/>
        <w:t>control, suggesting that androgenic effects may extend beyond systemic endocrine activity to include direct, tissue-specific modulation of airway responses.</w:t>
      </w:r>
    </w:p>
    <w:p w14:paraId="1E9407C4" w14:textId="77777777" w:rsidR="006C68CA" w:rsidRDefault="006C68CA" w:rsidP="006C68CA">
      <w:pPr>
        <w:pStyle w:val="NormalWeb"/>
        <w:jc w:val="both"/>
      </w:pPr>
      <w:r>
        <w:t>Sex-based differences in asthma prevalence and severity across the life course further reinforce the importance of hormonal context. In childhood, asthma is more prevalent among boys, whereas after puberty, the prevalence and severity shift toward females—a phenomenon commonly referred to as the “pubertal switch” (</w:t>
      </w:r>
      <w:proofErr w:type="spellStart"/>
      <w:r>
        <w:t>Zein</w:t>
      </w:r>
      <w:proofErr w:type="spellEnd"/>
      <w:r>
        <w:t xml:space="preserve"> et al., 2021; </w:t>
      </w:r>
      <w:proofErr w:type="spellStart"/>
      <w:r>
        <w:t>Weare</w:t>
      </w:r>
      <w:proofErr w:type="spellEnd"/>
      <w:r>
        <w:t>-Regales et al., 2022). This transition appears to parallel the hormonal changes inherent to adolescence, although causal mechanisms remain to be fully established. Similarly, distinct hormonal phases in adulthood, such as pregnancy and menopause, exhibit variable effects on asthma outcomes. During pregnancy, some women experience worsening asthma control, whereas others remain clinically stable, reflecting heterogeneity in immune and hormonal responses (</w:t>
      </w:r>
      <w:proofErr w:type="spellStart"/>
      <w:r>
        <w:t>Weare</w:t>
      </w:r>
      <w:proofErr w:type="spellEnd"/>
      <w:r>
        <w:t>-Regales et al., 2022). Evidence regarding menopause suggests altered asthma risk and prevalence, particularly among women undergoing hormone therapy, although current data are limited.</w:t>
      </w:r>
    </w:p>
    <w:p w14:paraId="2FFA9E0E" w14:textId="77777777" w:rsidR="006C68CA" w:rsidRDefault="006C68CA" w:rsidP="006C68CA">
      <w:pPr>
        <w:pStyle w:val="NormalWeb"/>
        <w:jc w:val="both"/>
      </w:pPr>
      <w:r>
        <w:t>Metabolic status emerged as a critical modifier of hormonal effects on asthma. Obesity, in particular, appears to attenuate the protective effects of androgens and to exacerbate airway inflammation, contributing to heightened asthma severity in metabolically vulnerable populations (Han et al., 2020; DeBoer et al., 2018). Additionally, sex hormone-binding globulin (SHBG) levels demonstrated an inverse relationship with asthma risk, indicating that hormone bioavailability, rather than absolute circulating hormone levels alone, may significantly influence disease expression (</w:t>
      </w:r>
      <w:proofErr w:type="spellStart"/>
      <w:r>
        <w:t>Arathimos</w:t>
      </w:r>
      <w:proofErr w:type="spellEnd"/>
      <w:r>
        <w:t xml:space="preserve"> et al., 2019).</w:t>
      </w:r>
    </w:p>
    <w:p w14:paraId="3C8E4D3D" w14:textId="77777777" w:rsidR="006C68CA" w:rsidRDefault="006C68CA" w:rsidP="006C68CA">
      <w:pPr>
        <w:pStyle w:val="NormalWeb"/>
        <w:jc w:val="both"/>
      </w:pPr>
      <w:r>
        <w:t>Despite the consistency of these patterns, the current literature has several limitations. Methodological heterogeneity, the predominance of observational study designs, and the paucity of interventional trials constrain causal inferences. Moreover, many studies evaluated individual hormones in isolation, without integrating critical covariates such as age, sex, metabolic status, and hormonal phases, limiting the understanding of the complex interplay between endocrine function and airway immunity.</w:t>
      </w:r>
    </w:p>
    <w:p w14:paraId="3A35E1F2" w14:textId="77777777" w:rsidR="006C68CA" w:rsidRDefault="006C68CA" w:rsidP="006C68CA">
      <w:pPr>
        <w:pStyle w:val="NormalWeb"/>
        <w:jc w:val="both"/>
      </w:pPr>
      <w:r>
        <w:t xml:space="preserve">Taken together, the evidence from this review highlights the pivotal role of hormonal context in asthma pathophysiology and clinical outcomes, supporting the potential value of </w:t>
      </w:r>
      <w:proofErr w:type="spellStart"/>
      <w:r>
        <w:t>individualised</w:t>
      </w:r>
      <w:proofErr w:type="spellEnd"/>
      <w:r>
        <w:t xml:space="preserve"> management strategies that consider endocrine and metabolic status. These insights are particularly relevant for women and metabolically at-risk populations. Furthermore, the identified gaps </w:t>
      </w:r>
      <w:proofErr w:type="spellStart"/>
      <w:r>
        <w:t>emphasise</w:t>
      </w:r>
      <w:proofErr w:type="spellEnd"/>
      <w:r>
        <w:t xml:space="preserve"> the need for rigorously designed longitudinal studies and targeted clinical trials to elucidate the mechanisms underlying hormonal modulation of asthma and to explore the therapeutic potential of endocrine-based interventions.</w:t>
      </w:r>
    </w:p>
    <w:p w14:paraId="47A42F5C" w14:textId="794A5D11" w:rsidR="002047BC" w:rsidRPr="0094111C" w:rsidRDefault="002047BC" w:rsidP="006C68CA">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0DFEAF8A" w14:textId="3B48D9B6" w:rsidR="007138DE" w:rsidRDefault="007138DE" w:rsidP="007138DE">
      <w:pPr>
        <w:pStyle w:val="NormalWeb"/>
        <w:jc w:val="both"/>
      </w:pPr>
      <w:r>
        <w:t xml:space="preserve">This systematic review underscores the significant role of the endocrine system in modulating airway inflammation and shaping the clinical expression of asthma. Across the included studies, female sex hormones—particularly </w:t>
      </w:r>
      <w:proofErr w:type="spellStart"/>
      <w:r>
        <w:t>oestrogen</w:t>
      </w:r>
      <w:proofErr w:type="spellEnd"/>
      <w:r>
        <w:t xml:space="preserve"> and progesterone—were consistently associated with heightened type 2 inflammatory activity and suboptimal asthma control, with these effects being most pronounced in post-pubertal women and during specific hormonal phases such as the </w:t>
      </w:r>
      <w:proofErr w:type="spellStart"/>
      <w:r>
        <w:t>perimenstrual</w:t>
      </w:r>
      <w:proofErr w:type="spellEnd"/>
      <w:r>
        <w:t xml:space="preserve"> period. In contrast, androgens, including testosterone and dehydroepiandrosterone (DHEA), were repeatedly linked to </w:t>
      </w:r>
      <w:r>
        <w:lastRenderedPageBreak/>
        <w:t xml:space="preserve">protective respiratory effects, manifesting as improved lung function, attenuated airway inflammation, and reduced exacerbation frequency. Evidence further suggests that androgen receptor expression in airway tissues may mediate these beneficial effects through direct local actions, in addition to systemic endocrine influences. Sex-specific differences in asthma prevalence and severity across the life course reinforce the relevance of hormonal context in disease heterogeneity. Asthma is more common in boys during childhood, whereas after puberty, prevalence and severity shift towards women, a phenomenon often described as the “pubertal switch.” Additional hormonal transitions, including pregnancy and menopause, exhibit variable effects on asthma outcomes, reflecting the complex interplay between physiological hormonal changes and immune responses. Metabolic factors, notably obesity, also appear to modulate these endocrine–asthma interactions, potentially diminishing the protective effects of androgens and exacerbating airway inflammation. Similarly, variations in sex hormone-binding globulin levels indicate that hormone bioavailability, rather than absolute circulating concentrations alone, may influence asthma expression. Despite the consistency of these observed patterns, the predominance of observational designs and methodological heterogeneity among studies limit the strength of causal inferences. Many investigations evaluated individual hormones in isolation, without integrating variables such as age, sex, metabolic status, and dynamic hormonal phases, thereby constraining a comprehensive understanding of endocrine–immune interactions in asthma. Collectively, the findings of this review highlight the potential value of </w:t>
      </w:r>
      <w:proofErr w:type="spellStart"/>
      <w:r>
        <w:t>personalised</w:t>
      </w:r>
      <w:proofErr w:type="spellEnd"/>
      <w:r>
        <w:t xml:space="preserve"> asthma management strategies that account for both hormonal and metabolic profiles. Such approaches may be particularly relevant for post-pubertal women and metabolically vulnerable populations. Furthermore, the identified gaps </w:t>
      </w:r>
      <w:proofErr w:type="spellStart"/>
      <w:r>
        <w:t>emphasise</w:t>
      </w:r>
      <w:proofErr w:type="spellEnd"/>
      <w:r>
        <w:t xml:space="preserve"> the urgent need for longitudinal studies and targeted clinical trials to clarify the mechanisms underlying hormonal modulation of asthma and to evaluate the therapeutic potential of hormone-based or hormone-modulating interventions.</w:t>
      </w:r>
    </w:p>
    <w:p w14:paraId="40AB025C" w14:textId="77777777" w:rsidR="001A7902" w:rsidRPr="00CA3906" w:rsidRDefault="001A7902" w:rsidP="006C68CA">
      <w:pPr>
        <w:jc w:val="both"/>
        <w:rPr>
          <w:b/>
          <w:highlight w:val="yellow"/>
        </w:rPr>
      </w:pPr>
      <w:r w:rsidRPr="00CA3906">
        <w:rPr>
          <w:b/>
          <w:highlight w:val="yellow"/>
        </w:rPr>
        <w:t>Disclaimer (Artificial intelligence)</w:t>
      </w:r>
    </w:p>
    <w:p w14:paraId="7B865A43" w14:textId="77777777" w:rsidR="001A7902" w:rsidRPr="00740879" w:rsidRDefault="001A7902" w:rsidP="006C68CA">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AA3610D" w14:textId="77777777" w:rsidR="0086045E" w:rsidRDefault="0086045E" w:rsidP="006C68CA">
      <w:pPr>
        <w:spacing w:before="100" w:beforeAutospacing="1" w:after="100" w:afterAutospacing="1" w:line="360" w:lineRule="auto"/>
        <w:jc w:val="both"/>
        <w:rPr>
          <w:rFonts w:ascii="Arial" w:eastAsia="Times New Roman" w:hAnsi="Arial" w:cs="Arial"/>
          <w:b/>
          <w:bCs/>
          <w:lang w:eastAsia="pt-BR"/>
        </w:rPr>
      </w:pPr>
    </w:p>
    <w:p w14:paraId="7432C030" w14:textId="29AD5BB1" w:rsidR="002047BC" w:rsidRPr="008C3E1C" w:rsidRDefault="002047BC" w:rsidP="006C68CA">
      <w:pPr>
        <w:spacing w:before="100" w:beforeAutospacing="1" w:after="100" w:afterAutospacing="1" w:line="360" w:lineRule="auto"/>
        <w:jc w:val="both"/>
        <w:rPr>
          <w:rFonts w:ascii="Arial" w:eastAsia="Times New Roman" w:hAnsi="Arial" w:cs="Arial"/>
          <w:b/>
          <w:lang w:val="en-US" w:eastAsia="pt-BR"/>
        </w:rPr>
      </w:pPr>
      <w:r w:rsidRPr="008C3E1C">
        <w:rPr>
          <w:rFonts w:ascii="Arial" w:eastAsia="Times New Roman" w:hAnsi="Arial" w:cs="Arial"/>
          <w:b/>
          <w:lang w:val="en-US" w:eastAsia="pt-BR"/>
        </w:rPr>
        <w:t>REFERENCES</w:t>
      </w:r>
    </w:p>
    <w:p w14:paraId="7D2E1D3F"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bookmarkStart w:id="1" w:name="_Hlk216877244"/>
      <w:r w:rsidRPr="0094111C">
        <w:rPr>
          <w:rFonts w:ascii="Arial" w:eastAsia="Times New Roman" w:hAnsi="Arial" w:cs="Arial"/>
          <w:bCs/>
          <w:lang w:eastAsia="pt-BR"/>
        </w:rPr>
        <w:t xml:space="preserve">Zein JG, McManus JM, Sharifi N, Erzurum SC, Marozkina N, Lahm T, et al. Benefits of airway androgen receptor expression in human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2021;204(3):285–293. doi:10.1164/rccm.202009-3720OC.</w:t>
      </w:r>
    </w:p>
    <w:p w14:paraId="53DF5F7B"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Zein JG, Erzurum SC. Airway androgen receptor expression: regulator of sex differences in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2021;204(3):260–262. doi:10.1164/rccm.202104-0869ED.</w:t>
      </w:r>
    </w:p>
    <w:p w14:paraId="56951C00"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Zein JG, Erzurum SC. Sex differences in asthma: the role of androgen receptor signaling.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2020;202(6):773–774. doi:10.1164/rccm.201910-1923ED.</w:t>
      </w:r>
    </w:p>
    <w:p w14:paraId="1283BF03"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lastRenderedPageBreak/>
        <w:t xml:space="preserve">Arathimos R, Granell R, Haycock PC, Richmond RC, Yarmolinsky J, Relton CL, et al. Genetic and observational evidence supports a causal role of sex hormones on the development of asthma. </w:t>
      </w:r>
      <w:r w:rsidRPr="0094111C">
        <w:rPr>
          <w:rFonts w:ascii="Arial" w:eastAsia="Times New Roman" w:hAnsi="Arial" w:cs="Arial"/>
          <w:bCs/>
          <w:i/>
          <w:iCs/>
          <w:lang w:eastAsia="pt-BR"/>
        </w:rPr>
        <w:t>Thorax</w:t>
      </w:r>
      <w:r w:rsidRPr="0094111C">
        <w:rPr>
          <w:rFonts w:ascii="Arial" w:eastAsia="Times New Roman" w:hAnsi="Arial" w:cs="Arial"/>
          <w:bCs/>
          <w:lang w:eastAsia="pt-BR"/>
        </w:rPr>
        <w:t>. 2019;74(7):633–642. doi:10.1136/thoraxjnl-2018-212207.</w:t>
      </w:r>
    </w:p>
    <w:p w14:paraId="58C1EDB7"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Weare-Regales N, Chiarella SE, Cardet JC, Prakash YS, Lockey RF. Hormonal effects on asthma, rhinitis, and eczema. </w:t>
      </w:r>
      <w:r w:rsidRPr="0094111C">
        <w:rPr>
          <w:rFonts w:ascii="Arial" w:eastAsia="Times New Roman" w:hAnsi="Arial" w:cs="Arial"/>
          <w:bCs/>
          <w:i/>
          <w:iCs/>
          <w:lang w:eastAsia="pt-BR"/>
        </w:rPr>
        <w:t>J Allergy Clin Immunol Pract</w:t>
      </w:r>
      <w:r w:rsidRPr="0094111C">
        <w:rPr>
          <w:rFonts w:ascii="Arial" w:eastAsia="Times New Roman" w:hAnsi="Arial" w:cs="Arial"/>
          <w:bCs/>
          <w:lang w:eastAsia="pt-BR"/>
        </w:rPr>
        <w:t>. 2022;10(8):2066–2073. doi:10.1016/j.jaip.2022.04.002.</w:t>
      </w:r>
    </w:p>
    <w:p w14:paraId="326A2D97"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Calcaterra V, Nappi RE, Farolfi A, Tiranini L, Rossi V, Regalbuto C, et al. Perimenstrual asthma in adolescents: a shared condition in pediatric and gynecological endocrinology. </w:t>
      </w:r>
      <w:r w:rsidRPr="0094111C">
        <w:rPr>
          <w:rFonts w:ascii="Arial" w:eastAsia="Times New Roman" w:hAnsi="Arial" w:cs="Arial"/>
          <w:bCs/>
          <w:i/>
          <w:iCs/>
          <w:lang w:eastAsia="pt-BR"/>
        </w:rPr>
        <w:t>Children (Basel)</w:t>
      </w:r>
      <w:r w:rsidRPr="0094111C">
        <w:rPr>
          <w:rFonts w:ascii="Arial" w:eastAsia="Times New Roman" w:hAnsi="Arial" w:cs="Arial"/>
          <w:bCs/>
          <w:lang w:eastAsia="pt-BR"/>
        </w:rPr>
        <w:t>. 2022;9(2):233. doi:10.3390/children9020233.</w:t>
      </w:r>
    </w:p>
    <w:p w14:paraId="6C5BA93C"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Han YY, Forno E, Celedón JC. Sex hormones and asthma in adults: the modifying role of obesity. </w:t>
      </w:r>
      <w:r w:rsidRPr="0094111C">
        <w:rPr>
          <w:rFonts w:ascii="Arial" w:eastAsia="Times New Roman" w:hAnsi="Arial" w:cs="Arial"/>
          <w:bCs/>
          <w:i/>
          <w:iCs/>
          <w:lang w:eastAsia="pt-BR"/>
        </w:rPr>
        <w:t>J Allergy Clin Immunol</w:t>
      </w:r>
      <w:r w:rsidRPr="0094111C">
        <w:rPr>
          <w:rFonts w:ascii="Arial" w:eastAsia="Times New Roman" w:hAnsi="Arial" w:cs="Arial"/>
          <w:bCs/>
          <w:lang w:eastAsia="pt-BR"/>
        </w:rPr>
        <w:t>. 2020;145(2):597–606. doi:10.1016/j.jaci.2019.08.030.</w:t>
      </w:r>
    </w:p>
    <w:p w14:paraId="19E5849E"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DeBoer MD, Phillips BR, Mauger DT, Zein J, Erzurum SC, Fitzpatrick AM, et al. Effects of obesity on asthma outcomes: sex differences in adults and children. </w:t>
      </w:r>
      <w:r w:rsidRPr="0094111C">
        <w:rPr>
          <w:rFonts w:ascii="Arial" w:eastAsia="Times New Roman" w:hAnsi="Arial" w:cs="Arial"/>
          <w:bCs/>
          <w:i/>
          <w:iCs/>
          <w:lang w:eastAsia="pt-BR"/>
        </w:rPr>
        <w:t>J Allergy Clin Immunol</w:t>
      </w:r>
      <w:r w:rsidRPr="0094111C">
        <w:rPr>
          <w:rFonts w:ascii="Arial" w:eastAsia="Times New Roman" w:hAnsi="Arial" w:cs="Arial"/>
          <w:bCs/>
          <w:lang w:eastAsia="pt-BR"/>
        </w:rPr>
        <w:t>. 2018;141(2):641–648. doi:10.1016/j.jaci.2017.05.035.</w:t>
      </w:r>
    </w:p>
    <w:p w14:paraId="06636A57"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Bulkhi AA, Alghamdi MA, Almutairi AF, Alotaibi RM, Alsharif KF, Alghamdi SA. Association between female sex hormones and asthma control in adult women. </w:t>
      </w:r>
      <w:r w:rsidRPr="0094111C">
        <w:rPr>
          <w:rFonts w:ascii="Arial" w:eastAsia="Times New Roman" w:hAnsi="Arial" w:cs="Arial"/>
          <w:bCs/>
          <w:i/>
          <w:iCs/>
          <w:lang w:eastAsia="pt-BR"/>
        </w:rPr>
        <w:t>BMC Pulm Med</w:t>
      </w:r>
      <w:r w:rsidRPr="0094111C">
        <w:rPr>
          <w:rFonts w:ascii="Arial" w:eastAsia="Times New Roman" w:hAnsi="Arial" w:cs="Arial"/>
          <w:bCs/>
          <w:lang w:eastAsia="pt-BR"/>
        </w:rPr>
        <w:t>. 2020;20:187. doi:10.1186/s12890-020-01208-5.</w:t>
      </w:r>
    </w:p>
    <w:p w14:paraId="502F22DC"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Fahy JV. Type 2 inflammation in asthma—present in most, absent in many. </w:t>
      </w:r>
      <w:r w:rsidRPr="0094111C">
        <w:rPr>
          <w:rFonts w:ascii="Arial" w:eastAsia="Times New Roman" w:hAnsi="Arial" w:cs="Arial"/>
          <w:bCs/>
          <w:i/>
          <w:iCs/>
          <w:lang w:eastAsia="pt-BR"/>
        </w:rPr>
        <w:t>Nat Rev Immunol</w:t>
      </w:r>
      <w:r w:rsidRPr="0094111C">
        <w:rPr>
          <w:rFonts w:ascii="Arial" w:eastAsia="Times New Roman" w:hAnsi="Arial" w:cs="Arial"/>
          <w:bCs/>
          <w:lang w:eastAsia="pt-BR"/>
        </w:rPr>
        <w:t>. 2015;15(1):57–65. doi:10.1038/nri3786.</w:t>
      </w:r>
    </w:p>
    <w:p w14:paraId="26AB96A5"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Peters MC, Ringel L, Dyjack N, Herrin R, Woodruff PG, Rios C, et al. A transcriptomic method to determine airway immune dysfunction in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2019;199(4):465–477. doi:10.1164/rccm.201807-1280OC.</w:t>
      </w:r>
    </w:p>
    <w:p w14:paraId="1C1EEFA9"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Peters MC, McGrath KW, Hawkins GA, Hastie AT, Levy BD, Israel E, et al. Plasma interleukin-6 concentrations, metabolic dysfunction, and asthma severity.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2016;194(7):805–813. doi:10.1164/rccm.201512-2431OC.</w:t>
      </w:r>
    </w:p>
    <w:p w14:paraId="23C413D5"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Cardet JC, Ash S, Kusa T, Camargo CA Jr, Israel E, Peters MC, et al. Sex differences in asthma severity and exacerbations in severe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2020;201(4):451–459. doi:10.1164/rccm.201905-0996OC.</w:t>
      </w:r>
    </w:p>
    <w:p w14:paraId="688B0151"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 Cardet JC, Ash S, Kusa T, Camargo CA Jr, Israel E, Peters MC, et al. Sex differences in severe asthma: implications for management.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2020;201(4):451–452. doi:10.1164/rccm.201905-0996ED.</w:t>
      </w:r>
    </w:p>
    <w:p w14:paraId="66D5728B"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Prakash YS, Martin RJ. Brain–lung interactions and asthma.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2014;189(4):396–397. doi:10.1164/rccm.201312-2295ED.</w:t>
      </w:r>
    </w:p>
    <w:p w14:paraId="646FCE8F"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lastRenderedPageBreak/>
        <w:t xml:space="preserve">Zein JG, Erzurum SC. Asthma is different in women. </w:t>
      </w:r>
      <w:r w:rsidRPr="0094111C">
        <w:rPr>
          <w:rFonts w:ascii="Arial" w:eastAsia="Times New Roman" w:hAnsi="Arial" w:cs="Arial"/>
          <w:bCs/>
          <w:i/>
          <w:iCs/>
          <w:lang w:eastAsia="pt-BR"/>
        </w:rPr>
        <w:t>Curr Allergy Asthma Rep</w:t>
      </w:r>
      <w:r w:rsidRPr="0094111C">
        <w:rPr>
          <w:rFonts w:ascii="Arial" w:eastAsia="Times New Roman" w:hAnsi="Arial" w:cs="Arial"/>
          <w:bCs/>
          <w:lang w:eastAsia="pt-BR"/>
        </w:rPr>
        <w:t>. 2015;15(6):28. doi:10.1007/s11882-015-0528-y.</w:t>
      </w:r>
    </w:p>
    <w:p w14:paraId="0BDE7BEF"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Zein JG, Erzurum SC. Androgens and asthma: a role for the androgen receptor. </w:t>
      </w:r>
      <w:r w:rsidRPr="0094111C">
        <w:rPr>
          <w:rFonts w:ascii="Arial" w:eastAsia="Times New Roman" w:hAnsi="Arial" w:cs="Arial"/>
          <w:bCs/>
          <w:i/>
          <w:iCs/>
          <w:lang w:eastAsia="pt-BR"/>
        </w:rPr>
        <w:t>Curr Opin Allergy Clin Immunol</w:t>
      </w:r>
      <w:r w:rsidRPr="0094111C">
        <w:rPr>
          <w:rFonts w:ascii="Arial" w:eastAsia="Times New Roman" w:hAnsi="Arial" w:cs="Arial"/>
          <w:bCs/>
          <w:lang w:eastAsia="pt-BR"/>
        </w:rPr>
        <w:t>. 2015;15(1):47–53. doi:10.1097/ACI.0000000000000127.</w:t>
      </w:r>
    </w:p>
    <w:p w14:paraId="4B821276"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Prakash YS, Pabelick CM. Sex hormones and asthma. </w:t>
      </w:r>
      <w:r w:rsidRPr="0094111C">
        <w:rPr>
          <w:rFonts w:ascii="Arial" w:eastAsia="Times New Roman" w:hAnsi="Arial" w:cs="Arial"/>
          <w:bCs/>
          <w:i/>
          <w:iCs/>
          <w:lang w:eastAsia="pt-BR"/>
        </w:rPr>
        <w:t>Ann Am Thorac Soc</w:t>
      </w:r>
      <w:r w:rsidRPr="0094111C">
        <w:rPr>
          <w:rFonts w:ascii="Arial" w:eastAsia="Times New Roman" w:hAnsi="Arial" w:cs="Arial"/>
          <w:bCs/>
          <w:lang w:eastAsia="pt-BR"/>
        </w:rPr>
        <w:t>. 2017;14(Suppl 5):S381–S385. doi:10.1513/AnnalsATS.201706-463AW.</w:t>
      </w:r>
    </w:p>
    <w:p w14:paraId="3B5F40DA"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Celedón JC, Burchard EG, Schraufnagel DE, Castillo M, Perez-Stable EJ. Asthma among Hispanics in the United States: epidemiologic and genetic aspects. </w:t>
      </w:r>
      <w:r w:rsidRPr="0094111C">
        <w:rPr>
          <w:rFonts w:ascii="Arial" w:eastAsia="Times New Roman" w:hAnsi="Arial" w:cs="Arial"/>
          <w:bCs/>
          <w:i/>
          <w:iCs/>
          <w:lang w:eastAsia="pt-BR"/>
        </w:rPr>
        <w:t>J Allergy Clin Immunol</w:t>
      </w:r>
      <w:r w:rsidRPr="0094111C">
        <w:rPr>
          <w:rFonts w:ascii="Arial" w:eastAsia="Times New Roman" w:hAnsi="Arial" w:cs="Arial"/>
          <w:bCs/>
          <w:lang w:eastAsia="pt-BR"/>
        </w:rPr>
        <w:t>. 2003;112(5):1041–1049.</w:t>
      </w:r>
    </w:p>
    <w:p w14:paraId="4142BAD9"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Global Initiative for Asthma (GINA). </w:t>
      </w:r>
      <w:r w:rsidRPr="0094111C">
        <w:rPr>
          <w:rFonts w:ascii="Arial" w:eastAsia="Times New Roman" w:hAnsi="Arial" w:cs="Arial"/>
          <w:bCs/>
          <w:i/>
          <w:iCs/>
          <w:lang w:eastAsia="pt-BR"/>
        </w:rPr>
        <w:t>Global Strategy for Asthma Management and Prevention</w:t>
      </w:r>
      <w:r w:rsidRPr="0094111C">
        <w:rPr>
          <w:rFonts w:ascii="Arial" w:eastAsia="Times New Roman" w:hAnsi="Arial" w:cs="Arial"/>
          <w:bCs/>
          <w:lang w:eastAsia="pt-BR"/>
        </w:rPr>
        <w:t>. 2023 update.</w:t>
      </w:r>
    </w:p>
    <w:p w14:paraId="122C6824" w14:textId="7777777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Reddel HK, Bacharier LB, Bateman ED, Brightling CE, Brusselle GG, Buhl R, et al. Global Initiative for Asthma Strategy 2022: executive summary and rationale for key changes. </w:t>
      </w:r>
      <w:r w:rsidRPr="0094111C">
        <w:rPr>
          <w:rFonts w:ascii="Arial" w:eastAsia="Times New Roman" w:hAnsi="Arial" w:cs="Arial"/>
          <w:bCs/>
          <w:i/>
          <w:iCs/>
          <w:lang w:eastAsia="pt-BR"/>
        </w:rPr>
        <w:t>Am J Respir Crit Care Med</w:t>
      </w:r>
      <w:r w:rsidRPr="0094111C">
        <w:rPr>
          <w:rFonts w:ascii="Arial" w:eastAsia="Times New Roman" w:hAnsi="Arial" w:cs="Arial"/>
          <w:bCs/>
          <w:lang w:eastAsia="pt-BR"/>
        </w:rPr>
        <w:t>. 2022;205(1):17–35. doi:10.1164/rccm.202109-2205PP.</w:t>
      </w:r>
    </w:p>
    <w:p w14:paraId="7A0B36A6" w14:textId="17B8D397" w:rsidR="0094111C" w:rsidRDefault="0094111C" w:rsidP="006C68CA">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94111C">
        <w:rPr>
          <w:rFonts w:ascii="Arial" w:eastAsia="Times New Roman" w:hAnsi="Arial" w:cs="Arial"/>
          <w:bCs/>
          <w:lang w:eastAsia="pt-BR"/>
        </w:rPr>
        <w:t xml:space="preserve">Lockey RF, Ledford DK. Asthma and allergic disease across the lifespan. </w:t>
      </w:r>
      <w:r w:rsidRPr="0094111C">
        <w:rPr>
          <w:rFonts w:ascii="Arial" w:eastAsia="Times New Roman" w:hAnsi="Arial" w:cs="Arial"/>
          <w:bCs/>
          <w:i/>
          <w:iCs/>
          <w:lang w:eastAsia="pt-BR"/>
        </w:rPr>
        <w:t>J Allergy Clin Immunol Pract</w:t>
      </w:r>
      <w:r w:rsidRPr="0094111C">
        <w:rPr>
          <w:rFonts w:ascii="Arial" w:eastAsia="Times New Roman" w:hAnsi="Arial" w:cs="Arial"/>
          <w:bCs/>
          <w:lang w:eastAsia="pt-BR"/>
        </w:rPr>
        <w:t>. 2020;8(5):1471–1478. doi:10.1016/j.jaip.2020.02.019.</w:t>
      </w:r>
    </w:p>
    <w:p w14:paraId="7B7AA470" w14:textId="77777777" w:rsidR="008B3BA0" w:rsidRPr="006C68CA" w:rsidRDefault="008B3BA0" w:rsidP="006C68CA">
      <w:pPr>
        <w:pStyle w:val="NormalWeb"/>
        <w:numPr>
          <w:ilvl w:val="0"/>
          <w:numId w:val="7"/>
        </w:numPr>
        <w:shd w:val="clear" w:color="auto" w:fill="FFFFFF"/>
        <w:spacing w:before="0" w:beforeAutospacing="0" w:after="150" w:afterAutospacing="0"/>
        <w:jc w:val="both"/>
        <w:rPr>
          <w:rFonts w:ascii="inherit" w:hAnsi="inherit" w:cs="Helvetica"/>
          <w:color w:val="222222"/>
          <w:sz w:val="18"/>
          <w:szCs w:val="18"/>
          <w:highlight w:val="yellow"/>
        </w:rPr>
      </w:pPr>
      <w:r w:rsidRPr="006C68CA">
        <w:rPr>
          <w:rFonts w:ascii="inherit" w:hAnsi="inherit" w:cs="Helvetica"/>
          <w:color w:val="222222"/>
          <w:sz w:val="18"/>
          <w:szCs w:val="18"/>
          <w:highlight w:val="yellow"/>
        </w:rPr>
        <w:t xml:space="preserve">Reza, M. I., &amp; </w:t>
      </w:r>
      <w:proofErr w:type="spellStart"/>
      <w:r w:rsidRPr="006C68CA">
        <w:rPr>
          <w:rFonts w:ascii="inherit" w:hAnsi="inherit" w:cs="Helvetica"/>
          <w:color w:val="222222"/>
          <w:sz w:val="18"/>
          <w:szCs w:val="18"/>
          <w:highlight w:val="yellow"/>
        </w:rPr>
        <w:t>Ambhore</w:t>
      </w:r>
      <w:proofErr w:type="spellEnd"/>
      <w:r w:rsidRPr="006C68CA">
        <w:rPr>
          <w:rFonts w:ascii="inherit" w:hAnsi="inherit" w:cs="Helvetica"/>
          <w:color w:val="222222"/>
          <w:sz w:val="18"/>
          <w:szCs w:val="18"/>
          <w:highlight w:val="yellow"/>
        </w:rPr>
        <w:t>, N. S. (2025). Inflammation in Asthma: Mechanistic Insights and the Role of Biologics in Therapeutic Frontiers. </w:t>
      </w:r>
      <w:r w:rsidRPr="006C68CA">
        <w:rPr>
          <w:rStyle w:val="Emphasis"/>
          <w:rFonts w:ascii="inherit" w:hAnsi="inherit" w:cs="Helvetica"/>
          <w:color w:val="222222"/>
          <w:sz w:val="18"/>
          <w:szCs w:val="18"/>
          <w:highlight w:val="yellow"/>
        </w:rPr>
        <w:t>Biomedicines</w:t>
      </w:r>
      <w:r w:rsidRPr="006C68CA">
        <w:rPr>
          <w:rFonts w:ascii="inherit" w:hAnsi="inherit" w:cs="Helvetica"/>
          <w:color w:val="222222"/>
          <w:sz w:val="18"/>
          <w:szCs w:val="18"/>
          <w:highlight w:val="yellow"/>
        </w:rPr>
        <w:t>, </w:t>
      </w:r>
      <w:r w:rsidRPr="006C68CA">
        <w:rPr>
          <w:rStyle w:val="Emphasis"/>
          <w:rFonts w:ascii="inherit" w:hAnsi="inherit" w:cs="Helvetica"/>
          <w:color w:val="222222"/>
          <w:sz w:val="18"/>
          <w:szCs w:val="18"/>
          <w:highlight w:val="yellow"/>
        </w:rPr>
        <w:t>13</w:t>
      </w:r>
      <w:r w:rsidRPr="006C68CA">
        <w:rPr>
          <w:rFonts w:ascii="inherit" w:hAnsi="inherit" w:cs="Helvetica"/>
          <w:color w:val="222222"/>
          <w:sz w:val="18"/>
          <w:szCs w:val="18"/>
          <w:highlight w:val="yellow"/>
        </w:rPr>
        <w:t>(6), 1342. https://doi.org/10.3390/biomedicines13061342</w:t>
      </w:r>
    </w:p>
    <w:p w14:paraId="289A14BC" w14:textId="553EC285" w:rsidR="008B3BA0" w:rsidRPr="006C68CA" w:rsidRDefault="009621F9" w:rsidP="006C68CA">
      <w:pPr>
        <w:pStyle w:val="ListParagraph"/>
        <w:numPr>
          <w:ilvl w:val="0"/>
          <w:numId w:val="7"/>
        </w:numPr>
        <w:spacing w:before="100" w:beforeAutospacing="1" w:after="100" w:afterAutospacing="1" w:line="360" w:lineRule="auto"/>
        <w:jc w:val="both"/>
        <w:rPr>
          <w:rFonts w:ascii="Arial" w:eastAsia="Times New Roman" w:hAnsi="Arial" w:cs="Arial"/>
          <w:bCs/>
          <w:highlight w:val="yellow"/>
          <w:lang w:eastAsia="pt-BR"/>
        </w:rPr>
      </w:pPr>
      <w:r w:rsidRPr="006C68CA">
        <w:rPr>
          <w:rFonts w:ascii="Arial" w:hAnsi="Arial" w:cs="Arial"/>
          <w:color w:val="222222"/>
          <w:sz w:val="20"/>
          <w:szCs w:val="20"/>
          <w:highlight w:val="yellow"/>
          <w:shd w:val="clear" w:color="auto" w:fill="FFFFFF"/>
        </w:rPr>
        <w:t>Ghrairi, N., &amp; Elhechmi, Y. Z. (2025). Physiopathology of allergic asthma: a comprehensive review. </w:t>
      </w:r>
      <w:r w:rsidRPr="006C68CA">
        <w:rPr>
          <w:rFonts w:ascii="Arial" w:hAnsi="Arial" w:cs="Arial"/>
          <w:i/>
          <w:iCs/>
          <w:color w:val="222222"/>
          <w:sz w:val="20"/>
          <w:szCs w:val="20"/>
          <w:highlight w:val="yellow"/>
          <w:shd w:val="clear" w:color="auto" w:fill="FFFFFF"/>
        </w:rPr>
        <w:t>Scandinavian Journal of Immunology</w:t>
      </w:r>
      <w:r w:rsidRPr="006C68CA">
        <w:rPr>
          <w:rFonts w:ascii="Arial" w:hAnsi="Arial" w:cs="Arial"/>
          <w:color w:val="222222"/>
          <w:sz w:val="20"/>
          <w:szCs w:val="20"/>
          <w:highlight w:val="yellow"/>
          <w:shd w:val="clear" w:color="auto" w:fill="FFFFFF"/>
        </w:rPr>
        <w:t>, </w:t>
      </w:r>
      <w:r w:rsidRPr="006C68CA">
        <w:rPr>
          <w:rFonts w:ascii="Arial" w:hAnsi="Arial" w:cs="Arial"/>
          <w:i/>
          <w:iCs/>
          <w:color w:val="222222"/>
          <w:sz w:val="20"/>
          <w:szCs w:val="20"/>
          <w:highlight w:val="yellow"/>
          <w:shd w:val="clear" w:color="auto" w:fill="FFFFFF"/>
        </w:rPr>
        <w:t>101</w:t>
      </w:r>
      <w:r w:rsidRPr="006C68CA">
        <w:rPr>
          <w:rFonts w:ascii="Arial" w:hAnsi="Arial" w:cs="Arial"/>
          <w:color w:val="222222"/>
          <w:sz w:val="20"/>
          <w:szCs w:val="20"/>
          <w:highlight w:val="yellow"/>
          <w:shd w:val="clear" w:color="auto" w:fill="FFFFFF"/>
        </w:rPr>
        <w:t>(5), e70032.</w:t>
      </w:r>
    </w:p>
    <w:bookmarkEnd w:id="1"/>
    <w:p w14:paraId="5A7FAFB3" w14:textId="77777777" w:rsidR="002047BC" w:rsidRPr="008C3E1C" w:rsidRDefault="002047BC" w:rsidP="006C68CA">
      <w:pPr>
        <w:spacing w:before="100" w:beforeAutospacing="1" w:after="100" w:afterAutospacing="1" w:line="360" w:lineRule="auto"/>
        <w:jc w:val="both"/>
        <w:rPr>
          <w:rFonts w:ascii="Arial" w:eastAsia="Times New Roman" w:hAnsi="Arial" w:cs="Arial"/>
          <w:sz w:val="20"/>
          <w:szCs w:val="20"/>
          <w:lang w:eastAsia="pt-BR"/>
        </w:rPr>
      </w:pPr>
    </w:p>
    <w:p w14:paraId="6F844BB4" w14:textId="77777777" w:rsidR="002047BC" w:rsidRPr="008C3E1C" w:rsidRDefault="002047BC" w:rsidP="006C68CA">
      <w:pPr>
        <w:spacing w:before="100" w:beforeAutospacing="1" w:after="100" w:afterAutospacing="1" w:line="360" w:lineRule="auto"/>
        <w:ind w:firstLine="360"/>
        <w:jc w:val="both"/>
        <w:rPr>
          <w:rFonts w:ascii="Arial" w:eastAsia="Times New Roman" w:hAnsi="Arial" w:cs="Arial"/>
          <w:sz w:val="20"/>
          <w:szCs w:val="20"/>
          <w:lang w:eastAsia="pt-BR"/>
        </w:rPr>
      </w:pPr>
    </w:p>
    <w:p w14:paraId="415924E3" w14:textId="77777777" w:rsidR="002047BC" w:rsidRPr="008C3E1C" w:rsidRDefault="002047BC" w:rsidP="006C68CA">
      <w:pPr>
        <w:spacing w:before="100" w:beforeAutospacing="1" w:after="100" w:afterAutospacing="1" w:line="360" w:lineRule="auto"/>
        <w:jc w:val="both"/>
        <w:rPr>
          <w:rFonts w:ascii="Arial" w:eastAsia="Times New Roman" w:hAnsi="Arial" w:cs="Arial"/>
          <w:sz w:val="20"/>
          <w:szCs w:val="20"/>
          <w:lang w:eastAsia="pt-BR"/>
        </w:rPr>
      </w:pPr>
    </w:p>
    <w:p w14:paraId="13E8F2E8" w14:textId="77777777" w:rsidR="002047BC" w:rsidRPr="008C3E1C" w:rsidRDefault="002047BC" w:rsidP="006C68CA">
      <w:pPr>
        <w:spacing w:before="100" w:beforeAutospacing="1" w:after="100" w:afterAutospacing="1" w:line="360" w:lineRule="auto"/>
        <w:ind w:firstLine="708"/>
        <w:jc w:val="both"/>
        <w:rPr>
          <w:rFonts w:ascii="Arial" w:eastAsia="Times New Roman" w:hAnsi="Arial" w:cs="Arial"/>
          <w:sz w:val="20"/>
          <w:szCs w:val="20"/>
          <w:lang w:eastAsia="pt-BR"/>
        </w:rPr>
      </w:pPr>
    </w:p>
    <w:p w14:paraId="6ABB6AF9" w14:textId="77777777" w:rsidR="002047BC" w:rsidRPr="008C3E1C" w:rsidRDefault="002047BC" w:rsidP="006C68CA">
      <w:pPr>
        <w:spacing w:line="360" w:lineRule="auto"/>
        <w:ind w:left="708"/>
        <w:jc w:val="both"/>
        <w:rPr>
          <w:rFonts w:ascii="Arial" w:hAnsi="Arial" w:cs="Arial"/>
          <w:b/>
          <w:bCs/>
          <w:sz w:val="18"/>
          <w:szCs w:val="18"/>
          <w:lang w:val="en-US"/>
        </w:rPr>
      </w:pPr>
    </w:p>
    <w:p w14:paraId="3303B13E" w14:textId="77777777" w:rsidR="002047BC" w:rsidRPr="008C3E1C" w:rsidRDefault="002047BC" w:rsidP="006C68CA">
      <w:pPr>
        <w:spacing w:line="360" w:lineRule="auto"/>
        <w:ind w:left="708"/>
        <w:jc w:val="both"/>
        <w:rPr>
          <w:rFonts w:ascii="Arial" w:hAnsi="Arial" w:cs="Arial"/>
          <w:sz w:val="20"/>
          <w:szCs w:val="20"/>
        </w:rPr>
      </w:pPr>
    </w:p>
    <w:p w14:paraId="2FB368BF" w14:textId="77777777" w:rsidR="002047BC" w:rsidRPr="008C3E1C" w:rsidRDefault="002047BC" w:rsidP="006C68CA">
      <w:pPr>
        <w:spacing w:line="360" w:lineRule="auto"/>
        <w:jc w:val="both"/>
        <w:rPr>
          <w:rFonts w:ascii="Arial" w:hAnsi="Arial" w:cs="Arial"/>
          <w:b/>
          <w:bCs/>
          <w:sz w:val="24"/>
          <w:szCs w:val="24"/>
        </w:rPr>
      </w:pPr>
    </w:p>
    <w:p w14:paraId="10C63D55" w14:textId="77777777" w:rsidR="002047BC" w:rsidRPr="008C3E1C" w:rsidRDefault="002047BC" w:rsidP="006C68CA">
      <w:pPr>
        <w:jc w:val="both"/>
        <w:rPr>
          <w:rFonts w:ascii="Arial" w:hAnsi="Arial" w:cs="Arial"/>
        </w:rPr>
      </w:pPr>
    </w:p>
    <w:p w14:paraId="202BA678" w14:textId="77777777" w:rsidR="002047BC" w:rsidRPr="008C3E1C" w:rsidRDefault="002047BC" w:rsidP="006C68CA">
      <w:pPr>
        <w:jc w:val="both"/>
        <w:rPr>
          <w:rFonts w:ascii="Arial" w:hAnsi="Arial" w:cs="Arial"/>
        </w:rPr>
      </w:pPr>
    </w:p>
    <w:p w14:paraId="459E1319" w14:textId="77777777" w:rsidR="002047BC" w:rsidRDefault="002047BC" w:rsidP="006C68CA">
      <w:pPr>
        <w:jc w:val="both"/>
      </w:pPr>
    </w:p>
    <w:p w14:paraId="5C4F8730" w14:textId="77777777" w:rsidR="002047BC" w:rsidRDefault="002047BC" w:rsidP="006C68CA">
      <w:pPr>
        <w:jc w:val="both"/>
      </w:pPr>
    </w:p>
    <w:p w14:paraId="115BD51A" w14:textId="77777777" w:rsidR="000A3D89" w:rsidRDefault="000A3D89" w:rsidP="006C68CA">
      <w:pPr>
        <w:jc w:val="both"/>
      </w:pPr>
    </w:p>
    <w:sectPr w:rsidR="000A3D8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BFCCC" w14:textId="77777777" w:rsidR="00F8267A" w:rsidRDefault="00F8267A" w:rsidP="00F96225">
      <w:pPr>
        <w:spacing w:after="0" w:line="240" w:lineRule="auto"/>
      </w:pPr>
      <w:r>
        <w:separator/>
      </w:r>
    </w:p>
  </w:endnote>
  <w:endnote w:type="continuationSeparator" w:id="0">
    <w:p w14:paraId="30365A93" w14:textId="77777777" w:rsidR="00F8267A" w:rsidRDefault="00F8267A" w:rsidP="00F9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9924" w14:textId="77777777" w:rsidR="00F96225" w:rsidRDefault="00F96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ED32" w14:textId="77777777" w:rsidR="00F96225" w:rsidRDefault="00F96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7981" w14:textId="77777777" w:rsidR="00F96225" w:rsidRDefault="00F96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55831" w14:textId="77777777" w:rsidR="00F8267A" w:rsidRDefault="00F8267A" w:rsidP="00F96225">
      <w:pPr>
        <w:spacing w:after="0" w:line="240" w:lineRule="auto"/>
      </w:pPr>
      <w:r>
        <w:separator/>
      </w:r>
    </w:p>
  </w:footnote>
  <w:footnote w:type="continuationSeparator" w:id="0">
    <w:p w14:paraId="5AD693D2" w14:textId="77777777" w:rsidR="00F8267A" w:rsidRDefault="00F8267A" w:rsidP="00F9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D7F5" w14:textId="7FFE4275" w:rsidR="00F96225" w:rsidRDefault="00F8267A">
    <w:pPr>
      <w:pStyle w:val="Header"/>
    </w:pPr>
    <w:r>
      <w:rPr>
        <w:noProof/>
      </w:rPr>
      <w:pict w14:anchorId="0A26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87907"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4AE3" w14:textId="2033A6C2" w:rsidR="00F96225" w:rsidRDefault="00F8267A">
    <w:pPr>
      <w:pStyle w:val="Header"/>
    </w:pPr>
    <w:r>
      <w:rPr>
        <w:noProof/>
      </w:rPr>
      <w:pict w14:anchorId="50712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87908"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DBA7" w14:textId="129CE9B1" w:rsidR="00F96225" w:rsidRDefault="00F8267A">
    <w:pPr>
      <w:pStyle w:val="Header"/>
    </w:pPr>
    <w:r>
      <w:rPr>
        <w:noProof/>
      </w:rPr>
      <w:pict w14:anchorId="522FE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87906"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CC9"/>
    <w:multiLevelType w:val="hybridMultilevel"/>
    <w:tmpl w:val="B5A4D9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F40BD"/>
    <w:multiLevelType w:val="hybridMultilevel"/>
    <w:tmpl w:val="AC7467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B72836"/>
    <w:multiLevelType w:val="multilevel"/>
    <w:tmpl w:val="C72E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550F3"/>
    <w:multiLevelType w:val="multilevel"/>
    <w:tmpl w:val="9EA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92761"/>
    <w:multiLevelType w:val="multilevel"/>
    <w:tmpl w:val="C62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LEwNQGSpibGpko6SsGpxcWZ+XkgBSa1AO0u5rksAAAA"/>
  </w:docVars>
  <w:rsids>
    <w:rsidRoot w:val="000A3D89"/>
    <w:rsid w:val="000A34EE"/>
    <w:rsid w:val="000A3D89"/>
    <w:rsid w:val="00135A13"/>
    <w:rsid w:val="001832C5"/>
    <w:rsid w:val="001A7902"/>
    <w:rsid w:val="002047BC"/>
    <w:rsid w:val="00263D64"/>
    <w:rsid w:val="002B43CE"/>
    <w:rsid w:val="003B55A8"/>
    <w:rsid w:val="0044645A"/>
    <w:rsid w:val="0047182C"/>
    <w:rsid w:val="004D228C"/>
    <w:rsid w:val="0050020F"/>
    <w:rsid w:val="00500C44"/>
    <w:rsid w:val="00573D51"/>
    <w:rsid w:val="005F2DB7"/>
    <w:rsid w:val="006C68CA"/>
    <w:rsid w:val="00711288"/>
    <w:rsid w:val="007138DE"/>
    <w:rsid w:val="0086045E"/>
    <w:rsid w:val="008B3BA0"/>
    <w:rsid w:val="008C6122"/>
    <w:rsid w:val="0094111C"/>
    <w:rsid w:val="009621F9"/>
    <w:rsid w:val="009A205B"/>
    <w:rsid w:val="00A22396"/>
    <w:rsid w:val="00AA3BB3"/>
    <w:rsid w:val="00AB14D7"/>
    <w:rsid w:val="00AD0299"/>
    <w:rsid w:val="00D47370"/>
    <w:rsid w:val="00D8356A"/>
    <w:rsid w:val="00E52952"/>
    <w:rsid w:val="00F53E6A"/>
    <w:rsid w:val="00F75A7D"/>
    <w:rsid w:val="00F8267A"/>
    <w:rsid w:val="00F96225"/>
    <w:rsid w:val="00FA7A28"/>
    <w:rsid w:val="00FB6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796CD"/>
  <w15:chartTrackingRefBased/>
  <w15:docId w15:val="{DAAA8F79-4316-4DF2-B2DA-CD232972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7BC"/>
    <w:pPr>
      <w:ind w:left="720"/>
      <w:contextualSpacing/>
    </w:pPr>
  </w:style>
  <w:style w:type="character" w:styleId="Hyperlink">
    <w:name w:val="Hyperlink"/>
    <w:basedOn w:val="DefaultParagraphFont"/>
    <w:uiPriority w:val="99"/>
    <w:unhideWhenUsed/>
    <w:rsid w:val="003B55A8"/>
    <w:rPr>
      <w:color w:val="0563C1" w:themeColor="hyperlink"/>
      <w:u w:val="single"/>
    </w:rPr>
  </w:style>
  <w:style w:type="character" w:customStyle="1" w:styleId="UnresolvedMention1">
    <w:name w:val="Unresolved Mention1"/>
    <w:basedOn w:val="DefaultParagraphFont"/>
    <w:uiPriority w:val="99"/>
    <w:semiHidden/>
    <w:unhideWhenUsed/>
    <w:rsid w:val="003B55A8"/>
    <w:rPr>
      <w:color w:val="605E5C"/>
      <w:shd w:val="clear" w:color="auto" w:fill="E1DFDD"/>
    </w:rPr>
  </w:style>
  <w:style w:type="paragraph" w:styleId="Header">
    <w:name w:val="header"/>
    <w:basedOn w:val="Normal"/>
    <w:link w:val="HeaderChar"/>
    <w:uiPriority w:val="99"/>
    <w:unhideWhenUsed/>
    <w:rsid w:val="00F96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225"/>
  </w:style>
  <w:style w:type="paragraph" w:styleId="Footer">
    <w:name w:val="footer"/>
    <w:basedOn w:val="Normal"/>
    <w:link w:val="FooterChar"/>
    <w:uiPriority w:val="99"/>
    <w:unhideWhenUsed/>
    <w:rsid w:val="00F96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225"/>
  </w:style>
  <w:style w:type="paragraph" w:styleId="BalloonText">
    <w:name w:val="Balloon Text"/>
    <w:basedOn w:val="Normal"/>
    <w:link w:val="BalloonTextChar"/>
    <w:uiPriority w:val="99"/>
    <w:semiHidden/>
    <w:unhideWhenUsed/>
    <w:rsid w:val="008B3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BA0"/>
    <w:rPr>
      <w:rFonts w:ascii="Segoe UI" w:hAnsi="Segoe UI" w:cs="Segoe UI"/>
      <w:sz w:val="18"/>
      <w:szCs w:val="18"/>
    </w:rPr>
  </w:style>
  <w:style w:type="paragraph" w:styleId="NormalWeb">
    <w:name w:val="Normal (Web)"/>
    <w:basedOn w:val="Normal"/>
    <w:uiPriority w:val="99"/>
    <w:semiHidden/>
    <w:unhideWhenUsed/>
    <w:rsid w:val="008B3B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B3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5425">
      <w:bodyDiv w:val="1"/>
      <w:marLeft w:val="0"/>
      <w:marRight w:val="0"/>
      <w:marTop w:val="0"/>
      <w:marBottom w:val="0"/>
      <w:divBdr>
        <w:top w:val="none" w:sz="0" w:space="0" w:color="auto"/>
        <w:left w:val="none" w:sz="0" w:space="0" w:color="auto"/>
        <w:bottom w:val="none" w:sz="0" w:space="0" w:color="auto"/>
        <w:right w:val="none" w:sz="0" w:space="0" w:color="auto"/>
      </w:divBdr>
    </w:div>
    <w:div w:id="356129164">
      <w:bodyDiv w:val="1"/>
      <w:marLeft w:val="0"/>
      <w:marRight w:val="0"/>
      <w:marTop w:val="0"/>
      <w:marBottom w:val="0"/>
      <w:divBdr>
        <w:top w:val="none" w:sz="0" w:space="0" w:color="auto"/>
        <w:left w:val="none" w:sz="0" w:space="0" w:color="auto"/>
        <w:bottom w:val="none" w:sz="0" w:space="0" w:color="auto"/>
        <w:right w:val="none" w:sz="0" w:space="0" w:color="auto"/>
      </w:divBdr>
    </w:div>
    <w:div w:id="405037781">
      <w:bodyDiv w:val="1"/>
      <w:marLeft w:val="0"/>
      <w:marRight w:val="0"/>
      <w:marTop w:val="0"/>
      <w:marBottom w:val="0"/>
      <w:divBdr>
        <w:top w:val="none" w:sz="0" w:space="0" w:color="auto"/>
        <w:left w:val="none" w:sz="0" w:space="0" w:color="auto"/>
        <w:bottom w:val="none" w:sz="0" w:space="0" w:color="auto"/>
        <w:right w:val="none" w:sz="0" w:space="0" w:color="auto"/>
      </w:divBdr>
    </w:div>
    <w:div w:id="614480473">
      <w:bodyDiv w:val="1"/>
      <w:marLeft w:val="0"/>
      <w:marRight w:val="0"/>
      <w:marTop w:val="0"/>
      <w:marBottom w:val="0"/>
      <w:divBdr>
        <w:top w:val="none" w:sz="0" w:space="0" w:color="auto"/>
        <w:left w:val="none" w:sz="0" w:space="0" w:color="auto"/>
        <w:bottom w:val="none" w:sz="0" w:space="0" w:color="auto"/>
        <w:right w:val="none" w:sz="0" w:space="0" w:color="auto"/>
      </w:divBdr>
      <w:divsChild>
        <w:div w:id="1478111553">
          <w:marLeft w:val="0"/>
          <w:marRight w:val="0"/>
          <w:marTop w:val="0"/>
          <w:marBottom w:val="0"/>
          <w:divBdr>
            <w:top w:val="none" w:sz="0" w:space="0" w:color="auto"/>
            <w:left w:val="none" w:sz="0" w:space="0" w:color="auto"/>
            <w:bottom w:val="none" w:sz="0" w:space="0" w:color="auto"/>
            <w:right w:val="none" w:sz="0" w:space="0" w:color="auto"/>
          </w:divBdr>
          <w:divsChild>
            <w:div w:id="1799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67018">
      <w:bodyDiv w:val="1"/>
      <w:marLeft w:val="0"/>
      <w:marRight w:val="0"/>
      <w:marTop w:val="0"/>
      <w:marBottom w:val="0"/>
      <w:divBdr>
        <w:top w:val="none" w:sz="0" w:space="0" w:color="auto"/>
        <w:left w:val="none" w:sz="0" w:space="0" w:color="auto"/>
        <w:bottom w:val="none" w:sz="0" w:space="0" w:color="auto"/>
        <w:right w:val="none" w:sz="0" w:space="0" w:color="auto"/>
      </w:divBdr>
    </w:div>
    <w:div w:id="1055153869">
      <w:bodyDiv w:val="1"/>
      <w:marLeft w:val="0"/>
      <w:marRight w:val="0"/>
      <w:marTop w:val="0"/>
      <w:marBottom w:val="0"/>
      <w:divBdr>
        <w:top w:val="none" w:sz="0" w:space="0" w:color="auto"/>
        <w:left w:val="none" w:sz="0" w:space="0" w:color="auto"/>
        <w:bottom w:val="none" w:sz="0" w:space="0" w:color="auto"/>
        <w:right w:val="none" w:sz="0" w:space="0" w:color="auto"/>
      </w:divBdr>
    </w:div>
    <w:div w:id="1060980603">
      <w:bodyDiv w:val="1"/>
      <w:marLeft w:val="0"/>
      <w:marRight w:val="0"/>
      <w:marTop w:val="0"/>
      <w:marBottom w:val="0"/>
      <w:divBdr>
        <w:top w:val="none" w:sz="0" w:space="0" w:color="auto"/>
        <w:left w:val="none" w:sz="0" w:space="0" w:color="auto"/>
        <w:bottom w:val="none" w:sz="0" w:space="0" w:color="auto"/>
        <w:right w:val="none" w:sz="0" w:space="0" w:color="auto"/>
      </w:divBdr>
    </w:div>
    <w:div w:id="1062365077">
      <w:bodyDiv w:val="1"/>
      <w:marLeft w:val="0"/>
      <w:marRight w:val="0"/>
      <w:marTop w:val="0"/>
      <w:marBottom w:val="0"/>
      <w:divBdr>
        <w:top w:val="none" w:sz="0" w:space="0" w:color="auto"/>
        <w:left w:val="none" w:sz="0" w:space="0" w:color="auto"/>
        <w:bottom w:val="none" w:sz="0" w:space="0" w:color="auto"/>
        <w:right w:val="none" w:sz="0" w:space="0" w:color="auto"/>
      </w:divBdr>
    </w:div>
    <w:div w:id="1199930646">
      <w:bodyDiv w:val="1"/>
      <w:marLeft w:val="0"/>
      <w:marRight w:val="0"/>
      <w:marTop w:val="0"/>
      <w:marBottom w:val="0"/>
      <w:divBdr>
        <w:top w:val="none" w:sz="0" w:space="0" w:color="auto"/>
        <w:left w:val="none" w:sz="0" w:space="0" w:color="auto"/>
        <w:bottom w:val="none" w:sz="0" w:space="0" w:color="auto"/>
        <w:right w:val="none" w:sz="0" w:space="0" w:color="auto"/>
      </w:divBdr>
    </w:div>
    <w:div w:id="1210344183">
      <w:bodyDiv w:val="1"/>
      <w:marLeft w:val="0"/>
      <w:marRight w:val="0"/>
      <w:marTop w:val="0"/>
      <w:marBottom w:val="0"/>
      <w:divBdr>
        <w:top w:val="none" w:sz="0" w:space="0" w:color="auto"/>
        <w:left w:val="none" w:sz="0" w:space="0" w:color="auto"/>
        <w:bottom w:val="none" w:sz="0" w:space="0" w:color="auto"/>
        <w:right w:val="none" w:sz="0" w:space="0" w:color="auto"/>
      </w:divBdr>
    </w:div>
    <w:div w:id="1288855030">
      <w:bodyDiv w:val="1"/>
      <w:marLeft w:val="0"/>
      <w:marRight w:val="0"/>
      <w:marTop w:val="0"/>
      <w:marBottom w:val="0"/>
      <w:divBdr>
        <w:top w:val="none" w:sz="0" w:space="0" w:color="auto"/>
        <w:left w:val="none" w:sz="0" w:space="0" w:color="auto"/>
        <w:bottom w:val="none" w:sz="0" w:space="0" w:color="auto"/>
        <w:right w:val="none" w:sz="0" w:space="0" w:color="auto"/>
      </w:divBdr>
    </w:div>
    <w:div w:id="1801651453">
      <w:bodyDiv w:val="1"/>
      <w:marLeft w:val="0"/>
      <w:marRight w:val="0"/>
      <w:marTop w:val="0"/>
      <w:marBottom w:val="0"/>
      <w:divBdr>
        <w:top w:val="none" w:sz="0" w:space="0" w:color="auto"/>
        <w:left w:val="none" w:sz="0" w:space="0" w:color="auto"/>
        <w:bottom w:val="none" w:sz="0" w:space="0" w:color="auto"/>
        <w:right w:val="none" w:sz="0" w:space="0" w:color="auto"/>
      </w:divBdr>
    </w:div>
    <w:div w:id="1874422234">
      <w:bodyDiv w:val="1"/>
      <w:marLeft w:val="0"/>
      <w:marRight w:val="0"/>
      <w:marTop w:val="0"/>
      <w:marBottom w:val="0"/>
      <w:divBdr>
        <w:top w:val="none" w:sz="0" w:space="0" w:color="auto"/>
        <w:left w:val="none" w:sz="0" w:space="0" w:color="auto"/>
        <w:bottom w:val="none" w:sz="0" w:space="0" w:color="auto"/>
        <w:right w:val="none" w:sz="0" w:space="0" w:color="auto"/>
      </w:divBdr>
    </w:div>
    <w:div w:id="19799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15</Pages>
  <Words>4469</Words>
  <Characters>25474</Characters>
  <Application>Microsoft Office Word</Application>
  <DocSecurity>0</DocSecurity>
  <Lines>212</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PC New 16</cp:lastModifiedBy>
  <cp:revision>37</cp:revision>
  <dcterms:created xsi:type="dcterms:W3CDTF">2025-12-17T17:25:00Z</dcterms:created>
  <dcterms:modified xsi:type="dcterms:W3CDTF">2026-04-01T09:27:00Z</dcterms:modified>
</cp:coreProperties>
</file>