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8024E" w:rsidRPr="00107C72" w14:paraId="5ABD6896" w14:textId="77777777" w:rsidTr="00107C72">
        <w:trPr>
          <w:trHeight w:val="290"/>
        </w:trPr>
        <w:tc>
          <w:tcPr>
            <w:tcW w:w="5000" w:type="pct"/>
            <w:gridSpan w:val="2"/>
            <w:tcBorders>
              <w:top w:val="nil"/>
              <w:left w:val="nil"/>
              <w:right w:val="nil"/>
            </w:tcBorders>
          </w:tcPr>
          <w:p w14:paraId="084F069D" w14:textId="77777777" w:rsidR="00C8024E" w:rsidRPr="001B33CF" w:rsidRDefault="00C8024E" w:rsidP="001B33CF">
            <w:pPr>
              <w:rPr>
                <w:lang w:val="en-GB"/>
              </w:rPr>
            </w:pPr>
            <w:bookmarkStart w:id="0" w:name="_GoBack"/>
            <w:bookmarkEnd w:id="0"/>
          </w:p>
        </w:tc>
      </w:tr>
      <w:tr w:rsidR="00C8024E" w:rsidRPr="00107C72" w14:paraId="60CBEE5C" w14:textId="77777777" w:rsidTr="00107C72">
        <w:trPr>
          <w:trHeight w:val="290"/>
        </w:trPr>
        <w:tc>
          <w:tcPr>
            <w:tcW w:w="1186" w:type="pct"/>
          </w:tcPr>
          <w:p w14:paraId="2F621B22" w14:textId="77777777" w:rsidR="00C8024E" w:rsidRPr="00107C72" w:rsidRDefault="00C8024E"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14:paraId="61B7BC9E" w14:textId="77777777" w:rsidR="00C8024E" w:rsidRPr="00B05E01" w:rsidRDefault="000B4E2D" w:rsidP="00E65EB7">
            <w:pPr>
              <w:rPr>
                <w:b/>
                <w:bCs/>
                <w:color w:val="0000CC"/>
                <w:sz w:val="20"/>
                <w:szCs w:val="20"/>
                <w:lang w:val="en-IN"/>
              </w:rPr>
            </w:pPr>
            <w:hyperlink r:id="rId7" w:tgtFrame="_parent" w:history="1">
              <w:r w:rsidR="00C8024E" w:rsidRPr="00B57A0C">
                <w:rPr>
                  <w:b/>
                  <w:bCs/>
                  <w:noProof/>
                  <w:color w:val="0000CC"/>
                  <w:sz w:val="20"/>
                  <w:szCs w:val="20"/>
                  <w:lang w:val="en-IN"/>
                </w:rPr>
                <w:t xml:space="preserve">South Asian Journal of Parasitology </w:t>
              </w:r>
            </w:hyperlink>
          </w:p>
        </w:tc>
      </w:tr>
      <w:tr w:rsidR="00C8024E" w:rsidRPr="00107C72" w14:paraId="18606D32" w14:textId="77777777" w:rsidTr="00107C72">
        <w:trPr>
          <w:trHeight w:val="290"/>
        </w:trPr>
        <w:tc>
          <w:tcPr>
            <w:tcW w:w="1186" w:type="pct"/>
          </w:tcPr>
          <w:p w14:paraId="0A842E05" w14:textId="77777777" w:rsidR="00C8024E" w:rsidRPr="00107C72" w:rsidRDefault="00C8024E"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14:paraId="0BE62D31" w14:textId="77777777" w:rsidR="00C8024E" w:rsidRPr="00107C72" w:rsidRDefault="0072518E" w:rsidP="00F3669D">
            <w:pPr>
              <w:pStyle w:val="NormalWeb"/>
              <w:spacing w:before="0" w:beforeAutospacing="0" w:after="0" w:afterAutospacing="0"/>
              <w:rPr>
                <w:rFonts w:ascii="Times New Roman" w:hAnsi="Times New Roman" w:cs="Times New Roman"/>
                <w:b/>
                <w:bCs/>
                <w:sz w:val="20"/>
                <w:szCs w:val="28"/>
                <w:lang w:val="en-GB"/>
              </w:rPr>
            </w:pPr>
            <w:r w:rsidRPr="0072518E">
              <w:rPr>
                <w:rFonts w:ascii="Times New Roman" w:hAnsi="Times New Roman" w:cs="Times New Roman"/>
                <w:b/>
                <w:bCs/>
                <w:sz w:val="20"/>
                <w:szCs w:val="28"/>
                <w:lang w:val="en-GB"/>
              </w:rPr>
              <w:t>Ms_SAJP_155557</w:t>
            </w:r>
          </w:p>
        </w:tc>
      </w:tr>
      <w:tr w:rsidR="00C8024E" w:rsidRPr="00107C72" w14:paraId="2164F11E" w14:textId="77777777" w:rsidTr="00107C72">
        <w:trPr>
          <w:trHeight w:val="650"/>
        </w:trPr>
        <w:tc>
          <w:tcPr>
            <w:tcW w:w="1186" w:type="pct"/>
          </w:tcPr>
          <w:p w14:paraId="4649DA13" w14:textId="77777777" w:rsidR="00C8024E" w:rsidRPr="00107C72" w:rsidRDefault="00C8024E"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14:paraId="1A3FEC9D" w14:textId="77777777" w:rsidR="00C8024E" w:rsidRPr="00107C72" w:rsidRDefault="0072518E" w:rsidP="000450FC">
            <w:pPr>
              <w:pStyle w:val="NormalWeb"/>
              <w:spacing w:before="0" w:beforeAutospacing="0" w:after="0" w:afterAutospacing="0"/>
              <w:rPr>
                <w:rFonts w:ascii="Times New Roman" w:hAnsi="Times New Roman" w:cs="Times New Roman"/>
                <w:b/>
                <w:sz w:val="20"/>
                <w:szCs w:val="28"/>
                <w:lang w:val="en-GB"/>
              </w:rPr>
            </w:pPr>
            <w:r w:rsidRPr="0072518E">
              <w:rPr>
                <w:rFonts w:ascii="Times New Roman" w:hAnsi="Times New Roman" w:cs="Times New Roman"/>
                <w:b/>
                <w:sz w:val="20"/>
                <w:szCs w:val="28"/>
                <w:lang w:val="en-GB"/>
              </w:rPr>
              <w:t>PREVALENCE OF SCHISTOSOMIASIS AND ASSOCIATED RISK FACTORS IN ABUA/ODUAL LOCAL GOVERNMENT AREA RIVERS STATE NIGERIA</w:t>
            </w:r>
          </w:p>
        </w:tc>
      </w:tr>
      <w:tr w:rsidR="00C8024E" w:rsidRPr="00107C72" w14:paraId="423ED58F" w14:textId="77777777" w:rsidTr="00107C72">
        <w:trPr>
          <w:trHeight w:val="332"/>
        </w:trPr>
        <w:tc>
          <w:tcPr>
            <w:tcW w:w="1186" w:type="pct"/>
          </w:tcPr>
          <w:p w14:paraId="3882DA93" w14:textId="77777777" w:rsidR="00C8024E" w:rsidRPr="00107C72" w:rsidRDefault="00C8024E"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14:paraId="0F08089B" w14:textId="77777777" w:rsidR="00C8024E" w:rsidRPr="00107C72" w:rsidRDefault="00C8024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F93B213" w14:textId="77777777" w:rsidR="00C8024E" w:rsidRPr="00107C72" w:rsidRDefault="00C8024E" w:rsidP="00C8024E">
      <w:pPr>
        <w:pStyle w:val="BodyText"/>
        <w:rPr>
          <w:rFonts w:ascii="Times New Roman" w:hAnsi="Times New Roman"/>
          <w:b/>
          <w:bCs/>
          <w:sz w:val="20"/>
          <w:szCs w:val="20"/>
          <w:u w:val="single"/>
          <w:lang w:val="en-GB"/>
        </w:rPr>
      </w:pPr>
    </w:p>
    <w:p w14:paraId="60238F04" w14:textId="77777777" w:rsidR="00C8024E" w:rsidRPr="00107C72" w:rsidRDefault="00C8024E" w:rsidP="00C8024E">
      <w:pPr>
        <w:pStyle w:val="BodyText"/>
        <w:rPr>
          <w:rFonts w:ascii="Times New Roman" w:hAnsi="Times New Roman"/>
          <w:b/>
          <w:bCs/>
          <w:sz w:val="20"/>
          <w:szCs w:val="20"/>
          <w:u w:val="single"/>
          <w:lang w:val="en-GB"/>
        </w:rPr>
      </w:pPr>
    </w:p>
    <w:p w14:paraId="55EACB1E" w14:textId="77777777" w:rsidR="00C8024E" w:rsidRPr="00107C72" w:rsidRDefault="00C8024E" w:rsidP="00C8024E">
      <w:pPr>
        <w:pStyle w:val="BodyText"/>
        <w:rPr>
          <w:rFonts w:ascii="Times New Roman" w:hAnsi="Times New Roman"/>
          <w:sz w:val="20"/>
          <w:szCs w:val="20"/>
          <w:lang w:val="en-GB"/>
        </w:rPr>
      </w:pPr>
    </w:p>
    <w:p w14:paraId="2B7F16D7" w14:textId="77777777" w:rsidR="00C8024E" w:rsidRPr="00107C72" w:rsidRDefault="00C8024E" w:rsidP="00C8024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459C00E2" w14:textId="77777777" w:rsidR="00C8024E" w:rsidRPr="00107C72" w:rsidRDefault="00C8024E" w:rsidP="00C8024E">
      <w:pPr>
        <w:pStyle w:val="BodyText"/>
        <w:rPr>
          <w:rFonts w:ascii="Times New Roman" w:hAnsi="Times New Roman"/>
          <w:b/>
          <w:sz w:val="20"/>
          <w:szCs w:val="20"/>
          <w:u w:val="single"/>
          <w:lang w:val="en-GB"/>
        </w:rPr>
      </w:pPr>
    </w:p>
    <w:p w14:paraId="0CDAC295" w14:textId="77777777" w:rsidR="00C8024E" w:rsidRPr="00107C72" w:rsidRDefault="00C8024E" w:rsidP="00C802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8024E" w:rsidRPr="00107C72" w14:paraId="427457D5" w14:textId="77777777" w:rsidTr="00770EEE">
        <w:tc>
          <w:tcPr>
            <w:tcW w:w="1789" w:type="pct"/>
            <w:noWrap/>
          </w:tcPr>
          <w:p w14:paraId="3F6797DC" w14:textId="77777777" w:rsidR="00C8024E" w:rsidRPr="00107C72" w:rsidRDefault="00C8024E" w:rsidP="00EF2F8A">
            <w:pPr>
              <w:pStyle w:val="Heading2"/>
              <w:jc w:val="left"/>
              <w:rPr>
                <w:rFonts w:ascii="Times New Roman" w:hAnsi="Times New Roman"/>
                <w:lang w:val="en-GB"/>
              </w:rPr>
            </w:pPr>
          </w:p>
        </w:tc>
        <w:tc>
          <w:tcPr>
            <w:tcW w:w="1844" w:type="pct"/>
          </w:tcPr>
          <w:p w14:paraId="0439A293" w14:textId="77777777" w:rsidR="00C8024E" w:rsidRPr="00107C72" w:rsidRDefault="00C8024E"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14:paraId="321E981A" w14:textId="77777777" w:rsidR="00C8024E" w:rsidRPr="00107C72" w:rsidRDefault="00C8024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5ABDE7D9" w14:textId="77777777" w:rsidR="00C8024E" w:rsidRPr="00107C72" w:rsidRDefault="00C8024E" w:rsidP="00EF2F8A">
            <w:pPr>
              <w:pStyle w:val="Heading2"/>
              <w:jc w:val="left"/>
              <w:rPr>
                <w:rFonts w:ascii="Times New Roman" w:hAnsi="Times New Roman"/>
                <w:b w:val="0"/>
                <w:lang w:val="en-GB"/>
              </w:rPr>
            </w:pPr>
          </w:p>
        </w:tc>
      </w:tr>
      <w:tr w:rsidR="00C8024E" w:rsidRPr="00107C72" w14:paraId="3B27A8DC" w14:textId="77777777" w:rsidTr="00770EEE">
        <w:trPr>
          <w:trHeight w:val="1264"/>
        </w:trPr>
        <w:tc>
          <w:tcPr>
            <w:tcW w:w="1789" w:type="pct"/>
            <w:noWrap/>
          </w:tcPr>
          <w:p w14:paraId="045A64B8" w14:textId="77777777" w:rsidR="00C8024E" w:rsidRPr="00107C72" w:rsidRDefault="00C8024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AD68E42" w14:textId="5B6C2CD5" w:rsidR="00C8024E" w:rsidRPr="00107C72" w:rsidRDefault="00EB5AC3" w:rsidP="00EF2F8A">
            <w:pPr>
              <w:pStyle w:val="ListParagraph"/>
              <w:ind w:left="0"/>
              <w:rPr>
                <w:b/>
                <w:bCs/>
                <w:sz w:val="20"/>
                <w:szCs w:val="20"/>
                <w:lang w:val="en-GB"/>
              </w:rPr>
            </w:pPr>
            <w:r>
              <w:rPr>
                <w:b/>
                <w:bCs/>
                <w:sz w:val="20"/>
                <w:szCs w:val="20"/>
                <w:lang w:val="en-GB"/>
              </w:rPr>
              <w:t>The manuscript is important to the scientific community due to its novelty in providing current data on Neglected tropical diseases in the study area. Also, the research to limelight the risk factors associated with schistosomiasis amongst pupils.</w:t>
            </w:r>
          </w:p>
        </w:tc>
        <w:tc>
          <w:tcPr>
            <w:tcW w:w="1367" w:type="pct"/>
          </w:tcPr>
          <w:p w14:paraId="341C4249" w14:textId="77777777" w:rsidR="00C8024E" w:rsidRPr="00107C72" w:rsidRDefault="00C8024E" w:rsidP="00EF2F8A">
            <w:pPr>
              <w:pStyle w:val="Heading2"/>
              <w:jc w:val="left"/>
              <w:rPr>
                <w:rFonts w:ascii="Times New Roman" w:hAnsi="Times New Roman"/>
                <w:b w:val="0"/>
                <w:lang w:val="en-GB"/>
              </w:rPr>
            </w:pPr>
          </w:p>
        </w:tc>
      </w:tr>
    </w:tbl>
    <w:p w14:paraId="7B85DE8E" w14:textId="77777777" w:rsidR="00C8024E" w:rsidRDefault="00C8024E" w:rsidP="00C8024E">
      <w:pPr>
        <w:rPr>
          <w:sz w:val="20"/>
          <w:szCs w:val="20"/>
          <w:lang w:val="en-GB"/>
        </w:rPr>
      </w:pPr>
    </w:p>
    <w:p w14:paraId="59B7D73C" w14:textId="77777777" w:rsidR="00C8024E" w:rsidRDefault="00C8024E" w:rsidP="00C8024E">
      <w:pPr>
        <w:rPr>
          <w:sz w:val="20"/>
          <w:szCs w:val="20"/>
          <w:lang w:val="en-GB"/>
        </w:rPr>
      </w:pPr>
    </w:p>
    <w:p w14:paraId="7CC8F721" w14:textId="77777777" w:rsidR="00C8024E" w:rsidRDefault="00C8024E" w:rsidP="00C8024E">
      <w:pPr>
        <w:rPr>
          <w:sz w:val="20"/>
          <w:szCs w:val="20"/>
          <w:lang w:val="en-GB"/>
        </w:rPr>
      </w:pPr>
    </w:p>
    <w:p w14:paraId="0EFC6F39" w14:textId="77777777" w:rsidR="00C8024E" w:rsidRDefault="00C8024E" w:rsidP="00C8024E">
      <w:pPr>
        <w:rPr>
          <w:sz w:val="20"/>
          <w:szCs w:val="20"/>
          <w:lang w:val="en-GB"/>
        </w:rPr>
      </w:pPr>
    </w:p>
    <w:p w14:paraId="266547FA" w14:textId="77777777" w:rsidR="00C8024E" w:rsidRPr="00107C72" w:rsidRDefault="00C8024E" w:rsidP="00C8024E">
      <w:pPr>
        <w:rPr>
          <w:sz w:val="20"/>
          <w:szCs w:val="20"/>
          <w:lang w:val="en-GB"/>
        </w:rPr>
      </w:pPr>
    </w:p>
    <w:p w14:paraId="1687160B" w14:textId="77777777" w:rsidR="00C8024E" w:rsidRPr="00107C72" w:rsidRDefault="00C8024E" w:rsidP="00C8024E">
      <w:pPr>
        <w:pStyle w:val="Heading2"/>
        <w:jc w:val="left"/>
        <w:rPr>
          <w:rFonts w:ascii="Times New Roman" w:hAnsi="Times New Roman"/>
          <w:lang w:val="en-GB"/>
        </w:rPr>
      </w:pPr>
      <w:r w:rsidRPr="00CE069A">
        <w:rPr>
          <w:rFonts w:ascii="Times New Roman" w:hAnsi="Times New Roman"/>
          <w:highlight w:val="yellow"/>
          <w:lang w:val="en-GB"/>
        </w:rPr>
        <w:t>PART  2</w:t>
      </w:r>
    </w:p>
    <w:p w14:paraId="57655DC4" w14:textId="77777777" w:rsidR="00C8024E" w:rsidRPr="00107C72" w:rsidRDefault="00C8024E" w:rsidP="00C8024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8024E" w:rsidRPr="00107C72" w14:paraId="1143CA00" w14:textId="77777777" w:rsidTr="00107C72">
        <w:tc>
          <w:tcPr>
            <w:tcW w:w="5000" w:type="pct"/>
            <w:gridSpan w:val="3"/>
            <w:tcBorders>
              <w:top w:val="nil"/>
              <w:left w:val="nil"/>
              <w:right w:val="nil"/>
            </w:tcBorders>
            <w:noWrap/>
          </w:tcPr>
          <w:p w14:paraId="66CB03C3" w14:textId="77777777" w:rsidR="00C8024E" w:rsidRPr="00107C72" w:rsidRDefault="00C8024E" w:rsidP="00177B84">
            <w:pPr>
              <w:rPr>
                <w:lang w:val="en-GB"/>
              </w:rPr>
            </w:pPr>
          </w:p>
          <w:p w14:paraId="155C4EB2" w14:textId="77777777" w:rsidR="00C8024E" w:rsidRPr="00107C72" w:rsidRDefault="00C8024E">
            <w:pPr>
              <w:rPr>
                <w:sz w:val="20"/>
                <w:szCs w:val="20"/>
                <w:lang w:val="en-GB"/>
              </w:rPr>
            </w:pPr>
          </w:p>
        </w:tc>
      </w:tr>
      <w:tr w:rsidR="00C8024E" w:rsidRPr="00107C72" w14:paraId="09E92E9E" w14:textId="77777777" w:rsidTr="00107C72">
        <w:tc>
          <w:tcPr>
            <w:tcW w:w="1790" w:type="pct"/>
            <w:noWrap/>
          </w:tcPr>
          <w:p w14:paraId="70A9127A" w14:textId="77777777" w:rsidR="00C8024E" w:rsidRPr="00107C72" w:rsidRDefault="00C8024E">
            <w:pPr>
              <w:pStyle w:val="Heading2"/>
              <w:jc w:val="left"/>
              <w:rPr>
                <w:rFonts w:ascii="Times New Roman" w:hAnsi="Times New Roman"/>
                <w:lang w:val="en-GB"/>
              </w:rPr>
            </w:pPr>
          </w:p>
        </w:tc>
        <w:tc>
          <w:tcPr>
            <w:tcW w:w="1843" w:type="pct"/>
          </w:tcPr>
          <w:p w14:paraId="2136C02B" w14:textId="77777777" w:rsidR="00C8024E" w:rsidRPr="00107C72" w:rsidRDefault="00C8024E"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14:paraId="4C76F030" w14:textId="77777777" w:rsidR="00C8024E" w:rsidRPr="00107C72" w:rsidRDefault="00C8024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8024E" w:rsidRPr="00107C72" w14:paraId="42F3A813" w14:textId="77777777" w:rsidTr="00107C72">
        <w:trPr>
          <w:trHeight w:val="1262"/>
        </w:trPr>
        <w:tc>
          <w:tcPr>
            <w:tcW w:w="1790" w:type="pct"/>
            <w:noWrap/>
          </w:tcPr>
          <w:p w14:paraId="51AE1A52" w14:textId="77777777" w:rsidR="00C8024E" w:rsidRPr="00107C72" w:rsidRDefault="00C8024E" w:rsidP="00993080">
            <w:pPr>
              <w:rPr>
                <w:b/>
                <w:bCs/>
                <w:sz w:val="20"/>
                <w:szCs w:val="20"/>
                <w:lang w:val="en-GB"/>
              </w:rPr>
            </w:pPr>
            <w:r w:rsidRPr="00107C72">
              <w:rPr>
                <w:b/>
                <w:bCs/>
                <w:sz w:val="20"/>
                <w:szCs w:val="20"/>
                <w:lang w:val="en-GB"/>
              </w:rPr>
              <w:t xml:space="preserve">1. Is the title clear and appropriate for the study? </w:t>
            </w:r>
          </w:p>
          <w:p w14:paraId="1F349B1A"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02EE9B8" w14:textId="77777777" w:rsidR="00C8024E" w:rsidRPr="00107C72" w:rsidRDefault="00C8024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C9174D" w14:textId="3E3DDE51" w:rsidR="00C8024E" w:rsidRPr="00107C72" w:rsidRDefault="00EB5AC3">
            <w:pPr>
              <w:ind w:left="360"/>
              <w:rPr>
                <w:b/>
                <w:bCs/>
                <w:sz w:val="20"/>
                <w:szCs w:val="20"/>
                <w:lang w:val="en-GB"/>
              </w:rPr>
            </w:pPr>
            <w:r>
              <w:rPr>
                <w:b/>
                <w:bCs/>
                <w:sz w:val="20"/>
                <w:szCs w:val="20"/>
                <w:lang w:val="en-GB"/>
              </w:rPr>
              <w:t>Good 4.</w:t>
            </w:r>
          </w:p>
        </w:tc>
        <w:tc>
          <w:tcPr>
            <w:tcW w:w="1367" w:type="pct"/>
          </w:tcPr>
          <w:p w14:paraId="578FCE8C" w14:textId="77777777" w:rsidR="00C8024E" w:rsidRPr="00107C72" w:rsidRDefault="00C8024E">
            <w:pPr>
              <w:pStyle w:val="Heading2"/>
              <w:jc w:val="left"/>
              <w:rPr>
                <w:rFonts w:ascii="Times New Roman" w:hAnsi="Times New Roman"/>
                <w:b w:val="0"/>
                <w:lang w:val="en-GB"/>
              </w:rPr>
            </w:pPr>
          </w:p>
        </w:tc>
      </w:tr>
      <w:tr w:rsidR="00C8024E" w:rsidRPr="00107C72" w14:paraId="2F78DE52" w14:textId="77777777" w:rsidTr="00107C72">
        <w:trPr>
          <w:trHeight w:val="1262"/>
        </w:trPr>
        <w:tc>
          <w:tcPr>
            <w:tcW w:w="1790" w:type="pct"/>
            <w:noWrap/>
          </w:tcPr>
          <w:p w14:paraId="1883CB3A"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 xml:space="preserve">2. Is the abstract of the article comprehensive? </w:t>
            </w:r>
          </w:p>
          <w:p w14:paraId="1318403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65720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D33DEB" w14:textId="2801E3B8" w:rsidR="00C8024E" w:rsidRPr="00107C72" w:rsidRDefault="00EB5AC3">
            <w:pPr>
              <w:ind w:left="360"/>
              <w:rPr>
                <w:b/>
                <w:bCs/>
                <w:sz w:val="20"/>
                <w:szCs w:val="20"/>
                <w:lang w:val="en-GB"/>
              </w:rPr>
            </w:pPr>
            <w:r>
              <w:rPr>
                <w:b/>
                <w:bCs/>
                <w:sz w:val="20"/>
                <w:szCs w:val="20"/>
                <w:lang w:val="en-GB"/>
              </w:rPr>
              <w:t>Needs I</w:t>
            </w:r>
            <w:r w:rsidR="00D848E0">
              <w:rPr>
                <w:b/>
                <w:bCs/>
                <w:sz w:val="20"/>
                <w:szCs w:val="20"/>
                <w:lang w:val="en-GB"/>
              </w:rPr>
              <w:t>mprovement 2</w:t>
            </w:r>
            <w:r>
              <w:rPr>
                <w:b/>
                <w:bCs/>
                <w:sz w:val="20"/>
                <w:szCs w:val="20"/>
                <w:lang w:val="en-GB"/>
              </w:rPr>
              <w:t>.</w:t>
            </w:r>
          </w:p>
        </w:tc>
        <w:tc>
          <w:tcPr>
            <w:tcW w:w="1367" w:type="pct"/>
          </w:tcPr>
          <w:p w14:paraId="5CFB4AFE" w14:textId="77777777" w:rsidR="00C8024E" w:rsidRPr="00107C72" w:rsidRDefault="00C8024E">
            <w:pPr>
              <w:pStyle w:val="Heading2"/>
              <w:jc w:val="left"/>
              <w:rPr>
                <w:rFonts w:ascii="Times New Roman" w:hAnsi="Times New Roman"/>
                <w:b w:val="0"/>
                <w:lang w:val="en-GB"/>
              </w:rPr>
            </w:pPr>
          </w:p>
        </w:tc>
      </w:tr>
      <w:tr w:rsidR="00C8024E" w:rsidRPr="00107C72" w14:paraId="7039EC9C" w14:textId="77777777" w:rsidTr="00107C72">
        <w:trPr>
          <w:trHeight w:val="1262"/>
        </w:trPr>
        <w:tc>
          <w:tcPr>
            <w:tcW w:w="1790" w:type="pct"/>
            <w:noWrap/>
          </w:tcPr>
          <w:p w14:paraId="4AF5C6C8"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51D7BC1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C57017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0DF0C0B" w14:textId="339DAAB6" w:rsidR="00C8024E" w:rsidRPr="00107C72" w:rsidRDefault="00EB5AC3">
            <w:pPr>
              <w:ind w:left="360"/>
              <w:rPr>
                <w:b/>
                <w:bCs/>
                <w:sz w:val="20"/>
                <w:szCs w:val="20"/>
                <w:lang w:val="en-GB"/>
              </w:rPr>
            </w:pPr>
            <w:r>
              <w:rPr>
                <w:b/>
                <w:bCs/>
                <w:sz w:val="20"/>
                <w:szCs w:val="20"/>
                <w:lang w:val="en-GB"/>
              </w:rPr>
              <w:t>Yes they are.  Good 4.</w:t>
            </w:r>
          </w:p>
        </w:tc>
        <w:tc>
          <w:tcPr>
            <w:tcW w:w="1367" w:type="pct"/>
          </w:tcPr>
          <w:p w14:paraId="57DDBA1E" w14:textId="77777777" w:rsidR="00C8024E" w:rsidRPr="00107C72" w:rsidRDefault="00C8024E">
            <w:pPr>
              <w:pStyle w:val="Heading2"/>
              <w:jc w:val="left"/>
              <w:rPr>
                <w:rFonts w:ascii="Times New Roman" w:hAnsi="Times New Roman"/>
                <w:b w:val="0"/>
                <w:lang w:val="en-GB"/>
              </w:rPr>
            </w:pPr>
          </w:p>
        </w:tc>
      </w:tr>
      <w:tr w:rsidR="00C8024E" w:rsidRPr="00107C72" w14:paraId="4F5F2FE0" w14:textId="77777777" w:rsidTr="00107C72">
        <w:trPr>
          <w:trHeight w:val="1262"/>
        </w:trPr>
        <w:tc>
          <w:tcPr>
            <w:tcW w:w="1790" w:type="pct"/>
            <w:noWrap/>
          </w:tcPr>
          <w:p w14:paraId="79370318"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4E7EBB9C"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F02E4E"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F2D4FFD" w14:textId="54F0D059" w:rsidR="00C8024E" w:rsidRPr="00107C72" w:rsidRDefault="00EB5AC3">
            <w:pPr>
              <w:ind w:left="360"/>
              <w:rPr>
                <w:b/>
                <w:bCs/>
                <w:sz w:val="20"/>
                <w:szCs w:val="20"/>
                <w:lang w:val="en-GB"/>
              </w:rPr>
            </w:pPr>
            <w:r>
              <w:rPr>
                <w:b/>
                <w:bCs/>
                <w:sz w:val="20"/>
                <w:szCs w:val="20"/>
                <w:lang w:val="en-GB"/>
              </w:rPr>
              <w:t>Good 4.</w:t>
            </w:r>
          </w:p>
        </w:tc>
        <w:tc>
          <w:tcPr>
            <w:tcW w:w="1367" w:type="pct"/>
          </w:tcPr>
          <w:p w14:paraId="586254E1" w14:textId="77777777" w:rsidR="00C8024E" w:rsidRPr="00107C72" w:rsidRDefault="00C8024E">
            <w:pPr>
              <w:pStyle w:val="Heading2"/>
              <w:jc w:val="left"/>
              <w:rPr>
                <w:rFonts w:ascii="Times New Roman" w:hAnsi="Times New Roman"/>
                <w:b w:val="0"/>
                <w:lang w:val="en-GB"/>
              </w:rPr>
            </w:pPr>
          </w:p>
        </w:tc>
      </w:tr>
      <w:tr w:rsidR="00C8024E" w:rsidRPr="00107C72" w14:paraId="14FBD9EB" w14:textId="77777777" w:rsidTr="00107C72">
        <w:trPr>
          <w:trHeight w:val="1262"/>
        </w:trPr>
        <w:tc>
          <w:tcPr>
            <w:tcW w:w="1790" w:type="pct"/>
            <w:noWrap/>
          </w:tcPr>
          <w:p w14:paraId="11BC930C"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0A61F1B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823EA9"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1AAC30C" w14:textId="04FA9FE3" w:rsidR="00C8024E" w:rsidRPr="00107C72" w:rsidRDefault="00EB5AC3">
            <w:pPr>
              <w:ind w:left="360"/>
              <w:rPr>
                <w:b/>
                <w:bCs/>
                <w:sz w:val="20"/>
                <w:szCs w:val="20"/>
                <w:lang w:val="en-GB"/>
              </w:rPr>
            </w:pPr>
            <w:r>
              <w:rPr>
                <w:b/>
                <w:bCs/>
                <w:sz w:val="20"/>
                <w:szCs w:val="20"/>
                <w:lang w:val="en-GB"/>
              </w:rPr>
              <w:t>Good 4.</w:t>
            </w:r>
          </w:p>
        </w:tc>
        <w:tc>
          <w:tcPr>
            <w:tcW w:w="1367" w:type="pct"/>
          </w:tcPr>
          <w:p w14:paraId="2F095B2F" w14:textId="77777777" w:rsidR="00C8024E" w:rsidRPr="00107C72" w:rsidRDefault="00C8024E">
            <w:pPr>
              <w:pStyle w:val="Heading2"/>
              <w:jc w:val="left"/>
              <w:rPr>
                <w:rFonts w:ascii="Times New Roman" w:hAnsi="Times New Roman"/>
                <w:b w:val="0"/>
                <w:lang w:val="en-GB"/>
              </w:rPr>
            </w:pPr>
          </w:p>
        </w:tc>
      </w:tr>
      <w:tr w:rsidR="00C8024E" w:rsidRPr="00107C72" w14:paraId="4A0D8480" w14:textId="77777777" w:rsidTr="00107C72">
        <w:trPr>
          <w:trHeight w:val="1262"/>
        </w:trPr>
        <w:tc>
          <w:tcPr>
            <w:tcW w:w="1790" w:type="pct"/>
            <w:noWrap/>
          </w:tcPr>
          <w:p w14:paraId="1CE3B68F"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66DF498A"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F1518D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765A9B3" w14:textId="23D0E3AC" w:rsidR="00C8024E" w:rsidRPr="00107C72" w:rsidRDefault="00D848E0">
            <w:pPr>
              <w:ind w:left="360"/>
              <w:rPr>
                <w:b/>
                <w:bCs/>
                <w:sz w:val="20"/>
                <w:szCs w:val="20"/>
                <w:lang w:val="en-GB"/>
              </w:rPr>
            </w:pPr>
            <w:r>
              <w:rPr>
                <w:b/>
                <w:bCs/>
                <w:sz w:val="20"/>
                <w:szCs w:val="20"/>
                <w:lang w:val="en-GB"/>
              </w:rPr>
              <w:t>Satisfactory 2</w:t>
            </w:r>
          </w:p>
        </w:tc>
        <w:tc>
          <w:tcPr>
            <w:tcW w:w="1367" w:type="pct"/>
          </w:tcPr>
          <w:p w14:paraId="622BEC1A" w14:textId="77777777" w:rsidR="00C8024E" w:rsidRPr="00107C72" w:rsidRDefault="00C8024E">
            <w:pPr>
              <w:pStyle w:val="Heading2"/>
              <w:jc w:val="left"/>
              <w:rPr>
                <w:rFonts w:ascii="Times New Roman" w:hAnsi="Times New Roman"/>
                <w:b w:val="0"/>
                <w:lang w:val="en-GB"/>
              </w:rPr>
            </w:pPr>
          </w:p>
        </w:tc>
      </w:tr>
      <w:tr w:rsidR="00C8024E" w:rsidRPr="00107C72" w14:paraId="373A751D" w14:textId="77777777" w:rsidTr="00107C72">
        <w:trPr>
          <w:trHeight w:val="1262"/>
        </w:trPr>
        <w:tc>
          <w:tcPr>
            <w:tcW w:w="1790" w:type="pct"/>
            <w:noWrap/>
          </w:tcPr>
          <w:p w14:paraId="03A1014A"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2BB1EBE"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9734F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D7CEAF" w14:textId="506EE8CF" w:rsidR="00C8024E" w:rsidRPr="00107C72" w:rsidRDefault="00D848E0">
            <w:pPr>
              <w:ind w:left="360"/>
              <w:rPr>
                <w:b/>
                <w:bCs/>
                <w:sz w:val="20"/>
                <w:szCs w:val="20"/>
                <w:lang w:val="en-GB"/>
              </w:rPr>
            </w:pPr>
            <w:r>
              <w:rPr>
                <w:b/>
                <w:bCs/>
                <w:sz w:val="20"/>
                <w:szCs w:val="20"/>
                <w:lang w:val="en-GB"/>
              </w:rPr>
              <w:t>4</w:t>
            </w:r>
          </w:p>
        </w:tc>
        <w:tc>
          <w:tcPr>
            <w:tcW w:w="1367" w:type="pct"/>
          </w:tcPr>
          <w:p w14:paraId="7020D93A" w14:textId="77777777" w:rsidR="00C8024E" w:rsidRPr="00107C72" w:rsidRDefault="00C8024E">
            <w:pPr>
              <w:pStyle w:val="Heading2"/>
              <w:jc w:val="left"/>
              <w:rPr>
                <w:rFonts w:ascii="Times New Roman" w:hAnsi="Times New Roman"/>
                <w:b w:val="0"/>
                <w:lang w:val="en-GB"/>
              </w:rPr>
            </w:pPr>
          </w:p>
        </w:tc>
      </w:tr>
      <w:tr w:rsidR="00C8024E" w:rsidRPr="00107C72" w14:paraId="1F3DB5EA" w14:textId="77777777" w:rsidTr="00107C72">
        <w:trPr>
          <w:trHeight w:val="1262"/>
        </w:trPr>
        <w:tc>
          <w:tcPr>
            <w:tcW w:w="1790" w:type="pct"/>
            <w:noWrap/>
          </w:tcPr>
          <w:p w14:paraId="58ABBADE"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4F2CAE9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033A052"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79A10C0" w14:textId="061C9A4C" w:rsidR="00C8024E" w:rsidRPr="00107C72" w:rsidRDefault="00AE0E01" w:rsidP="00AE0E01">
            <w:pPr>
              <w:rPr>
                <w:b/>
                <w:bCs/>
                <w:sz w:val="20"/>
                <w:szCs w:val="20"/>
                <w:lang w:val="en-GB"/>
              </w:rPr>
            </w:pPr>
            <w:r>
              <w:rPr>
                <w:b/>
                <w:bCs/>
                <w:sz w:val="20"/>
                <w:szCs w:val="20"/>
                <w:lang w:val="en-GB"/>
              </w:rPr>
              <w:t>2</w:t>
            </w:r>
          </w:p>
        </w:tc>
        <w:tc>
          <w:tcPr>
            <w:tcW w:w="1367" w:type="pct"/>
          </w:tcPr>
          <w:p w14:paraId="4C8180F9" w14:textId="77777777" w:rsidR="00C8024E" w:rsidRPr="00107C72" w:rsidRDefault="00C8024E">
            <w:pPr>
              <w:pStyle w:val="Heading2"/>
              <w:jc w:val="left"/>
              <w:rPr>
                <w:rFonts w:ascii="Times New Roman" w:hAnsi="Times New Roman"/>
                <w:b w:val="0"/>
                <w:lang w:val="en-GB"/>
              </w:rPr>
            </w:pPr>
          </w:p>
        </w:tc>
      </w:tr>
      <w:tr w:rsidR="00C8024E" w:rsidRPr="00107C72" w14:paraId="6242C19B" w14:textId="77777777" w:rsidTr="00107C72">
        <w:trPr>
          <w:trHeight w:val="703"/>
        </w:trPr>
        <w:tc>
          <w:tcPr>
            <w:tcW w:w="1790" w:type="pct"/>
            <w:noWrap/>
          </w:tcPr>
          <w:p w14:paraId="1D78833D" w14:textId="77777777" w:rsidR="00C8024E" w:rsidRPr="00107C72" w:rsidRDefault="00C8024E" w:rsidP="00993080">
            <w:pPr>
              <w:rPr>
                <w:b/>
                <w:sz w:val="20"/>
                <w:szCs w:val="20"/>
                <w:lang w:val="en-GB"/>
              </w:rPr>
            </w:pPr>
            <w:r w:rsidRPr="00107C72">
              <w:rPr>
                <w:b/>
                <w:sz w:val="20"/>
                <w:szCs w:val="20"/>
                <w:lang w:val="en-GB"/>
              </w:rPr>
              <w:t xml:space="preserve">9. Are the results presented clearly? </w:t>
            </w:r>
          </w:p>
          <w:p w14:paraId="334F7B9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B457E84" w14:textId="77777777" w:rsidR="00C8024E" w:rsidRPr="00107C72" w:rsidRDefault="00C8024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41350F1" w14:textId="77777777" w:rsidR="00C8024E" w:rsidRPr="00107C72" w:rsidRDefault="00C8024E">
            <w:pPr>
              <w:pStyle w:val="ListParagraph"/>
              <w:ind w:left="0"/>
              <w:rPr>
                <w:bCs/>
                <w:sz w:val="20"/>
                <w:szCs w:val="20"/>
                <w:lang w:val="en-GB"/>
              </w:rPr>
            </w:pPr>
          </w:p>
        </w:tc>
        <w:tc>
          <w:tcPr>
            <w:tcW w:w="1367" w:type="pct"/>
          </w:tcPr>
          <w:p w14:paraId="7414EFDC" w14:textId="77777777" w:rsidR="00C8024E" w:rsidRPr="00107C72" w:rsidRDefault="00C8024E">
            <w:pPr>
              <w:pStyle w:val="Heading2"/>
              <w:jc w:val="left"/>
              <w:rPr>
                <w:rFonts w:ascii="Times New Roman" w:hAnsi="Times New Roman"/>
                <w:b w:val="0"/>
                <w:lang w:val="en-GB"/>
              </w:rPr>
            </w:pPr>
          </w:p>
        </w:tc>
      </w:tr>
      <w:tr w:rsidR="00C8024E" w:rsidRPr="00107C72" w14:paraId="01B78AC2" w14:textId="77777777" w:rsidTr="00107C72">
        <w:trPr>
          <w:trHeight w:val="703"/>
        </w:trPr>
        <w:tc>
          <w:tcPr>
            <w:tcW w:w="1790" w:type="pct"/>
            <w:noWrap/>
          </w:tcPr>
          <w:p w14:paraId="360A4CB9" w14:textId="77777777" w:rsidR="00C8024E" w:rsidRPr="00107C72" w:rsidRDefault="00C8024E" w:rsidP="00993080">
            <w:pPr>
              <w:rPr>
                <w:b/>
                <w:sz w:val="20"/>
                <w:szCs w:val="20"/>
                <w:lang w:val="en-GB"/>
              </w:rPr>
            </w:pPr>
            <w:r w:rsidRPr="00107C72">
              <w:rPr>
                <w:b/>
                <w:sz w:val="20"/>
                <w:szCs w:val="20"/>
                <w:lang w:val="en-GB"/>
              </w:rPr>
              <w:t>10. Are tables and figures clear, relevant, and necessary?</w:t>
            </w:r>
          </w:p>
          <w:p w14:paraId="442E20E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8B06979"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CB2BF5" w14:textId="66679053" w:rsidR="00C8024E" w:rsidRPr="00107C72" w:rsidRDefault="00AE0E01">
            <w:pPr>
              <w:pStyle w:val="ListParagraph"/>
              <w:ind w:left="0"/>
              <w:rPr>
                <w:bCs/>
                <w:sz w:val="20"/>
                <w:szCs w:val="20"/>
                <w:lang w:val="en-GB"/>
              </w:rPr>
            </w:pPr>
            <w:r>
              <w:rPr>
                <w:bCs/>
                <w:sz w:val="20"/>
                <w:szCs w:val="20"/>
                <w:lang w:val="en-GB"/>
              </w:rPr>
              <w:t>2</w:t>
            </w:r>
          </w:p>
        </w:tc>
        <w:tc>
          <w:tcPr>
            <w:tcW w:w="1367" w:type="pct"/>
          </w:tcPr>
          <w:p w14:paraId="27625083" w14:textId="77777777" w:rsidR="00C8024E" w:rsidRPr="00107C72" w:rsidRDefault="00C8024E">
            <w:pPr>
              <w:pStyle w:val="Heading2"/>
              <w:jc w:val="left"/>
              <w:rPr>
                <w:rFonts w:ascii="Times New Roman" w:hAnsi="Times New Roman"/>
                <w:b w:val="0"/>
                <w:lang w:val="en-GB"/>
              </w:rPr>
            </w:pPr>
          </w:p>
        </w:tc>
      </w:tr>
      <w:tr w:rsidR="00C8024E" w:rsidRPr="00107C72" w14:paraId="228B2CF1" w14:textId="77777777" w:rsidTr="00107C72">
        <w:trPr>
          <w:trHeight w:val="703"/>
        </w:trPr>
        <w:tc>
          <w:tcPr>
            <w:tcW w:w="1790" w:type="pct"/>
            <w:noWrap/>
          </w:tcPr>
          <w:p w14:paraId="7952EDCB" w14:textId="77777777" w:rsidR="00C8024E" w:rsidRPr="00107C72" w:rsidRDefault="00C8024E" w:rsidP="00993080">
            <w:pPr>
              <w:rPr>
                <w:b/>
                <w:sz w:val="20"/>
                <w:szCs w:val="20"/>
                <w:lang w:val="en-GB"/>
              </w:rPr>
            </w:pPr>
            <w:r w:rsidRPr="00107C72">
              <w:rPr>
                <w:b/>
                <w:sz w:val="20"/>
                <w:szCs w:val="20"/>
                <w:lang w:val="en-GB"/>
              </w:rPr>
              <w:lastRenderedPageBreak/>
              <w:t>11. Does the discussion relate findings to existing literature?</w:t>
            </w:r>
          </w:p>
          <w:p w14:paraId="7D79833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AC2A01"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CD42B6D" w14:textId="365884E1" w:rsidR="00C8024E" w:rsidRPr="00107C72" w:rsidRDefault="00D848E0">
            <w:pPr>
              <w:pStyle w:val="ListParagraph"/>
              <w:ind w:left="0"/>
              <w:rPr>
                <w:bCs/>
                <w:sz w:val="20"/>
                <w:szCs w:val="20"/>
                <w:lang w:val="en-GB"/>
              </w:rPr>
            </w:pPr>
            <w:r>
              <w:rPr>
                <w:bCs/>
                <w:sz w:val="20"/>
                <w:szCs w:val="20"/>
                <w:lang w:val="en-GB"/>
              </w:rPr>
              <w:t>4</w:t>
            </w:r>
          </w:p>
        </w:tc>
        <w:tc>
          <w:tcPr>
            <w:tcW w:w="1367" w:type="pct"/>
          </w:tcPr>
          <w:p w14:paraId="1292BDE1" w14:textId="77777777" w:rsidR="00C8024E" w:rsidRPr="00107C72" w:rsidRDefault="00C8024E">
            <w:pPr>
              <w:pStyle w:val="Heading2"/>
              <w:jc w:val="left"/>
              <w:rPr>
                <w:rFonts w:ascii="Times New Roman" w:hAnsi="Times New Roman"/>
                <w:b w:val="0"/>
                <w:lang w:val="en-GB"/>
              </w:rPr>
            </w:pPr>
          </w:p>
        </w:tc>
      </w:tr>
      <w:tr w:rsidR="00C8024E" w:rsidRPr="00107C72" w14:paraId="65B4385E" w14:textId="77777777" w:rsidTr="00107C72">
        <w:trPr>
          <w:trHeight w:val="703"/>
        </w:trPr>
        <w:tc>
          <w:tcPr>
            <w:tcW w:w="1790" w:type="pct"/>
            <w:noWrap/>
          </w:tcPr>
          <w:p w14:paraId="5047E8F9" w14:textId="77777777" w:rsidR="00C8024E" w:rsidRPr="00107C72" w:rsidRDefault="00C8024E" w:rsidP="00993080">
            <w:pPr>
              <w:rPr>
                <w:b/>
                <w:sz w:val="20"/>
                <w:szCs w:val="20"/>
                <w:lang w:val="en-GB"/>
              </w:rPr>
            </w:pPr>
            <w:r w:rsidRPr="00107C72">
              <w:rPr>
                <w:b/>
                <w:sz w:val="20"/>
                <w:szCs w:val="20"/>
                <w:lang w:val="en-GB"/>
              </w:rPr>
              <w:t>12. Are the conclusions supported by the data?</w:t>
            </w:r>
          </w:p>
          <w:p w14:paraId="71C186F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863FB9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EB79085" w14:textId="7CEE7457" w:rsidR="00C8024E" w:rsidRPr="00107C72" w:rsidRDefault="00D848E0">
            <w:pPr>
              <w:pStyle w:val="ListParagraph"/>
              <w:ind w:left="0"/>
              <w:rPr>
                <w:bCs/>
                <w:sz w:val="20"/>
                <w:szCs w:val="20"/>
                <w:lang w:val="en-GB"/>
              </w:rPr>
            </w:pPr>
            <w:r>
              <w:rPr>
                <w:bCs/>
                <w:sz w:val="20"/>
                <w:szCs w:val="20"/>
                <w:lang w:val="en-GB"/>
              </w:rPr>
              <w:t>4</w:t>
            </w:r>
          </w:p>
        </w:tc>
        <w:tc>
          <w:tcPr>
            <w:tcW w:w="1367" w:type="pct"/>
          </w:tcPr>
          <w:p w14:paraId="03300ECB" w14:textId="77777777" w:rsidR="00C8024E" w:rsidRPr="00107C72" w:rsidRDefault="00C8024E">
            <w:pPr>
              <w:pStyle w:val="Heading2"/>
              <w:jc w:val="left"/>
              <w:rPr>
                <w:rFonts w:ascii="Times New Roman" w:hAnsi="Times New Roman"/>
                <w:b w:val="0"/>
                <w:lang w:val="en-GB"/>
              </w:rPr>
            </w:pPr>
          </w:p>
        </w:tc>
      </w:tr>
      <w:tr w:rsidR="00C8024E" w:rsidRPr="00107C72" w14:paraId="3C915795" w14:textId="77777777" w:rsidTr="00107C72">
        <w:trPr>
          <w:trHeight w:val="703"/>
        </w:trPr>
        <w:tc>
          <w:tcPr>
            <w:tcW w:w="1790" w:type="pct"/>
            <w:noWrap/>
          </w:tcPr>
          <w:p w14:paraId="4DE357F3" w14:textId="77777777" w:rsidR="00C8024E" w:rsidRPr="00107C72" w:rsidRDefault="00C8024E" w:rsidP="00993080">
            <w:pPr>
              <w:rPr>
                <w:b/>
                <w:sz w:val="20"/>
                <w:szCs w:val="20"/>
                <w:lang w:val="en-GB"/>
              </w:rPr>
            </w:pPr>
            <w:r w:rsidRPr="00107C72">
              <w:rPr>
                <w:b/>
                <w:sz w:val="20"/>
                <w:szCs w:val="20"/>
                <w:lang w:val="en-GB"/>
              </w:rPr>
              <w:t>13. Are the limitations of the study discussed?</w:t>
            </w:r>
          </w:p>
          <w:p w14:paraId="25B1E20A"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4396E8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A52032B" w14:textId="7FE28F39" w:rsidR="00C8024E" w:rsidRPr="00107C72" w:rsidRDefault="00D848E0">
            <w:pPr>
              <w:pStyle w:val="ListParagraph"/>
              <w:ind w:left="0"/>
              <w:rPr>
                <w:bCs/>
                <w:sz w:val="20"/>
                <w:szCs w:val="20"/>
                <w:lang w:val="en-GB"/>
              </w:rPr>
            </w:pPr>
            <w:r>
              <w:rPr>
                <w:bCs/>
                <w:sz w:val="20"/>
                <w:szCs w:val="20"/>
                <w:lang w:val="en-GB"/>
              </w:rPr>
              <w:t>1</w:t>
            </w:r>
          </w:p>
        </w:tc>
        <w:tc>
          <w:tcPr>
            <w:tcW w:w="1367" w:type="pct"/>
          </w:tcPr>
          <w:p w14:paraId="57503F18" w14:textId="77777777" w:rsidR="00C8024E" w:rsidRPr="00107C72" w:rsidRDefault="00C8024E">
            <w:pPr>
              <w:pStyle w:val="Heading2"/>
              <w:jc w:val="left"/>
              <w:rPr>
                <w:rFonts w:ascii="Times New Roman" w:hAnsi="Times New Roman"/>
                <w:b w:val="0"/>
                <w:lang w:val="en-GB"/>
              </w:rPr>
            </w:pPr>
          </w:p>
        </w:tc>
      </w:tr>
      <w:tr w:rsidR="00C8024E" w:rsidRPr="00107C72" w14:paraId="47B6E043" w14:textId="77777777" w:rsidTr="00107C72">
        <w:trPr>
          <w:trHeight w:val="703"/>
        </w:trPr>
        <w:tc>
          <w:tcPr>
            <w:tcW w:w="1790" w:type="pct"/>
            <w:noWrap/>
          </w:tcPr>
          <w:p w14:paraId="2ED9BD21" w14:textId="77777777" w:rsidR="00C8024E" w:rsidRPr="00107C72" w:rsidRDefault="00C8024E" w:rsidP="00993080">
            <w:pPr>
              <w:rPr>
                <w:b/>
                <w:sz w:val="20"/>
                <w:szCs w:val="20"/>
                <w:lang w:val="en-GB"/>
              </w:rPr>
            </w:pPr>
            <w:r w:rsidRPr="00107C72">
              <w:rPr>
                <w:b/>
                <w:sz w:val="20"/>
                <w:szCs w:val="20"/>
                <w:lang w:val="en-GB"/>
              </w:rPr>
              <w:t>14. Are the references relevant and sufficient (in number)?</w:t>
            </w:r>
          </w:p>
          <w:p w14:paraId="7239783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1C514D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0BE687C"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3BB1CBC" w14:textId="62F22E2E" w:rsidR="00C8024E" w:rsidRPr="00107C72" w:rsidRDefault="00D848E0">
            <w:pPr>
              <w:pStyle w:val="ListParagraph"/>
              <w:ind w:left="0"/>
              <w:rPr>
                <w:bCs/>
                <w:sz w:val="20"/>
                <w:szCs w:val="20"/>
                <w:lang w:val="en-GB"/>
              </w:rPr>
            </w:pPr>
            <w:r>
              <w:rPr>
                <w:bCs/>
                <w:sz w:val="20"/>
                <w:szCs w:val="20"/>
                <w:lang w:val="en-GB"/>
              </w:rPr>
              <w:t>2</w:t>
            </w:r>
          </w:p>
        </w:tc>
        <w:tc>
          <w:tcPr>
            <w:tcW w:w="1367" w:type="pct"/>
          </w:tcPr>
          <w:p w14:paraId="7C4A4145" w14:textId="77777777" w:rsidR="00C8024E" w:rsidRPr="00107C72" w:rsidRDefault="00C8024E">
            <w:pPr>
              <w:pStyle w:val="Heading2"/>
              <w:jc w:val="left"/>
              <w:rPr>
                <w:rFonts w:ascii="Times New Roman" w:hAnsi="Times New Roman"/>
                <w:b w:val="0"/>
                <w:lang w:val="en-GB"/>
              </w:rPr>
            </w:pPr>
          </w:p>
        </w:tc>
      </w:tr>
      <w:tr w:rsidR="00C8024E" w:rsidRPr="00107C72" w14:paraId="177A3E9A" w14:textId="77777777" w:rsidTr="00107C72">
        <w:trPr>
          <w:trHeight w:val="703"/>
        </w:trPr>
        <w:tc>
          <w:tcPr>
            <w:tcW w:w="1790" w:type="pct"/>
            <w:noWrap/>
          </w:tcPr>
          <w:p w14:paraId="4DC64F45" w14:textId="77777777" w:rsidR="00C8024E" w:rsidRPr="00107C72" w:rsidRDefault="00C8024E" w:rsidP="00993080">
            <w:pPr>
              <w:rPr>
                <w:b/>
                <w:sz w:val="20"/>
                <w:szCs w:val="20"/>
                <w:lang w:val="en-GB"/>
              </w:rPr>
            </w:pPr>
            <w:r w:rsidRPr="00107C72">
              <w:rPr>
                <w:b/>
                <w:sz w:val="20"/>
                <w:szCs w:val="20"/>
                <w:lang w:val="en-GB"/>
              </w:rPr>
              <w:t>15. Is the manuscript written in clear and understandable language?</w:t>
            </w:r>
          </w:p>
          <w:p w14:paraId="4BDBD73E"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DD42C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258DE83"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65CFCDE" w14:textId="319D68DB" w:rsidR="00C8024E" w:rsidRPr="00107C72" w:rsidRDefault="00D848E0">
            <w:pPr>
              <w:pStyle w:val="ListParagraph"/>
              <w:ind w:left="0"/>
              <w:rPr>
                <w:bCs/>
                <w:sz w:val="20"/>
                <w:szCs w:val="20"/>
                <w:lang w:val="en-GB"/>
              </w:rPr>
            </w:pPr>
            <w:r>
              <w:rPr>
                <w:bCs/>
                <w:sz w:val="20"/>
                <w:szCs w:val="20"/>
                <w:lang w:val="en-GB"/>
              </w:rPr>
              <w:t>5</w:t>
            </w:r>
          </w:p>
        </w:tc>
        <w:tc>
          <w:tcPr>
            <w:tcW w:w="1367" w:type="pct"/>
          </w:tcPr>
          <w:p w14:paraId="585D89BF" w14:textId="77777777" w:rsidR="00C8024E" w:rsidRPr="00107C72" w:rsidRDefault="00C8024E">
            <w:pPr>
              <w:pStyle w:val="Heading2"/>
              <w:jc w:val="left"/>
              <w:rPr>
                <w:rFonts w:ascii="Times New Roman" w:hAnsi="Times New Roman"/>
                <w:b w:val="0"/>
                <w:lang w:val="en-GB"/>
              </w:rPr>
            </w:pPr>
          </w:p>
        </w:tc>
      </w:tr>
    </w:tbl>
    <w:p w14:paraId="47C06818" w14:textId="77777777" w:rsidR="00C8024E" w:rsidRPr="00107C72" w:rsidRDefault="00C8024E" w:rsidP="00C8024E">
      <w:pPr>
        <w:pStyle w:val="BodyText"/>
        <w:rPr>
          <w:rFonts w:ascii="Times New Roman" w:hAnsi="Times New Roman"/>
          <w:b/>
          <w:bCs/>
          <w:sz w:val="20"/>
          <w:szCs w:val="20"/>
          <w:u w:val="single"/>
          <w:lang w:val="en-GB"/>
        </w:rPr>
      </w:pPr>
    </w:p>
    <w:p w14:paraId="3B664BDE" w14:textId="77777777" w:rsidR="00C8024E" w:rsidRPr="00107C72" w:rsidRDefault="00C8024E" w:rsidP="00C8024E">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8024E" w:rsidRPr="00107C72" w14:paraId="0BE9B17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72AF4B5"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55FAA71C"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p>
        </w:tc>
      </w:tr>
      <w:tr w:rsidR="00C8024E" w:rsidRPr="00107C72" w14:paraId="3021F7A8" w14:textId="77777777" w:rsidTr="00107C72">
        <w:tc>
          <w:tcPr>
            <w:tcW w:w="2784" w:type="pct"/>
            <w:noWrap/>
            <w:tcMar>
              <w:top w:w="0" w:type="dxa"/>
              <w:left w:w="108" w:type="dxa"/>
              <w:bottom w:w="0" w:type="dxa"/>
              <w:right w:w="108" w:type="dxa"/>
            </w:tcMar>
            <w:vAlign w:val="center"/>
          </w:tcPr>
          <w:p w14:paraId="1F4A0956"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654D951"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8024E" w:rsidRPr="00107C72" w14:paraId="418AE3C6" w14:textId="77777777" w:rsidTr="00B7736E">
        <w:trPr>
          <w:trHeight w:val="8217"/>
        </w:trPr>
        <w:tc>
          <w:tcPr>
            <w:tcW w:w="2784" w:type="pct"/>
            <w:noWrap/>
            <w:tcMar>
              <w:top w:w="0" w:type="dxa"/>
              <w:left w:w="108" w:type="dxa"/>
              <w:bottom w:w="0" w:type="dxa"/>
              <w:right w:w="108" w:type="dxa"/>
            </w:tcMar>
            <w:vAlign w:val="center"/>
          </w:tcPr>
          <w:p w14:paraId="2226ABFE"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0AEF6EDC" w14:textId="77777777" w:rsidR="006979CC" w:rsidRPr="004252D9" w:rsidRDefault="006979CC" w:rsidP="006979CC">
            <w:pPr>
              <w:pStyle w:val="Heading2"/>
              <w:numPr>
                <w:ilvl w:val="0"/>
                <w:numId w:val="14"/>
              </w:numPr>
              <w:jc w:val="left"/>
              <w:rPr>
                <w:rFonts w:ascii="Times New Roman" w:hAnsi="Times New Roman"/>
                <w:b w:val="0"/>
                <w:sz w:val="24"/>
                <w:szCs w:val="24"/>
                <w:lang w:val="en-GB"/>
              </w:rPr>
            </w:pPr>
            <w:r w:rsidRPr="004252D9">
              <w:rPr>
                <w:rFonts w:ascii="Times New Roman" w:hAnsi="Times New Roman"/>
                <w:b w:val="0"/>
                <w:sz w:val="24"/>
                <w:szCs w:val="24"/>
                <w:lang w:val="en-GB"/>
              </w:rPr>
              <w:t>Based on the provided sources, the literature review for this research is highly relevant to the subject matter, but its status as “up to date” is more nuanced, with most key citations being between five and ten years old at the time of the study's data collection in 2022.</w:t>
            </w:r>
          </w:p>
          <w:p w14:paraId="1E7C9AA8" w14:textId="77777777" w:rsidR="006979CC" w:rsidRPr="004C53B3" w:rsidRDefault="006979CC" w:rsidP="006979CC">
            <w:pPr>
              <w:pStyle w:val="Heading2"/>
              <w:numPr>
                <w:ilvl w:val="0"/>
                <w:numId w:val="14"/>
              </w:numPr>
              <w:jc w:val="left"/>
              <w:rPr>
                <w:rFonts w:ascii="Times New Roman" w:hAnsi="Times New Roman"/>
                <w:b w:val="0"/>
                <w:color w:val="303030"/>
                <w:sz w:val="24"/>
                <w:szCs w:val="24"/>
                <w:shd w:val="clear" w:color="auto" w:fill="FFFFFF"/>
                <w:lang w:val="en-IN"/>
              </w:rPr>
            </w:pPr>
            <w:r w:rsidRPr="004C53B3">
              <w:rPr>
                <w:rFonts w:ascii="Times New Roman" w:hAnsi="Times New Roman"/>
                <w:b w:val="0"/>
                <w:color w:val="303030"/>
                <w:sz w:val="24"/>
                <w:szCs w:val="24"/>
                <w:shd w:val="clear" w:color="auto" w:fill="FFFFFF"/>
                <w:lang w:val="en-IN"/>
              </w:rPr>
              <w:t xml:space="preserve">Lots of contradictory prevalence Rates; </w:t>
            </w:r>
            <w:r w:rsidRPr="004C53B3">
              <w:rPr>
                <w:rStyle w:val="ng-star-inserted"/>
                <w:rFonts w:ascii="Times New Roman" w:hAnsi="Times New Roman"/>
                <w:b w:val="0"/>
                <w:color w:val="303030"/>
                <w:sz w:val="24"/>
                <w:szCs w:val="24"/>
                <w:shd w:val="clear" w:color="auto" w:fill="FFFFFF"/>
                <w:lang w:val="en-IN"/>
              </w:rPr>
              <w:t xml:space="preserve">The abstract reports an overall prevalence of </w:t>
            </w:r>
            <w:r w:rsidRPr="004C53B3">
              <w:rPr>
                <w:rFonts w:ascii="Times New Roman" w:hAnsi="Times New Roman"/>
                <w:b w:val="0"/>
                <w:color w:val="303030"/>
                <w:sz w:val="24"/>
                <w:szCs w:val="24"/>
                <w:shd w:val="clear" w:color="auto" w:fill="FFFFFF"/>
                <w:lang w:val="en-IN"/>
              </w:rPr>
              <w:t>11.9%</w:t>
            </w:r>
            <w:r w:rsidRPr="004C53B3">
              <w:rPr>
                <w:rStyle w:val="ng-star-inserted"/>
                <w:rFonts w:ascii="Times New Roman" w:hAnsi="Times New Roman"/>
                <w:b w:val="0"/>
                <w:color w:val="303030"/>
                <w:sz w:val="24"/>
                <w:szCs w:val="24"/>
                <w:shd w:val="clear" w:color="auto" w:fill="FFFFFF"/>
                <w:lang w:val="en-IN"/>
              </w:rPr>
              <w:t xml:space="preserve">. However, the results section, discussion, and all tables (Tables 1, 2, 3, and 4) consistently report the prevalence as </w:t>
            </w:r>
            <w:r w:rsidRPr="004C53B3">
              <w:rPr>
                <w:rFonts w:ascii="Times New Roman" w:hAnsi="Times New Roman"/>
                <w:b w:val="0"/>
                <w:color w:val="303030"/>
                <w:sz w:val="24"/>
                <w:szCs w:val="24"/>
                <w:shd w:val="clear" w:color="auto" w:fill="FFFFFF"/>
                <w:lang w:val="en-IN"/>
              </w:rPr>
              <w:t>11.8%.</w:t>
            </w:r>
          </w:p>
          <w:p w14:paraId="2D45E35E" w14:textId="77777777" w:rsidR="006979CC" w:rsidRPr="004C53B3" w:rsidRDefault="006979CC" w:rsidP="006979CC">
            <w:pPr>
              <w:pStyle w:val="ListParagraph"/>
              <w:numPr>
                <w:ilvl w:val="0"/>
                <w:numId w:val="14"/>
              </w:numPr>
              <w:rPr>
                <w:rStyle w:val="ng-star-inserted"/>
                <w:lang w:val="en-IN"/>
              </w:rPr>
            </w:pPr>
            <w:r w:rsidRPr="004C53B3">
              <w:rPr>
                <w:lang w:val="en-IN"/>
              </w:rPr>
              <w:t xml:space="preserve">There discrepancies in sample size. </w:t>
            </w:r>
            <w:r w:rsidRPr="004252D9">
              <w:rPr>
                <w:rStyle w:val="ng-star-inserted"/>
                <w:rFonts w:eastAsia="MS Mincho"/>
                <w:color w:val="303030"/>
                <w:shd w:val="clear" w:color="auto" w:fill="FFFFFF"/>
              </w:rPr>
              <w:t xml:space="preserve">While the abstract and general results state that 68 samples were collected (34 from each school), the text in the "School related prevalence" section states that </w:t>
            </w:r>
            <w:r w:rsidRPr="004252D9">
              <w:rPr>
                <w:bCs/>
                <w:color w:val="303030"/>
                <w:shd w:val="clear" w:color="auto" w:fill="FFFFFF"/>
              </w:rPr>
              <w:t>32 samples</w:t>
            </w:r>
            <w:r w:rsidRPr="004252D9">
              <w:rPr>
                <w:rStyle w:val="ng-star-inserted"/>
                <w:rFonts w:eastAsia="MS Mincho"/>
                <w:color w:val="303030"/>
                <w:shd w:val="clear" w:color="auto" w:fill="FFFFFF"/>
              </w:rPr>
              <w:t xml:space="preserve"> were examined from CPS </w:t>
            </w:r>
            <w:proofErr w:type="spellStart"/>
            <w:r w:rsidRPr="004252D9">
              <w:rPr>
                <w:rStyle w:val="ng-star-inserted"/>
                <w:rFonts w:eastAsia="MS Mincho"/>
                <w:color w:val="303030"/>
                <w:shd w:val="clear" w:color="auto" w:fill="FFFFFF"/>
              </w:rPr>
              <w:t>Odaga</w:t>
            </w:r>
            <w:proofErr w:type="spellEnd"/>
            <w:r>
              <w:rPr>
                <w:rStyle w:val="ng-star-inserted"/>
                <w:rFonts w:eastAsia="MS Mincho"/>
                <w:color w:val="303030"/>
                <w:shd w:val="clear" w:color="auto" w:fill="FFFFFF"/>
              </w:rPr>
              <w:t>.</w:t>
            </w:r>
          </w:p>
          <w:p w14:paraId="6D3059CC" w14:textId="77777777" w:rsidR="006979CC" w:rsidRDefault="006979CC" w:rsidP="006979CC">
            <w:pPr>
              <w:pStyle w:val="ListParagraph"/>
              <w:numPr>
                <w:ilvl w:val="0"/>
                <w:numId w:val="14"/>
              </w:numPr>
              <w:rPr>
                <w:lang w:val="fr-FR"/>
              </w:rPr>
            </w:pPr>
            <w:r w:rsidRPr="004C53B3">
              <w:rPr>
                <w:lang w:val="en-IN"/>
              </w:rPr>
              <w:t xml:space="preserve">Please check your tables clearly there are lots of typographical errors. For instance, in Table 2, the Total </w:t>
            </w:r>
            <w:proofErr w:type="gramStart"/>
            <w:r w:rsidRPr="004C53B3">
              <w:rPr>
                <w:lang w:val="en-IN"/>
              </w:rPr>
              <w:t>row  incorrectly</w:t>
            </w:r>
            <w:proofErr w:type="gramEnd"/>
            <w:r w:rsidRPr="004C53B3">
              <w:rPr>
                <w:lang w:val="en-IN"/>
              </w:rPr>
              <w:t xml:space="preserve"> lists the number of negative samples as 6 instead of 60. </w:t>
            </w:r>
            <w:proofErr w:type="spellStart"/>
            <w:r>
              <w:rPr>
                <w:lang w:val="fr-FR"/>
              </w:rPr>
              <w:t>Also</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applicable to Table 3 and 4.</w:t>
            </w:r>
          </w:p>
          <w:p w14:paraId="72F1E057" w14:textId="77777777" w:rsidR="006979CC" w:rsidRDefault="006979CC" w:rsidP="006979CC">
            <w:pPr>
              <w:pStyle w:val="ListParagraph"/>
              <w:rPr>
                <w:lang w:val="fr-FR"/>
              </w:rPr>
            </w:pPr>
          </w:p>
          <w:p w14:paraId="443865E9" w14:textId="77777777" w:rsidR="006979CC" w:rsidRPr="004C53B3" w:rsidRDefault="006979CC" w:rsidP="006979CC">
            <w:pPr>
              <w:pStyle w:val="ListParagraph"/>
              <w:numPr>
                <w:ilvl w:val="0"/>
                <w:numId w:val="14"/>
              </w:numPr>
              <w:rPr>
                <w:lang w:val="en-IN"/>
              </w:rPr>
            </w:pPr>
            <w:r w:rsidRPr="006979CC">
              <w:rPr>
                <w:lang w:val="en-IN"/>
              </w:rPr>
              <w:t xml:space="preserve">The study sampled only 68 pupils out of a total population of 282,410 in the </w:t>
            </w:r>
            <w:proofErr w:type="spellStart"/>
            <w:r w:rsidRPr="006979CC">
              <w:rPr>
                <w:lang w:val="en-IN"/>
              </w:rPr>
              <w:t>Abua</w:t>
            </w:r>
            <w:proofErr w:type="spellEnd"/>
            <w:r w:rsidRPr="006979CC">
              <w:rPr>
                <w:lang w:val="en-IN"/>
              </w:rPr>
              <w:t>/</w:t>
            </w:r>
            <w:proofErr w:type="spellStart"/>
            <w:r w:rsidRPr="006979CC">
              <w:rPr>
                <w:lang w:val="en-IN"/>
              </w:rPr>
              <w:t>Odual</w:t>
            </w:r>
            <w:proofErr w:type="spellEnd"/>
            <w:r w:rsidRPr="006979CC">
              <w:rPr>
                <w:lang w:val="en-IN"/>
              </w:rPr>
              <w:t xml:space="preserve"> Local Government Area. </w:t>
            </w:r>
            <w:r w:rsidRPr="004C53B3">
              <w:rPr>
                <w:lang w:val="en-IN"/>
              </w:rPr>
              <w:t xml:space="preserve">This small sample size significantly limits the study's ability to represent the entire region accurately. This however, showed why </w:t>
            </w:r>
            <w:proofErr w:type="spellStart"/>
            <w:proofErr w:type="gramStart"/>
            <w:r w:rsidRPr="004C53B3">
              <w:rPr>
                <w:lang w:val="en-IN"/>
              </w:rPr>
              <w:t>non of</w:t>
            </w:r>
            <w:proofErr w:type="spellEnd"/>
            <w:proofErr w:type="gramEnd"/>
            <w:r w:rsidRPr="004C53B3">
              <w:rPr>
                <w:lang w:val="en-IN"/>
              </w:rPr>
              <w:t xml:space="preserve"> the variables was within the threshold statistical significant P&lt;0.05.</w:t>
            </w:r>
          </w:p>
          <w:p w14:paraId="42AA82AC" w14:textId="77777777" w:rsidR="006979CC" w:rsidRPr="004C53B3" w:rsidRDefault="006979CC" w:rsidP="006979CC">
            <w:pPr>
              <w:pStyle w:val="ListParagraph"/>
              <w:rPr>
                <w:lang w:val="en-IN"/>
              </w:rPr>
            </w:pPr>
          </w:p>
          <w:p w14:paraId="2263D0F6" w14:textId="77777777" w:rsidR="006979CC" w:rsidRPr="004C53B3" w:rsidRDefault="006979CC" w:rsidP="006979CC">
            <w:pPr>
              <w:pStyle w:val="ListParagraph"/>
              <w:numPr>
                <w:ilvl w:val="0"/>
                <w:numId w:val="14"/>
              </w:numPr>
              <w:rPr>
                <w:lang w:val="en-IN"/>
              </w:rPr>
            </w:pPr>
            <w:r w:rsidRPr="004C53B3">
              <w:rPr>
                <w:lang w:val="en-IN"/>
              </w:rPr>
              <w:t>While the researchers obtained consent from head teachers, there is no mention of obtaining parental consent or approval from a formal Institutional Review Board (IRB), which is standard practice for research involving minors</w:t>
            </w:r>
          </w:p>
          <w:p w14:paraId="7B749FE3"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4426C1BF"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DE3A703"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p>
        </w:tc>
      </w:tr>
    </w:tbl>
    <w:p w14:paraId="0850F9ED" w14:textId="77777777" w:rsidR="00C8024E" w:rsidRPr="00107C72" w:rsidRDefault="00C8024E" w:rsidP="00C8024E">
      <w:pPr>
        <w:rPr>
          <w:rFonts w:eastAsia="Arial Unicode MS"/>
          <w:b/>
          <w:bCs/>
          <w:sz w:val="20"/>
          <w:szCs w:val="20"/>
          <w:highlight w:val="yellow"/>
          <w:u w:val="single"/>
          <w:lang w:val="en-GB"/>
        </w:rPr>
      </w:pPr>
    </w:p>
    <w:p w14:paraId="398FBCB5" w14:textId="77777777" w:rsidR="00C8024E" w:rsidRPr="00107C72" w:rsidRDefault="00C8024E" w:rsidP="00C8024E">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35981" w:rsidRPr="00A35981" w14:paraId="6DFC3499" w14:textId="77777777" w:rsidTr="00A3598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D97A63C" w14:textId="77777777" w:rsidR="00A35981" w:rsidRPr="00A35981" w:rsidRDefault="00A35981" w:rsidP="00A35981">
            <w:pPr>
              <w:spacing w:line="276" w:lineRule="auto"/>
              <w:rPr>
                <w:rFonts w:ascii="Arial" w:eastAsia="Arial Unicode MS" w:hAnsi="Arial" w:cs="Arial"/>
                <w:b/>
                <w:sz w:val="20"/>
                <w:szCs w:val="20"/>
                <w:u w:val="single"/>
                <w:lang w:val="en-GB"/>
              </w:rPr>
            </w:pPr>
            <w:bookmarkStart w:id="1" w:name="_Hlk156057883"/>
            <w:bookmarkStart w:id="2" w:name="_Hlk156057704"/>
            <w:r w:rsidRPr="00A35981">
              <w:rPr>
                <w:rFonts w:ascii="Arial" w:eastAsia="Arial Unicode MS" w:hAnsi="Arial" w:cs="Arial"/>
                <w:b/>
                <w:sz w:val="20"/>
                <w:szCs w:val="20"/>
                <w:highlight w:val="yellow"/>
                <w:u w:val="single"/>
                <w:lang w:val="en-GB"/>
              </w:rPr>
              <w:t>PART  3:</w:t>
            </w:r>
            <w:r w:rsidRPr="00A35981">
              <w:rPr>
                <w:rFonts w:ascii="Arial" w:eastAsia="Arial Unicode MS" w:hAnsi="Arial" w:cs="Arial"/>
                <w:b/>
                <w:sz w:val="20"/>
                <w:szCs w:val="20"/>
                <w:u w:val="single"/>
                <w:lang w:val="en-GB"/>
              </w:rPr>
              <w:t xml:space="preserve"> </w:t>
            </w:r>
          </w:p>
          <w:p w14:paraId="4DD13572" w14:textId="77777777" w:rsidR="00A35981" w:rsidRPr="00A35981" w:rsidRDefault="00A35981" w:rsidP="00A35981">
            <w:pPr>
              <w:spacing w:line="276" w:lineRule="auto"/>
              <w:rPr>
                <w:rFonts w:ascii="Arial" w:eastAsia="Arial Unicode MS" w:hAnsi="Arial" w:cs="Arial"/>
                <w:b/>
                <w:sz w:val="20"/>
                <w:szCs w:val="20"/>
                <w:u w:val="single"/>
                <w:lang w:val="en-GB"/>
              </w:rPr>
            </w:pPr>
          </w:p>
        </w:tc>
      </w:tr>
      <w:tr w:rsidR="00A35981" w:rsidRPr="00A35981" w14:paraId="05E3EFA6" w14:textId="77777777" w:rsidTr="00A3598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F7AB7C8" w14:textId="77777777" w:rsidR="00A35981" w:rsidRPr="00A35981" w:rsidRDefault="00A35981" w:rsidP="00A3598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E96A92" w14:textId="77777777" w:rsidR="00A35981" w:rsidRPr="00A35981" w:rsidRDefault="00A35981" w:rsidP="00A35981">
            <w:pPr>
              <w:keepNext/>
              <w:spacing w:line="276" w:lineRule="auto"/>
              <w:outlineLvl w:val="1"/>
              <w:rPr>
                <w:rFonts w:ascii="Arial" w:eastAsia="MS Mincho" w:hAnsi="Arial" w:cs="Arial"/>
                <w:b/>
                <w:bCs/>
                <w:sz w:val="20"/>
                <w:szCs w:val="20"/>
                <w:lang w:val="en-GB"/>
              </w:rPr>
            </w:pPr>
            <w:r w:rsidRPr="00A3598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AA20B5" w14:textId="77777777" w:rsidR="00A35981" w:rsidRPr="00A35981" w:rsidRDefault="00A35981" w:rsidP="00A35981">
            <w:pPr>
              <w:spacing w:after="160" w:line="252" w:lineRule="auto"/>
              <w:rPr>
                <w:rFonts w:ascii="Arial" w:eastAsia="Calibri" w:hAnsi="Arial" w:cs="Arial"/>
                <w:kern w:val="2"/>
                <w:sz w:val="20"/>
                <w:szCs w:val="20"/>
                <w:lang w:val="en-IN"/>
              </w:rPr>
            </w:pPr>
            <w:r w:rsidRPr="00A35981">
              <w:rPr>
                <w:rFonts w:ascii="Arial" w:eastAsia="Calibri" w:hAnsi="Arial" w:cs="Arial"/>
                <w:b/>
                <w:kern w:val="2"/>
                <w:sz w:val="20"/>
                <w:szCs w:val="20"/>
                <w:lang w:val="en-IN"/>
              </w:rPr>
              <w:t>Author’s Feedback</w:t>
            </w:r>
            <w:r w:rsidRPr="00A35981">
              <w:rPr>
                <w:rFonts w:ascii="Arial" w:eastAsia="Calibri" w:hAnsi="Arial" w:cs="Arial"/>
                <w:kern w:val="2"/>
                <w:sz w:val="20"/>
                <w:szCs w:val="20"/>
                <w:lang w:val="en-IN"/>
              </w:rPr>
              <w:t xml:space="preserve"> (It is mandatory that authors should write his/her feedback here)</w:t>
            </w:r>
          </w:p>
          <w:p w14:paraId="23B5860A" w14:textId="77777777" w:rsidR="00A35981" w:rsidRPr="00A35981" w:rsidRDefault="00A35981" w:rsidP="00A35981">
            <w:pPr>
              <w:keepNext/>
              <w:spacing w:line="276" w:lineRule="auto"/>
              <w:outlineLvl w:val="1"/>
              <w:rPr>
                <w:rFonts w:ascii="Arial" w:eastAsia="MS Mincho" w:hAnsi="Arial" w:cs="Arial"/>
                <w:bCs/>
                <w:sz w:val="20"/>
                <w:szCs w:val="20"/>
                <w:lang w:val="en-GB"/>
              </w:rPr>
            </w:pPr>
          </w:p>
        </w:tc>
      </w:tr>
      <w:tr w:rsidR="00A35981" w:rsidRPr="00A35981" w14:paraId="056D1BF7" w14:textId="77777777" w:rsidTr="00A3598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6D67C2" w14:textId="77777777" w:rsidR="00A35981" w:rsidRPr="00A35981" w:rsidRDefault="00A35981" w:rsidP="00A35981">
            <w:pPr>
              <w:spacing w:line="276" w:lineRule="auto"/>
              <w:rPr>
                <w:rFonts w:ascii="Arial" w:eastAsia="Arial Unicode MS" w:hAnsi="Arial" w:cs="Arial"/>
                <w:b/>
                <w:sz w:val="20"/>
                <w:szCs w:val="20"/>
                <w:lang w:val="en-GB"/>
              </w:rPr>
            </w:pPr>
            <w:r w:rsidRPr="00A35981">
              <w:rPr>
                <w:rFonts w:ascii="Arial" w:eastAsia="Arial Unicode MS" w:hAnsi="Arial" w:cs="Arial"/>
                <w:b/>
                <w:sz w:val="20"/>
                <w:szCs w:val="20"/>
                <w:lang w:val="en-GB"/>
              </w:rPr>
              <w:t xml:space="preserve">Are there ethical issues in this manuscript? </w:t>
            </w:r>
          </w:p>
          <w:p w14:paraId="443236A6" w14:textId="77777777" w:rsidR="00A35981" w:rsidRPr="00A35981" w:rsidRDefault="00A35981" w:rsidP="00A3598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67487C" w14:textId="77777777" w:rsidR="00A35981" w:rsidRPr="00A35981" w:rsidRDefault="00A35981" w:rsidP="00A35981">
            <w:pPr>
              <w:spacing w:line="276" w:lineRule="auto"/>
              <w:rPr>
                <w:rFonts w:ascii="Arial" w:eastAsia="Arial Unicode MS" w:hAnsi="Arial" w:cs="Arial"/>
                <w:i/>
                <w:iCs/>
                <w:sz w:val="20"/>
                <w:szCs w:val="20"/>
                <w:u w:val="single"/>
                <w:lang w:val="en-GB"/>
              </w:rPr>
            </w:pPr>
            <w:r w:rsidRPr="00A35981">
              <w:rPr>
                <w:rFonts w:ascii="Arial" w:eastAsia="Arial Unicode MS" w:hAnsi="Arial" w:cs="Arial"/>
                <w:i/>
                <w:iCs/>
                <w:sz w:val="20"/>
                <w:szCs w:val="20"/>
                <w:u w:val="single"/>
                <w:lang w:val="en-GB"/>
              </w:rPr>
              <w:t xml:space="preserve">(If yes, </w:t>
            </w:r>
            <w:proofErr w:type="gramStart"/>
            <w:r w:rsidRPr="00A35981">
              <w:rPr>
                <w:rFonts w:ascii="Arial" w:eastAsia="Arial Unicode MS" w:hAnsi="Arial" w:cs="Arial"/>
                <w:i/>
                <w:iCs/>
                <w:sz w:val="20"/>
                <w:szCs w:val="20"/>
                <w:u w:val="single"/>
                <w:lang w:val="en-GB"/>
              </w:rPr>
              <w:t>Kindly</w:t>
            </w:r>
            <w:proofErr w:type="gramEnd"/>
            <w:r w:rsidRPr="00A35981">
              <w:rPr>
                <w:rFonts w:ascii="Arial" w:eastAsia="Arial Unicode MS" w:hAnsi="Arial" w:cs="Arial"/>
                <w:i/>
                <w:iCs/>
                <w:sz w:val="20"/>
                <w:szCs w:val="20"/>
                <w:u w:val="single"/>
                <w:lang w:val="en-GB"/>
              </w:rPr>
              <w:t xml:space="preserve"> please write down the ethical issues here in details)</w:t>
            </w:r>
          </w:p>
          <w:p w14:paraId="76549024" w14:textId="77777777" w:rsidR="00A35981" w:rsidRPr="00A35981" w:rsidRDefault="00A35981" w:rsidP="00A3598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52A9FC7" w14:textId="77777777" w:rsidR="00A35981" w:rsidRPr="00A35981" w:rsidRDefault="00A35981" w:rsidP="00A35981">
            <w:pPr>
              <w:spacing w:line="276" w:lineRule="auto"/>
              <w:rPr>
                <w:rFonts w:ascii="Arial" w:eastAsia="Arial Unicode MS" w:hAnsi="Arial" w:cs="Arial"/>
                <w:sz w:val="20"/>
                <w:szCs w:val="20"/>
                <w:lang w:val="en-GB"/>
              </w:rPr>
            </w:pPr>
          </w:p>
          <w:p w14:paraId="6F4061F1" w14:textId="77777777" w:rsidR="00A35981" w:rsidRPr="00A35981" w:rsidRDefault="00A35981" w:rsidP="00A35981">
            <w:pPr>
              <w:spacing w:line="276" w:lineRule="auto"/>
              <w:rPr>
                <w:rFonts w:ascii="Arial" w:eastAsia="Arial Unicode MS" w:hAnsi="Arial" w:cs="Arial"/>
                <w:sz w:val="20"/>
                <w:szCs w:val="20"/>
                <w:lang w:val="en-GB"/>
              </w:rPr>
            </w:pPr>
          </w:p>
          <w:p w14:paraId="13FA53CA" w14:textId="77777777" w:rsidR="00A35981" w:rsidRPr="00A35981" w:rsidRDefault="00A35981" w:rsidP="00A35981">
            <w:pPr>
              <w:spacing w:line="276" w:lineRule="auto"/>
              <w:rPr>
                <w:rFonts w:ascii="Arial" w:eastAsia="Arial Unicode MS" w:hAnsi="Arial" w:cs="Arial"/>
                <w:sz w:val="20"/>
                <w:szCs w:val="20"/>
                <w:lang w:val="en-GB"/>
              </w:rPr>
            </w:pPr>
          </w:p>
        </w:tc>
      </w:tr>
      <w:bookmarkEnd w:id="1"/>
    </w:tbl>
    <w:p w14:paraId="45D69352" w14:textId="77777777" w:rsidR="00A35981" w:rsidRPr="00A35981" w:rsidRDefault="00A35981" w:rsidP="00A35981"/>
    <w:p w14:paraId="5EC90BDE" w14:textId="77777777" w:rsidR="00CD4C73" w:rsidRDefault="00CD4C73" w:rsidP="00CD4C73">
      <w:pPr>
        <w:pStyle w:val="Affiliation"/>
        <w:spacing w:after="0" w:line="240" w:lineRule="auto"/>
        <w:jc w:val="left"/>
        <w:rPr>
          <w:rFonts w:ascii="Arial" w:hAnsi="Arial" w:cs="Arial"/>
          <w:b/>
          <w:sz w:val="16"/>
          <w:szCs w:val="16"/>
        </w:rPr>
      </w:pPr>
    </w:p>
    <w:p w14:paraId="61D9395C" w14:textId="77777777" w:rsidR="00CD4C73" w:rsidRDefault="00CD4C73" w:rsidP="00CD4C7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57A65F9" w14:textId="77777777" w:rsidR="00CD4C73" w:rsidRDefault="00CD4C73" w:rsidP="00CD4C73">
      <w:pPr>
        <w:pStyle w:val="Affiliation"/>
        <w:spacing w:after="0" w:line="240" w:lineRule="auto"/>
        <w:jc w:val="left"/>
        <w:rPr>
          <w:rFonts w:ascii="Arial" w:hAnsi="Arial" w:cs="Arial"/>
          <w:sz w:val="16"/>
          <w:szCs w:val="16"/>
        </w:rPr>
      </w:pPr>
    </w:p>
    <w:p w14:paraId="23A6DC59" w14:textId="77777777" w:rsidR="00CD4C73" w:rsidRDefault="00CD4C73" w:rsidP="00CD4C73">
      <w:pPr>
        <w:rPr>
          <w:rFonts w:ascii="Helvetica" w:hAnsi="Helvetica"/>
          <w:sz w:val="20"/>
          <w:szCs w:val="20"/>
        </w:rPr>
      </w:pPr>
      <w:r>
        <w:rPr>
          <w:rFonts w:ascii="Calibri" w:hAnsi="Calibri" w:cs="Calibri"/>
          <w:color w:val="000000"/>
        </w:rPr>
        <w:t>Victor Umar, Federal University Lokoja, Nigeria</w:t>
      </w:r>
      <w:r>
        <w:rPr>
          <w:rFonts w:ascii="Calibri" w:hAnsi="Calibri" w:cs="Calibri"/>
          <w:color w:val="000000"/>
        </w:rPr>
        <w:br/>
      </w:r>
      <w:bookmarkEnd w:id="2"/>
    </w:p>
    <w:sectPr w:rsidR="00CD4C7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AAB3" w14:textId="77777777" w:rsidR="000B4E2D" w:rsidRPr="0000007A" w:rsidRDefault="000B4E2D" w:rsidP="0099583E">
      <w:r>
        <w:separator/>
      </w:r>
    </w:p>
  </w:endnote>
  <w:endnote w:type="continuationSeparator" w:id="0">
    <w:p w14:paraId="3B40391C" w14:textId="77777777" w:rsidR="000B4E2D" w:rsidRPr="0000007A" w:rsidRDefault="000B4E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DE9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1B663" w14:textId="77777777" w:rsidR="00C8024E" w:rsidRDefault="00C8024E" w:rsidP="00C8024E">
    <w:pPr>
      <w:pStyle w:val="Footer"/>
      <w:jc w:val="right"/>
    </w:pPr>
  </w:p>
  <w:p w14:paraId="79FEBD17" w14:textId="77777777" w:rsidR="00C8024E" w:rsidRDefault="00C8024E" w:rsidP="00C8024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E0E01">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E0E01">
      <w:rPr>
        <w:b/>
        <w:noProof/>
        <w:sz w:val="20"/>
      </w:rPr>
      <w:t>4</w:t>
    </w:r>
    <w:r w:rsidRPr="00585FC6">
      <w:rPr>
        <w:b/>
        <w:sz w:val="20"/>
      </w:rPr>
      <w:fldChar w:fldCharType="end"/>
    </w:r>
  </w:p>
  <w:p w14:paraId="3CA92659" w14:textId="77777777" w:rsidR="00C8024E" w:rsidRDefault="00C8024E" w:rsidP="00C8024E">
    <w:pPr>
      <w:pStyle w:val="Footer"/>
      <w:jc w:val="right"/>
      <w:rPr>
        <w:b/>
        <w:sz w:val="20"/>
      </w:rPr>
    </w:pPr>
    <w:r>
      <w:rPr>
        <w:b/>
        <w:sz w:val="20"/>
      </w:rPr>
      <w:t>V180326</w:t>
    </w:r>
  </w:p>
  <w:p w14:paraId="4030FC13" w14:textId="77777777" w:rsidR="00C8024E" w:rsidRDefault="00C8024E" w:rsidP="00C8024E">
    <w:pPr>
      <w:pStyle w:val="Footer"/>
      <w:jc w:val="right"/>
    </w:pPr>
  </w:p>
  <w:p w14:paraId="3243334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425C"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7AF5" w14:textId="77777777" w:rsidR="000B4E2D" w:rsidRPr="0000007A" w:rsidRDefault="000B4E2D" w:rsidP="0099583E">
      <w:r>
        <w:separator/>
      </w:r>
    </w:p>
  </w:footnote>
  <w:footnote w:type="continuationSeparator" w:id="0">
    <w:p w14:paraId="40FB20C2" w14:textId="77777777" w:rsidR="000B4E2D" w:rsidRPr="0000007A" w:rsidRDefault="000B4E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04D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736A" w14:textId="77777777" w:rsidR="00C8024E" w:rsidRDefault="00C8024E" w:rsidP="00C8024E">
    <w:pPr>
      <w:spacing w:before="100" w:beforeAutospacing="1" w:after="100" w:afterAutospacing="1"/>
      <w:jc w:val="center"/>
      <w:rPr>
        <w:rFonts w:ascii="Arial" w:hAnsi="Arial" w:cs="Arial"/>
        <w:b/>
        <w:bCs/>
        <w:color w:val="003399"/>
        <w:szCs w:val="20"/>
        <w:u w:val="single"/>
        <w:lang w:val="en-GB"/>
      </w:rPr>
    </w:pPr>
  </w:p>
  <w:p w14:paraId="0DEA9B51" w14:textId="77777777" w:rsidR="00B62F41" w:rsidRPr="00254F80" w:rsidRDefault="00C8024E" w:rsidP="00C8024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CCC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30544E"/>
    <w:multiLevelType w:val="hybridMultilevel"/>
    <w:tmpl w:val="1F1AA9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07259D"/>
    <w:multiLevelType w:val="hybridMultilevel"/>
    <w:tmpl w:val="1F1AA9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2D"/>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2148"/>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5FC5"/>
    <w:rsid w:val="00366BEC"/>
    <w:rsid w:val="0037074A"/>
    <w:rsid w:val="003A04E7"/>
    <w:rsid w:val="003A4991"/>
    <w:rsid w:val="003A6E1A"/>
    <w:rsid w:val="003A6E6B"/>
    <w:rsid w:val="003B2172"/>
    <w:rsid w:val="003B3EC4"/>
    <w:rsid w:val="003B59A9"/>
    <w:rsid w:val="003C059E"/>
    <w:rsid w:val="003E2791"/>
    <w:rsid w:val="003E3C70"/>
    <w:rsid w:val="003E746A"/>
    <w:rsid w:val="00420F8C"/>
    <w:rsid w:val="0042465A"/>
    <w:rsid w:val="00424D6C"/>
    <w:rsid w:val="004252D9"/>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C53B3"/>
    <w:rsid w:val="004D2E36"/>
    <w:rsid w:val="004E03AE"/>
    <w:rsid w:val="004F52F7"/>
    <w:rsid w:val="005012DA"/>
    <w:rsid w:val="00503AB6"/>
    <w:rsid w:val="005047C5"/>
    <w:rsid w:val="00510920"/>
    <w:rsid w:val="00521812"/>
    <w:rsid w:val="00523D2C"/>
    <w:rsid w:val="00526A31"/>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E2DF1"/>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979CC"/>
    <w:rsid w:val="006A5E0B"/>
    <w:rsid w:val="006C3797"/>
    <w:rsid w:val="006D45C2"/>
    <w:rsid w:val="006E7D6E"/>
    <w:rsid w:val="006F6F2F"/>
    <w:rsid w:val="00701186"/>
    <w:rsid w:val="00707004"/>
    <w:rsid w:val="00707BE1"/>
    <w:rsid w:val="007102C5"/>
    <w:rsid w:val="007238EB"/>
    <w:rsid w:val="0072518E"/>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550"/>
    <w:rsid w:val="00815F94"/>
    <w:rsid w:val="0082130C"/>
    <w:rsid w:val="008224E2"/>
    <w:rsid w:val="00825DC9"/>
    <w:rsid w:val="0082676D"/>
    <w:rsid w:val="0082794F"/>
    <w:rsid w:val="00831055"/>
    <w:rsid w:val="008423BB"/>
    <w:rsid w:val="00846F1F"/>
    <w:rsid w:val="0087201B"/>
    <w:rsid w:val="00877F10"/>
    <w:rsid w:val="00882091"/>
    <w:rsid w:val="008835E2"/>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981"/>
    <w:rsid w:val="00A35D18"/>
    <w:rsid w:val="00A36C95"/>
    <w:rsid w:val="00A375E8"/>
    <w:rsid w:val="00A37DE3"/>
    <w:rsid w:val="00A519D1"/>
    <w:rsid w:val="00A5535B"/>
    <w:rsid w:val="00A6343B"/>
    <w:rsid w:val="00A65C50"/>
    <w:rsid w:val="00A66DD2"/>
    <w:rsid w:val="00A80DED"/>
    <w:rsid w:val="00A811C5"/>
    <w:rsid w:val="00AA30E7"/>
    <w:rsid w:val="00AA41B3"/>
    <w:rsid w:val="00AA6670"/>
    <w:rsid w:val="00AB04D8"/>
    <w:rsid w:val="00AB1ED6"/>
    <w:rsid w:val="00AB397D"/>
    <w:rsid w:val="00AB638A"/>
    <w:rsid w:val="00AB6E43"/>
    <w:rsid w:val="00AC1349"/>
    <w:rsid w:val="00AC434F"/>
    <w:rsid w:val="00AD6C51"/>
    <w:rsid w:val="00AE0E0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7736E"/>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024E"/>
    <w:rsid w:val="00C82466"/>
    <w:rsid w:val="00C84097"/>
    <w:rsid w:val="00C92F3A"/>
    <w:rsid w:val="00C97898"/>
    <w:rsid w:val="00CB429B"/>
    <w:rsid w:val="00CC2753"/>
    <w:rsid w:val="00CD093E"/>
    <w:rsid w:val="00CD1556"/>
    <w:rsid w:val="00CD1FD7"/>
    <w:rsid w:val="00CD4C73"/>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48E0"/>
    <w:rsid w:val="00D8579C"/>
    <w:rsid w:val="00D90124"/>
    <w:rsid w:val="00D9392F"/>
    <w:rsid w:val="00D961FB"/>
    <w:rsid w:val="00DA41F5"/>
    <w:rsid w:val="00DB5B54"/>
    <w:rsid w:val="00DB7E1B"/>
    <w:rsid w:val="00DC0C7E"/>
    <w:rsid w:val="00DC1D81"/>
    <w:rsid w:val="00DE0525"/>
    <w:rsid w:val="00E1327B"/>
    <w:rsid w:val="00E174C7"/>
    <w:rsid w:val="00E34922"/>
    <w:rsid w:val="00E451EA"/>
    <w:rsid w:val="00E53E52"/>
    <w:rsid w:val="00E57F4B"/>
    <w:rsid w:val="00E63889"/>
    <w:rsid w:val="00E65EB7"/>
    <w:rsid w:val="00E71C8D"/>
    <w:rsid w:val="00E71D6A"/>
    <w:rsid w:val="00E72360"/>
    <w:rsid w:val="00E74834"/>
    <w:rsid w:val="00E81D7C"/>
    <w:rsid w:val="00E87219"/>
    <w:rsid w:val="00E972A7"/>
    <w:rsid w:val="00EA2839"/>
    <w:rsid w:val="00EB3E91"/>
    <w:rsid w:val="00EB5AC3"/>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E66E"/>
  <w15:docId w15:val="{FCF5B9E6-DF50-49C3-8C17-9BC8BFF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ng-star-inserted">
    <w:name w:val="ng-star-inserted"/>
    <w:basedOn w:val="DefaultParagraphFont"/>
    <w:rsid w:val="004252D9"/>
  </w:style>
  <w:style w:type="paragraph" w:customStyle="1" w:styleId="Affiliation">
    <w:name w:val="Affiliation"/>
    <w:basedOn w:val="Normal"/>
    <w:rsid w:val="00CD4C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136593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0516738">
      <w:bodyDiv w:val="1"/>
      <w:marLeft w:val="0"/>
      <w:marRight w:val="0"/>
      <w:marTop w:val="0"/>
      <w:marBottom w:val="0"/>
      <w:divBdr>
        <w:top w:val="none" w:sz="0" w:space="0" w:color="auto"/>
        <w:left w:val="none" w:sz="0" w:space="0" w:color="auto"/>
        <w:bottom w:val="none" w:sz="0" w:space="0" w:color="auto"/>
        <w:right w:val="none" w:sz="0" w:space="0" w:color="auto"/>
      </w:divBdr>
    </w:div>
    <w:div w:id="1569611653">
      <w:bodyDiv w:val="1"/>
      <w:marLeft w:val="0"/>
      <w:marRight w:val="0"/>
      <w:marTop w:val="0"/>
      <w:marBottom w:val="0"/>
      <w:divBdr>
        <w:top w:val="none" w:sz="0" w:space="0" w:color="auto"/>
        <w:left w:val="none" w:sz="0" w:space="0" w:color="auto"/>
        <w:bottom w:val="none" w:sz="0" w:space="0" w:color="auto"/>
        <w:right w:val="none" w:sz="0" w:space="0" w:color="auto"/>
      </w:divBdr>
    </w:div>
    <w:div w:id="18132568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803</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2026-03-22T06:02:00Z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