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4678A" w:rsidRPr="00E06E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E06E45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6E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4678A" w:rsidRPr="00E06E45" w:rsidRDefault="00D2395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25F52" w:rsidRPr="00E06E4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Microbiology Research Journal International</w:t>
              </w:r>
            </w:hyperlink>
          </w:p>
        </w:tc>
      </w:tr>
      <w:tr w:rsidR="0064678A" w:rsidRPr="00E06E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E06E45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6E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4678A" w:rsidRPr="00E06E45" w:rsidRDefault="00F946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Ms_MRJI_156975</w:t>
            </w:r>
          </w:p>
        </w:tc>
      </w:tr>
      <w:tr w:rsidR="0064678A" w:rsidRPr="00E06E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E06E45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6E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4678A" w:rsidRPr="00E06E45" w:rsidRDefault="00F946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Essential oils of Melaleuca </w:t>
            </w:r>
            <w:proofErr w:type="spellStart"/>
            <w:r w:rsidRPr="00E06E45">
              <w:rPr>
                <w:rFonts w:ascii="Arial" w:hAnsi="Arial" w:cs="Arial"/>
                <w:b/>
                <w:sz w:val="20"/>
                <w:szCs w:val="20"/>
                <w:lang w:val="en-GB"/>
              </w:rPr>
              <w:t>leucadendra</w:t>
            </w:r>
            <w:proofErr w:type="spellEnd"/>
            <w:r w:rsidRPr="00E06E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Melaleuca </w:t>
            </w:r>
            <w:proofErr w:type="spellStart"/>
            <w:r w:rsidRPr="00E06E45">
              <w:rPr>
                <w:rFonts w:ascii="Arial" w:hAnsi="Arial" w:cs="Arial"/>
                <w:b/>
                <w:sz w:val="20"/>
                <w:szCs w:val="20"/>
                <w:lang w:val="en-GB"/>
              </w:rPr>
              <w:t>quinquenervia</w:t>
            </w:r>
            <w:proofErr w:type="spellEnd"/>
            <w:r w:rsidRPr="00E06E45">
              <w:rPr>
                <w:rFonts w:ascii="Arial" w:hAnsi="Arial" w:cs="Arial"/>
                <w:b/>
                <w:sz w:val="20"/>
                <w:szCs w:val="20"/>
                <w:lang w:val="en-GB"/>
              </w:rPr>
              <w:t>: chemical composition and efficacy level in controlling in vitro isolates of potentially aflatoxin-producing Aspergillus flavus</w:t>
            </w:r>
          </w:p>
        </w:tc>
      </w:tr>
      <w:tr w:rsidR="0064678A" w:rsidRPr="00E06E4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4678A" w:rsidRPr="00E06E45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6E4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4678A" w:rsidRPr="00E06E45" w:rsidRDefault="00BE7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4678A" w:rsidRPr="00E06E45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4678A" w:rsidRPr="00E06E45" w:rsidRDefault="0064678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4678A" w:rsidRPr="00E06E45" w:rsidRDefault="00BE711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06E4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06E4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4678A" w:rsidRPr="00E06E45" w:rsidRDefault="0064678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64678A" w:rsidRPr="00E06E4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4678A" w:rsidRPr="00E06E45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6E4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4678A" w:rsidRPr="00E06E45" w:rsidRDefault="00BE711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06E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06E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06E4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4678A" w:rsidRPr="00E06E45" w:rsidRDefault="00BE711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06E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4678A" w:rsidRPr="00E06E45" w:rsidRDefault="00ED104E" w:rsidP="004B6A7B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work is very important for the scientific community because it deals with the fight against </w:t>
            </w:r>
            <w:proofErr w:type="spellStart"/>
            <w:r w:rsidRPr="00E06E45">
              <w:rPr>
                <w:rFonts w:ascii="Arial" w:hAnsi="Arial" w:cs="Arial"/>
                <w:bCs/>
                <w:sz w:val="20"/>
                <w:szCs w:val="20"/>
                <w:lang w:val="en-GB"/>
              </w:rPr>
              <w:t>mold</w:t>
            </w:r>
            <w:proofErr w:type="spellEnd"/>
            <w:r w:rsidRPr="00E06E4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using essential oils. This method is biological and environmentally friendly.</w:t>
            </w:r>
          </w:p>
        </w:tc>
        <w:tc>
          <w:tcPr>
            <w:tcW w:w="1367" w:type="pct"/>
            <w:shd w:val="clear" w:color="auto" w:fill="auto"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678A" w:rsidRPr="00E06E45" w:rsidRDefault="0064678A">
      <w:pPr>
        <w:rPr>
          <w:rFonts w:ascii="Arial" w:hAnsi="Arial" w:cs="Arial"/>
          <w:sz w:val="20"/>
          <w:szCs w:val="20"/>
          <w:lang w:val="en-GB"/>
        </w:rPr>
      </w:pPr>
    </w:p>
    <w:p w:rsidR="0064678A" w:rsidRPr="00E06E45" w:rsidRDefault="00BE711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06E4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64678A" w:rsidRPr="00E06E45" w:rsidRDefault="00646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64678A" w:rsidRPr="00E06E45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4678A" w:rsidRPr="00E06E45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6E4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4678A" w:rsidRPr="00E06E45" w:rsidRDefault="00BE711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E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06E4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678A" w:rsidRPr="00E06E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06E45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4678A" w:rsidRPr="00E06E4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06E45" w:rsidRDefault="00BE711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06E45" w:rsidRDefault="00ED104E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06E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06E45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6E4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4678A" w:rsidRPr="00E06E4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06E45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06E45" w:rsidRDefault="00ED10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06E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06E45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6E4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4678A" w:rsidRPr="00E06E4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06E45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06E45" w:rsidRDefault="00ED10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06E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06E45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6E4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4678A" w:rsidRPr="00E06E4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06E45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06E45" w:rsidRDefault="00ED10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06E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06E45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6E4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4678A" w:rsidRPr="00E06E4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06E45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06E45" w:rsidRDefault="00ED10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06E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06E45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6E4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4678A" w:rsidRPr="00E06E4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06E45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06E45" w:rsidRDefault="00ED10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06E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06E45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6E4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4678A" w:rsidRPr="00E06E4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06E45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06E45" w:rsidRDefault="00ED10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06E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06E45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6E4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4678A" w:rsidRPr="00E06E4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06E45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06E45" w:rsidRDefault="00ED10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06E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06E45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4678A" w:rsidRPr="00E06E4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06E45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06E45" w:rsidRDefault="00ED10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06E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06E45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4678A" w:rsidRPr="00E06E4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06E45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06E45" w:rsidRDefault="00ED10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  <w:shd w:val="clear" w:color="auto" w:fill="auto"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06E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06E45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4678A" w:rsidRPr="00E06E4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06E45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06E45" w:rsidRDefault="00ED10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06E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06E45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4678A" w:rsidRPr="00E06E4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06E45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06E45" w:rsidRDefault="00ED10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06E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06E45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4678A" w:rsidRPr="00E06E4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06E45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06E45" w:rsidRDefault="00ED10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06E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06E45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4678A" w:rsidRPr="00E06E4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06E4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678A" w:rsidRPr="00E06E45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06E45" w:rsidRDefault="00ED10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06E4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4678A" w:rsidRPr="00E06E45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64678A" w:rsidRPr="00E06E4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4678A" w:rsidRPr="00E06E45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4678A" w:rsidRPr="00E06E45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4678A" w:rsidRPr="00E06E45" w:rsidRDefault="00ED10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678A" w:rsidRPr="00E06E45" w:rsidRDefault="0064678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4678A" w:rsidRPr="00E06E45" w:rsidRDefault="00BE711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06E4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4678A" w:rsidRPr="00E06E45" w:rsidRDefault="00646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64678A" w:rsidRPr="00E06E4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64678A" w:rsidRPr="00E06E45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6E4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4678A" w:rsidRPr="00E06E45" w:rsidRDefault="006467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4678A" w:rsidRPr="00E06E45" w:rsidRDefault="00BE711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6E4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6E4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06E4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E06E45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4678A" w:rsidRPr="00E06E45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E06E45" w:rsidRDefault="00BE711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06E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E06E45" w:rsidRDefault="00ED10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06E4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E06E45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6E4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4678A" w:rsidRPr="00E06E45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E06E45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E06E45" w:rsidRDefault="00ED10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06E4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E06E45" w:rsidRDefault="00BE71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06E4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06E45">
              <w:rPr>
                <w:rFonts w:ascii="Arial" w:hAnsi="Arial" w:cs="Arial"/>
                <w:lang w:val="en-GB" w:eastAsia="en-US"/>
              </w:rPr>
              <w:br/>
            </w:r>
          </w:p>
          <w:p w:rsidR="0064678A" w:rsidRPr="00E06E45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E06E45" w:rsidRDefault="00ED10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06E4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E06E45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4678A" w:rsidRPr="00E06E45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678A" w:rsidRPr="00E06E45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E06E45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4678A" w:rsidRPr="00E06E45" w:rsidRDefault="00ED10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E06E4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4678A" w:rsidRPr="00E06E45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4678A" w:rsidRPr="00E06E45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4678A" w:rsidRPr="00E06E45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4678A" w:rsidRPr="00E06E45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4678A" w:rsidRPr="00E06E45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4678A" w:rsidRPr="00E06E45" w:rsidRDefault="00ED10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4678A" w:rsidRPr="00E06E45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4678A" w:rsidRPr="00E06E45" w:rsidRDefault="00646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64678A" w:rsidRPr="00E06E4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4678A" w:rsidRPr="00E06E45" w:rsidRDefault="00BE7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06E4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4678A" w:rsidRPr="00E06E45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4678A" w:rsidRPr="00E06E4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678A" w:rsidRPr="00E06E45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4678A" w:rsidRPr="00E06E45" w:rsidRDefault="00BE7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4678A" w:rsidRPr="00E06E45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4678A" w:rsidRPr="00E06E45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678A" w:rsidRPr="00E06E45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678A" w:rsidRPr="00E06E45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4678A" w:rsidRPr="00E06E45" w:rsidRDefault="009468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6E45">
              <w:rPr>
                <w:rFonts w:ascii="Arial" w:hAnsi="Arial" w:cs="Arial"/>
                <w:sz w:val="20"/>
                <w:szCs w:val="20"/>
                <w:lang w:val="en-GB"/>
              </w:rPr>
              <w:t>This topic is relevant and has acce</w:t>
            </w:r>
            <w:bookmarkStart w:id="0" w:name="_GoBack"/>
            <w:bookmarkEnd w:id="0"/>
            <w:r w:rsidRPr="00E06E45">
              <w:rPr>
                <w:rFonts w:ascii="Arial" w:hAnsi="Arial" w:cs="Arial"/>
                <w:sz w:val="20"/>
                <w:szCs w:val="20"/>
                <w:lang w:val="en-GB"/>
              </w:rPr>
              <w:t xml:space="preserve">ptable scientific merit. Combating </w:t>
            </w:r>
            <w:proofErr w:type="spellStart"/>
            <w:r w:rsidRPr="00E06E45">
              <w:rPr>
                <w:rFonts w:ascii="Arial" w:hAnsi="Arial" w:cs="Arial"/>
                <w:sz w:val="20"/>
                <w:szCs w:val="20"/>
                <w:lang w:val="en-GB"/>
              </w:rPr>
              <w:t>molds</w:t>
            </w:r>
            <w:proofErr w:type="spellEnd"/>
            <w:r w:rsidRPr="00E06E45">
              <w:rPr>
                <w:rFonts w:ascii="Arial" w:hAnsi="Arial" w:cs="Arial"/>
                <w:sz w:val="20"/>
                <w:szCs w:val="20"/>
                <w:lang w:val="en-GB"/>
              </w:rPr>
              <w:t xml:space="preserve"> that degrade our produce, especially our grains, by using organic products is highly recommended.</w:t>
            </w:r>
          </w:p>
        </w:tc>
        <w:tc>
          <w:tcPr>
            <w:tcW w:w="2216" w:type="pct"/>
            <w:shd w:val="clear" w:color="auto" w:fill="auto"/>
          </w:tcPr>
          <w:p w:rsidR="0064678A" w:rsidRPr="00E06E45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2435E" w:rsidRPr="00E06E45" w:rsidRDefault="0002435E" w:rsidP="0002435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02435E" w:rsidRPr="00E06E45" w:rsidRDefault="0002435E" w:rsidP="0002435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06E45">
        <w:rPr>
          <w:rFonts w:ascii="Arial" w:hAnsi="Arial" w:cs="Arial"/>
          <w:b/>
          <w:u w:val="single"/>
        </w:rPr>
        <w:t>Reviewer details:</w:t>
      </w:r>
    </w:p>
    <w:p w:rsidR="0002435E" w:rsidRPr="00E06E45" w:rsidRDefault="0002435E" w:rsidP="0002435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2435E" w:rsidRPr="00E06E45" w:rsidRDefault="0002435E" w:rsidP="0002435E">
      <w:pPr>
        <w:rPr>
          <w:rFonts w:ascii="Arial" w:hAnsi="Arial" w:cs="Arial"/>
          <w:sz w:val="20"/>
          <w:szCs w:val="20"/>
        </w:rPr>
      </w:pPr>
      <w:proofErr w:type="spellStart"/>
      <w:r w:rsidRPr="00E06E45">
        <w:rPr>
          <w:rFonts w:ascii="Arial" w:hAnsi="Arial" w:cs="Arial"/>
          <w:color w:val="000000"/>
          <w:sz w:val="20"/>
          <w:szCs w:val="20"/>
        </w:rPr>
        <w:t>Kouassi</w:t>
      </w:r>
      <w:proofErr w:type="spellEnd"/>
      <w:r w:rsidRPr="00E06E4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06E45">
        <w:rPr>
          <w:rFonts w:ascii="Arial" w:hAnsi="Arial" w:cs="Arial"/>
          <w:color w:val="000000"/>
          <w:sz w:val="20"/>
          <w:szCs w:val="20"/>
        </w:rPr>
        <w:t>Kra</w:t>
      </w:r>
      <w:proofErr w:type="spellEnd"/>
      <w:r w:rsidRPr="00E06E4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06E45">
        <w:rPr>
          <w:rFonts w:ascii="Arial" w:hAnsi="Arial" w:cs="Arial"/>
          <w:color w:val="000000"/>
          <w:sz w:val="20"/>
          <w:szCs w:val="20"/>
        </w:rPr>
        <w:t>Athanase</w:t>
      </w:r>
      <w:proofErr w:type="spellEnd"/>
      <w:r w:rsidRPr="00E06E4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06E45">
        <w:rPr>
          <w:rFonts w:ascii="Arial" w:hAnsi="Arial" w:cs="Arial"/>
          <w:color w:val="000000"/>
          <w:sz w:val="20"/>
          <w:szCs w:val="20"/>
        </w:rPr>
        <w:t>Universite</w:t>
      </w:r>
      <w:proofErr w:type="spellEnd"/>
      <w:r w:rsidRPr="00E06E45">
        <w:rPr>
          <w:rFonts w:ascii="Arial" w:hAnsi="Arial" w:cs="Arial"/>
          <w:color w:val="000000"/>
          <w:sz w:val="20"/>
          <w:szCs w:val="20"/>
        </w:rPr>
        <w:t xml:space="preserve">  Jean LOROUGNON GUEDE-DALOA , Côte d’Ivoire</w:t>
      </w:r>
    </w:p>
    <w:p w:rsidR="0064678A" w:rsidRPr="00E06E45" w:rsidRDefault="0064678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64678A" w:rsidRPr="00E06E4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95D" w:rsidRDefault="00D2395D">
      <w:r>
        <w:separator/>
      </w:r>
    </w:p>
  </w:endnote>
  <w:endnote w:type="continuationSeparator" w:id="0">
    <w:p w:rsidR="00D2395D" w:rsidRDefault="00D2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78A" w:rsidRDefault="0064678A">
    <w:pPr>
      <w:pStyle w:val="Footer"/>
      <w:jc w:val="right"/>
    </w:pPr>
  </w:p>
  <w:p w:rsidR="0064678A" w:rsidRDefault="00BE711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B6A7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B6A7B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64678A" w:rsidRDefault="00BE711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4678A" w:rsidRDefault="0064678A">
    <w:pPr>
      <w:pStyle w:val="Footer"/>
      <w:jc w:val="right"/>
    </w:pPr>
  </w:p>
  <w:p w:rsidR="0064678A" w:rsidRDefault="0064678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95D" w:rsidRDefault="00D2395D">
      <w:r>
        <w:separator/>
      </w:r>
    </w:p>
  </w:footnote>
  <w:footnote w:type="continuationSeparator" w:id="0">
    <w:p w:rsidR="00D2395D" w:rsidRDefault="00D23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78A" w:rsidRDefault="0064678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4678A" w:rsidRDefault="00BE711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78A"/>
    <w:rsid w:val="0002435E"/>
    <w:rsid w:val="00057791"/>
    <w:rsid w:val="00237545"/>
    <w:rsid w:val="002B1139"/>
    <w:rsid w:val="002C3476"/>
    <w:rsid w:val="00325F52"/>
    <w:rsid w:val="00381BB3"/>
    <w:rsid w:val="004B6A7B"/>
    <w:rsid w:val="004E35FF"/>
    <w:rsid w:val="005F64C7"/>
    <w:rsid w:val="0064678A"/>
    <w:rsid w:val="00695793"/>
    <w:rsid w:val="006D0E84"/>
    <w:rsid w:val="00773EBF"/>
    <w:rsid w:val="00946828"/>
    <w:rsid w:val="00BE711C"/>
    <w:rsid w:val="00D14CBB"/>
    <w:rsid w:val="00D2395D"/>
    <w:rsid w:val="00E06E45"/>
    <w:rsid w:val="00E2314B"/>
    <w:rsid w:val="00ED104E"/>
    <w:rsid w:val="00F033CF"/>
    <w:rsid w:val="00F9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4682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2435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mrj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18</cp:revision>
  <dcterms:created xsi:type="dcterms:W3CDTF">2026-04-11T15:51:00Z</dcterms:created>
  <dcterms:modified xsi:type="dcterms:W3CDTF">2026-04-20T12:13:00Z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