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4678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678A" w:rsidRDefault="00BE711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64678A" w:rsidRDefault="00BE711C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Microbiology Research Journal International</w:t>
            </w:r>
          </w:p>
        </w:tc>
      </w:tr>
      <w:tr w:rsidR="0064678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678A" w:rsidRDefault="00BE711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64678A" w:rsidRDefault="00D21FA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D21FAA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Ms_MRJI_156313</w:t>
            </w:r>
          </w:p>
        </w:tc>
      </w:tr>
      <w:tr w:rsidR="0064678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678A" w:rsidRDefault="00BE711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64678A" w:rsidRDefault="00D21FA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D21FAA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Digestive carriage and acquisition of multidrug-resistant Enterobacteriaceae (MDR-E) strains in children who received empirical antibiotic therapy, hospitalized in the Paediatric department of the Sylvanus </w:t>
            </w:r>
            <w:proofErr w:type="spellStart"/>
            <w:r w:rsidRPr="00D21FAA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Olympio</w:t>
            </w:r>
            <w:proofErr w:type="spellEnd"/>
            <w:r w:rsidRPr="00D21FAA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Teaching Hospital, Lomé (Togo) in 2023</w:t>
            </w:r>
          </w:p>
        </w:tc>
      </w:tr>
      <w:tr w:rsidR="0064678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678A" w:rsidRDefault="00BE711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64678A" w:rsidRDefault="00BE711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64678A" w:rsidRDefault="0064678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64678A" w:rsidRDefault="0064678A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64678A" w:rsidRDefault="00BE711C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64678A" w:rsidRDefault="0064678A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4678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4678A" w:rsidRDefault="006467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64678A" w:rsidRDefault="00BE711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64678A" w:rsidRDefault="00BE711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4678A" w:rsidRDefault="006467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678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4678A" w:rsidRDefault="00BE711C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64678A" w:rsidRPr="00806B37" w:rsidRDefault="00806B37" w:rsidP="00806B37">
            <w:pPr>
              <w:pStyle w:val="ListParagraph"/>
              <w:ind w:left="0"/>
              <w:jc w:val="both"/>
              <w:rPr>
                <w:bCs/>
                <w:sz w:val="20"/>
                <w:szCs w:val="20"/>
                <w:lang w:val="en-GB"/>
              </w:rPr>
            </w:pPr>
            <w:r w:rsidRPr="00806B37">
              <w:rPr>
                <w:bCs/>
                <w:sz w:val="20"/>
                <w:szCs w:val="20"/>
                <w:lang w:val="en-GB"/>
              </w:rPr>
              <w:t xml:space="preserve">This study addresses the serious and growing public health concern of Multidrug resistant </w:t>
            </w:r>
            <w:proofErr w:type="spellStart"/>
            <w:r w:rsidRPr="00806B37">
              <w:rPr>
                <w:bCs/>
                <w:sz w:val="20"/>
                <w:szCs w:val="20"/>
                <w:lang w:val="en-GB"/>
              </w:rPr>
              <w:t>enterobacteriaceae</w:t>
            </w:r>
            <w:proofErr w:type="spellEnd"/>
            <w:r w:rsidRPr="00806B37">
              <w:rPr>
                <w:bCs/>
                <w:sz w:val="20"/>
                <w:szCs w:val="20"/>
                <w:lang w:val="en-GB"/>
              </w:rPr>
              <w:t xml:space="preserve"> (MDR-E) among hospitalized </w:t>
            </w:r>
            <w:proofErr w:type="spellStart"/>
            <w:r w:rsidRPr="00806B37">
              <w:rPr>
                <w:bCs/>
                <w:sz w:val="20"/>
                <w:szCs w:val="20"/>
                <w:lang w:val="en-GB"/>
              </w:rPr>
              <w:t>pediatric</w:t>
            </w:r>
            <w:proofErr w:type="spellEnd"/>
            <w:r w:rsidRPr="00806B37">
              <w:rPr>
                <w:bCs/>
                <w:sz w:val="20"/>
                <w:szCs w:val="20"/>
                <w:lang w:val="en-GB"/>
              </w:rPr>
              <w:t xml:space="preserve"> individuals. It offers important information on hospital-acquired development of resistance strains during empirical antibiotic therapy as well as baseline carriage. The results underscore the critical need to update antibiotic stewardship and infection control procedures in low-resource settings due to the startlingly high rates of carriage and acquisition, especially among infants. Additionally, the study adds region-specific data from Togo, which is still underrepresented in surveillance of antibiotic resistance worldwide.</w:t>
            </w:r>
          </w:p>
        </w:tc>
        <w:tc>
          <w:tcPr>
            <w:tcW w:w="1367" w:type="pct"/>
            <w:shd w:val="clear" w:color="auto" w:fill="auto"/>
          </w:tcPr>
          <w:p w:rsidR="0064678A" w:rsidRDefault="006467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64678A" w:rsidRDefault="0064678A">
      <w:pPr>
        <w:rPr>
          <w:sz w:val="22"/>
          <w:szCs w:val="20"/>
          <w:lang w:val="en-GB"/>
        </w:rPr>
      </w:pPr>
    </w:p>
    <w:p w:rsidR="0064678A" w:rsidRDefault="00BE711C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64678A" w:rsidRDefault="0064678A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4678A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Default="006467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64678A" w:rsidRDefault="00BE711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64678A" w:rsidRDefault="00BE711C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4678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Default="00BE711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4678A" w:rsidRDefault="00BE711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Default="00BE711C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B26F92" w:rsidRDefault="00B26F92" w:rsidP="00B26F92">
            <w:pPr>
              <w:rPr>
                <w:lang w:val="en-IN" w:eastAsia="en-IN"/>
              </w:rPr>
            </w:pPr>
            <w:r>
              <w:rPr>
                <w:bCs/>
                <w:sz w:val="20"/>
                <w:szCs w:val="20"/>
                <w:lang w:val="en-GB"/>
              </w:rPr>
              <w:t>4 (Title is clear but slightly lengthy</w:t>
            </w:r>
            <w:r w:rsidRPr="00B26F92">
              <w:rPr>
                <w:bCs/>
                <w:sz w:val="20"/>
                <w:szCs w:val="20"/>
                <w:lang w:val="en-GB"/>
              </w:rPr>
              <w:t xml:space="preserve">. </w:t>
            </w:r>
            <w:r w:rsidRPr="00B26F92">
              <w:rPr>
                <w:sz w:val="20"/>
                <w:szCs w:val="20"/>
                <w:lang w:val="en-IN" w:eastAsia="en-IN"/>
              </w:rPr>
              <w:t>It may be simpl</w:t>
            </w:r>
            <w:r>
              <w:rPr>
                <w:sz w:val="20"/>
                <w:szCs w:val="20"/>
                <w:lang w:val="en-IN" w:eastAsia="en-IN"/>
              </w:rPr>
              <w:t>ified to make it easier to read</w:t>
            </w:r>
            <w:r>
              <w:rPr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1367" w:type="pct"/>
            <w:shd w:val="clear" w:color="auto" w:fill="auto"/>
          </w:tcPr>
          <w:p w:rsidR="0064678A" w:rsidRDefault="006467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678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Default="00BE711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64678A" w:rsidRDefault="00BE711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Default="00BE711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806B37" w:rsidRDefault="00806B37" w:rsidP="00806B37">
            <w:pPr>
              <w:jc w:val="center"/>
              <w:rPr>
                <w:bCs/>
                <w:sz w:val="20"/>
                <w:szCs w:val="20"/>
                <w:lang w:val="en-GB"/>
              </w:rPr>
            </w:pPr>
            <w:r w:rsidRPr="00806B37">
              <w:rPr>
                <w:bCs/>
                <w:sz w:val="20"/>
                <w:szCs w:val="20"/>
                <w:lang w:val="en-GB"/>
              </w:rPr>
              <w:t>5</w:t>
            </w:r>
            <w:r w:rsidR="00B26F92">
              <w:rPr>
                <w:bCs/>
                <w:sz w:val="20"/>
                <w:szCs w:val="20"/>
                <w:lang w:val="en-GB"/>
              </w:rPr>
              <w:t xml:space="preserve"> (</w:t>
            </w:r>
            <w:r w:rsidR="00E664C0">
              <w:rPr>
                <w:bCs/>
                <w:sz w:val="20"/>
                <w:szCs w:val="20"/>
                <w:lang w:val="en-GB"/>
              </w:rPr>
              <w:t xml:space="preserve">Mention the study design, and rectify the sample number at admission vs discharge and mention the age, hospital stay etc as a key risk </w:t>
            </w:r>
            <w:proofErr w:type="gramStart"/>
            <w:r w:rsidR="00E664C0">
              <w:rPr>
                <w:bCs/>
                <w:sz w:val="20"/>
                <w:szCs w:val="20"/>
                <w:lang w:val="en-GB"/>
              </w:rPr>
              <w:t>factors</w:t>
            </w:r>
            <w:proofErr w:type="gramEnd"/>
            <w:r w:rsidR="00E664C0">
              <w:rPr>
                <w:bCs/>
                <w:sz w:val="20"/>
                <w:szCs w:val="20"/>
                <w:lang w:val="en-GB"/>
              </w:rPr>
              <w:t xml:space="preserve"> in results section)</w:t>
            </w:r>
          </w:p>
        </w:tc>
        <w:tc>
          <w:tcPr>
            <w:tcW w:w="1367" w:type="pct"/>
            <w:shd w:val="clear" w:color="auto" w:fill="auto"/>
          </w:tcPr>
          <w:p w:rsidR="0064678A" w:rsidRDefault="006467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678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Default="00BE711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64678A" w:rsidRDefault="00BE711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Default="00BE711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806B37" w:rsidRDefault="00806B37" w:rsidP="00806B37">
            <w:pPr>
              <w:jc w:val="center"/>
              <w:rPr>
                <w:bCs/>
                <w:sz w:val="20"/>
                <w:szCs w:val="20"/>
                <w:lang w:val="en-GB"/>
              </w:rPr>
            </w:pPr>
            <w:r w:rsidRPr="00806B37"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4678A" w:rsidRDefault="006467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678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Default="00BE711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64678A" w:rsidRDefault="00BE711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Default="00BE711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806B37" w:rsidRDefault="00806B37" w:rsidP="00806B37">
            <w:pPr>
              <w:jc w:val="center"/>
              <w:rPr>
                <w:bCs/>
                <w:sz w:val="20"/>
                <w:szCs w:val="20"/>
                <w:lang w:val="en-GB"/>
              </w:rPr>
            </w:pPr>
            <w:r w:rsidRPr="00806B37">
              <w:rPr>
                <w:bCs/>
                <w:sz w:val="20"/>
                <w:szCs w:val="20"/>
                <w:lang w:val="en-GB"/>
              </w:rPr>
              <w:t>5</w:t>
            </w:r>
            <w:r w:rsidR="004F4779">
              <w:rPr>
                <w:bCs/>
                <w:sz w:val="20"/>
                <w:szCs w:val="20"/>
                <w:lang w:val="en-GB"/>
              </w:rPr>
              <w:t xml:space="preserve"> (include research gap and mention studies related to evaluation acquisition dynamics</w:t>
            </w:r>
            <w:r w:rsidR="00A91910">
              <w:rPr>
                <w:bCs/>
                <w:sz w:val="20"/>
                <w:szCs w:val="20"/>
                <w:lang w:val="en-GB"/>
              </w:rPr>
              <w:t>. Remove repetition of global AMR reports</w:t>
            </w:r>
            <w:r w:rsidR="004F4779">
              <w:rPr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1367" w:type="pct"/>
            <w:shd w:val="clear" w:color="auto" w:fill="auto"/>
          </w:tcPr>
          <w:p w:rsidR="0064678A" w:rsidRDefault="006467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678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Default="00BE711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64678A" w:rsidRDefault="00BE711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Default="00BE711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806B37" w:rsidRDefault="00806B37" w:rsidP="00806B37">
            <w:pPr>
              <w:jc w:val="center"/>
              <w:rPr>
                <w:bCs/>
                <w:sz w:val="20"/>
                <w:szCs w:val="20"/>
                <w:lang w:val="en-GB"/>
              </w:rPr>
            </w:pPr>
            <w:r w:rsidRPr="00806B37"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4678A" w:rsidRDefault="006467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678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Default="00BE711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64678A" w:rsidRDefault="00BE711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Default="00BE711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806B37" w:rsidRDefault="00806B37" w:rsidP="00806B37">
            <w:pPr>
              <w:jc w:val="center"/>
              <w:rPr>
                <w:bCs/>
                <w:sz w:val="20"/>
                <w:szCs w:val="20"/>
                <w:lang w:val="en-GB"/>
              </w:rPr>
            </w:pPr>
            <w:r w:rsidRPr="00806B37"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4678A" w:rsidRDefault="006467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678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Default="00BE711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64678A" w:rsidRDefault="00BE711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Default="00BE711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806B37" w:rsidRDefault="00806B37" w:rsidP="00806B37">
            <w:pPr>
              <w:jc w:val="center"/>
              <w:rPr>
                <w:bCs/>
                <w:sz w:val="20"/>
                <w:szCs w:val="20"/>
                <w:lang w:val="en-GB"/>
              </w:rPr>
            </w:pPr>
            <w:r w:rsidRPr="00806B37">
              <w:rPr>
                <w:bCs/>
                <w:sz w:val="20"/>
                <w:szCs w:val="20"/>
                <w:lang w:val="en-GB"/>
              </w:rPr>
              <w:t>5</w:t>
            </w:r>
            <w:r w:rsidR="00B12699">
              <w:rPr>
                <w:bCs/>
                <w:sz w:val="20"/>
                <w:szCs w:val="20"/>
                <w:lang w:val="en-GB"/>
              </w:rPr>
              <w:t xml:space="preserve"> (Sample size </w:t>
            </w:r>
            <w:proofErr w:type="gramStart"/>
            <w:r w:rsidR="00B12699">
              <w:rPr>
                <w:bCs/>
                <w:sz w:val="20"/>
                <w:szCs w:val="20"/>
                <w:lang w:val="en-GB"/>
              </w:rPr>
              <w:t>calculation  were</w:t>
            </w:r>
            <w:proofErr w:type="gramEnd"/>
            <w:r w:rsidR="00B12699">
              <w:rPr>
                <w:bCs/>
                <w:sz w:val="20"/>
                <w:szCs w:val="20"/>
                <w:lang w:val="en-GB"/>
              </w:rPr>
              <w:t xml:space="preserve"> performed? And mention inclusion and exclusion criteria justification)</w:t>
            </w:r>
          </w:p>
        </w:tc>
        <w:tc>
          <w:tcPr>
            <w:tcW w:w="1367" w:type="pct"/>
            <w:shd w:val="clear" w:color="auto" w:fill="auto"/>
          </w:tcPr>
          <w:p w:rsidR="0064678A" w:rsidRDefault="006467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678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Default="00BE711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64678A" w:rsidRDefault="00BE711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Default="00BE711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806B37" w:rsidRDefault="00806B37" w:rsidP="00806B37">
            <w:pPr>
              <w:ind w:left="-154"/>
              <w:jc w:val="center"/>
              <w:rPr>
                <w:bCs/>
                <w:sz w:val="20"/>
                <w:szCs w:val="20"/>
                <w:lang w:val="en-GB"/>
              </w:rPr>
            </w:pPr>
            <w:r w:rsidRPr="00806B37">
              <w:rPr>
                <w:bCs/>
                <w:sz w:val="20"/>
                <w:szCs w:val="20"/>
                <w:lang w:val="en-GB"/>
              </w:rPr>
              <w:t>4</w:t>
            </w:r>
            <w:r w:rsidR="00CC0BE1">
              <w:rPr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:rsidR="0064678A" w:rsidRDefault="006467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678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Default="00BE711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4678A" w:rsidRDefault="00BE711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Default="00BE711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806B37" w:rsidRDefault="00806B37" w:rsidP="00806B37">
            <w:pPr>
              <w:pStyle w:val="ListParagraph"/>
              <w:ind w:left="-154"/>
              <w:jc w:val="center"/>
              <w:rPr>
                <w:bCs/>
                <w:sz w:val="20"/>
                <w:szCs w:val="20"/>
                <w:lang w:val="en-GB"/>
              </w:rPr>
            </w:pPr>
            <w:r w:rsidRPr="00806B37">
              <w:rPr>
                <w:bCs/>
                <w:sz w:val="20"/>
                <w:szCs w:val="20"/>
                <w:lang w:val="en-GB"/>
              </w:rPr>
              <w:t>4</w:t>
            </w:r>
            <w:r w:rsidR="00CC0BE1">
              <w:rPr>
                <w:bCs/>
                <w:sz w:val="20"/>
                <w:szCs w:val="20"/>
                <w:lang w:val="en-GB"/>
              </w:rPr>
              <w:t xml:space="preserve"> (Cut short the long paragraph into smaller sections. Ensure consistent percentage formatting)</w:t>
            </w:r>
          </w:p>
        </w:tc>
        <w:tc>
          <w:tcPr>
            <w:tcW w:w="1367" w:type="pct"/>
            <w:shd w:val="clear" w:color="auto" w:fill="auto"/>
          </w:tcPr>
          <w:p w:rsidR="0064678A" w:rsidRDefault="006467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678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Default="00BE711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4678A" w:rsidRDefault="00BE711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Default="00BE711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806B37" w:rsidRDefault="00806B37" w:rsidP="00806B37">
            <w:pPr>
              <w:pStyle w:val="ListParagraph"/>
              <w:ind w:left="-154"/>
              <w:jc w:val="center"/>
              <w:rPr>
                <w:bCs/>
                <w:sz w:val="20"/>
                <w:szCs w:val="20"/>
                <w:lang w:val="en-GB"/>
              </w:rPr>
            </w:pPr>
            <w:r w:rsidRPr="00806B37"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4678A" w:rsidRDefault="006467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678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Default="00BE711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4678A" w:rsidRDefault="00BE711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Default="00BE711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806B37" w:rsidRDefault="00806B37" w:rsidP="00806B37">
            <w:pPr>
              <w:pStyle w:val="ListParagraph"/>
              <w:ind w:left="-154"/>
              <w:jc w:val="center"/>
              <w:rPr>
                <w:bCs/>
                <w:sz w:val="20"/>
                <w:szCs w:val="20"/>
                <w:lang w:val="en-GB"/>
              </w:rPr>
            </w:pPr>
            <w:r w:rsidRPr="00806B37">
              <w:rPr>
                <w:bCs/>
                <w:sz w:val="20"/>
                <w:szCs w:val="20"/>
                <w:lang w:val="en-GB"/>
              </w:rPr>
              <w:t>5</w:t>
            </w:r>
            <w:r w:rsidR="00620709">
              <w:rPr>
                <w:bCs/>
                <w:sz w:val="20"/>
                <w:szCs w:val="20"/>
                <w:lang w:val="en-GB"/>
              </w:rPr>
              <w:t xml:space="preserve"> (avoid repetition for prevalence comparison. Explain the antibiotic pressure as a key driver)</w:t>
            </w:r>
          </w:p>
        </w:tc>
        <w:tc>
          <w:tcPr>
            <w:tcW w:w="1367" w:type="pct"/>
            <w:shd w:val="clear" w:color="auto" w:fill="auto"/>
          </w:tcPr>
          <w:p w:rsidR="0064678A" w:rsidRDefault="006467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678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Default="00BE711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4678A" w:rsidRDefault="00BE711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Default="00BE711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806B37" w:rsidRDefault="00620709" w:rsidP="00806B37">
            <w:pPr>
              <w:pStyle w:val="ListParagraph"/>
              <w:ind w:left="-154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4 </w:t>
            </w:r>
            <w:proofErr w:type="gramStart"/>
            <w:r>
              <w:rPr>
                <w:bCs/>
                <w:sz w:val="20"/>
                <w:szCs w:val="20"/>
                <w:lang w:val="en-GB"/>
              </w:rPr>
              <w:t>( avoid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repetition of discussion points and strengthens with the Antibiotic stewardship programs etc.)</w:t>
            </w:r>
          </w:p>
        </w:tc>
        <w:tc>
          <w:tcPr>
            <w:tcW w:w="1367" w:type="pct"/>
            <w:shd w:val="clear" w:color="auto" w:fill="auto"/>
          </w:tcPr>
          <w:p w:rsidR="0064678A" w:rsidRDefault="006467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678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Default="00BE711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4678A" w:rsidRDefault="00BE711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Default="00BE711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806B37" w:rsidRDefault="00806B37" w:rsidP="00806B37">
            <w:pPr>
              <w:pStyle w:val="ListParagraph"/>
              <w:ind w:left="-154"/>
              <w:jc w:val="center"/>
              <w:rPr>
                <w:bCs/>
                <w:sz w:val="20"/>
                <w:szCs w:val="20"/>
                <w:lang w:val="en-GB"/>
              </w:rPr>
            </w:pPr>
            <w:r w:rsidRPr="00806B37"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  <w:r w:rsidR="00620709">
              <w:rPr>
                <w:bCs/>
                <w:sz w:val="20"/>
                <w:szCs w:val="20"/>
                <w:lang w:val="en-GB"/>
              </w:rPr>
              <w:t xml:space="preserve"> (add molecular characterization, prior antibiotic exposure data)</w:t>
            </w:r>
          </w:p>
        </w:tc>
        <w:tc>
          <w:tcPr>
            <w:tcW w:w="1367" w:type="pct"/>
            <w:shd w:val="clear" w:color="auto" w:fill="auto"/>
          </w:tcPr>
          <w:p w:rsidR="0064678A" w:rsidRDefault="006467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678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Default="00BE711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64678A" w:rsidRDefault="00BE711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Default="00BE711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4678A" w:rsidRDefault="00BE711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806B37" w:rsidRDefault="00806B37" w:rsidP="00806B37">
            <w:pPr>
              <w:pStyle w:val="ListParagraph"/>
              <w:ind w:left="-154"/>
              <w:jc w:val="center"/>
              <w:rPr>
                <w:bCs/>
                <w:sz w:val="20"/>
                <w:szCs w:val="20"/>
                <w:lang w:val="en-GB"/>
              </w:rPr>
            </w:pPr>
            <w:r w:rsidRPr="00806B37"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4678A" w:rsidRDefault="006467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678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Default="00BE711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64678A" w:rsidRDefault="00BE711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Default="00BE711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4678A" w:rsidRDefault="00BE711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806B37" w:rsidRDefault="00806B37" w:rsidP="00806B37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 w:rsidRPr="00806B37">
              <w:rPr>
                <w:bCs/>
                <w:sz w:val="20"/>
                <w:szCs w:val="20"/>
                <w:lang w:val="en-GB"/>
              </w:rPr>
              <w:t>4</w:t>
            </w:r>
            <w:r w:rsidR="00620709">
              <w:rPr>
                <w:bCs/>
                <w:sz w:val="20"/>
                <w:szCs w:val="20"/>
                <w:lang w:val="en-GB"/>
              </w:rPr>
              <w:t xml:space="preserve"> (Grammar check)</w:t>
            </w:r>
          </w:p>
        </w:tc>
        <w:tc>
          <w:tcPr>
            <w:tcW w:w="1367" w:type="pct"/>
            <w:shd w:val="clear" w:color="auto" w:fill="auto"/>
          </w:tcPr>
          <w:p w:rsidR="0064678A" w:rsidRDefault="006467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64678A" w:rsidRDefault="0064678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4678A" w:rsidRDefault="00BE711C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64678A" w:rsidRDefault="0064678A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4678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678A" w:rsidRDefault="006467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64678A" w:rsidRDefault="00BE711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64678A" w:rsidRDefault="0064678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4678A" w:rsidRDefault="00BE711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4678A" w:rsidRDefault="006467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678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678A" w:rsidRDefault="00BE711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4678A" w:rsidRDefault="0064678A">
            <w:pPr>
              <w:rPr>
                <w:bCs/>
                <w:sz w:val="20"/>
                <w:szCs w:val="20"/>
                <w:lang w:val="en-GB"/>
              </w:rPr>
            </w:pPr>
          </w:p>
          <w:p w:rsidR="0064678A" w:rsidRDefault="00BE711C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678A" w:rsidRPr="00D9461C" w:rsidRDefault="00806B37" w:rsidP="00D9461C">
            <w:pPr>
              <w:ind w:left="360"/>
              <w:jc w:val="center"/>
              <w:rPr>
                <w:bCs/>
                <w:sz w:val="20"/>
                <w:szCs w:val="20"/>
                <w:lang w:val="en-GB"/>
              </w:rPr>
            </w:pPr>
            <w:r w:rsidRPr="00D9461C"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4678A" w:rsidRDefault="006467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678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678A" w:rsidRDefault="00BE711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64678A" w:rsidRDefault="0064678A">
            <w:pPr>
              <w:rPr>
                <w:bCs/>
                <w:sz w:val="20"/>
                <w:szCs w:val="20"/>
                <w:lang w:val="en-GB"/>
              </w:rPr>
            </w:pPr>
          </w:p>
          <w:p w:rsidR="0064678A" w:rsidRDefault="00BE711C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678A" w:rsidRPr="00D9461C" w:rsidRDefault="00D9461C" w:rsidP="00D9461C">
            <w:pPr>
              <w:ind w:left="36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                             </w:t>
            </w:r>
            <w:r w:rsidR="00806B37" w:rsidRPr="00D9461C"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4678A" w:rsidRDefault="006467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678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678A" w:rsidRDefault="00BE711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64678A" w:rsidRDefault="00BE711C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678A" w:rsidRPr="00D9461C" w:rsidRDefault="00806B37" w:rsidP="00D9461C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 w:rsidRPr="00D9461C"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4678A" w:rsidRDefault="006467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678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678A" w:rsidRDefault="00BE711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4678A" w:rsidRDefault="00BE711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64678A" w:rsidRDefault="0064678A">
            <w:pPr>
              <w:rPr>
                <w:bCs/>
                <w:sz w:val="20"/>
                <w:szCs w:val="20"/>
                <w:lang w:val="en-GB"/>
              </w:rPr>
            </w:pPr>
          </w:p>
          <w:p w:rsidR="0064678A" w:rsidRDefault="00BE711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678A" w:rsidRPr="00D9461C" w:rsidRDefault="00806B37" w:rsidP="00D9461C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 w:rsidRPr="00D9461C"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4678A" w:rsidRDefault="006467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4678A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64678A" w:rsidRDefault="00BE711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4678A" w:rsidRDefault="00BE711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64678A" w:rsidRDefault="0064678A">
            <w:pPr>
              <w:rPr>
                <w:bCs/>
                <w:sz w:val="20"/>
                <w:szCs w:val="20"/>
                <w:lang w:val="en-GB"/>
              </w:rPr>
            </w:pPr>
          </w:p>
          <w:p w:rsidR="0064678A" w:rsidRDefault="00BE711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4678A" w:rsidRDefault="0064678A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06B37" w:rsidRPr="00D9461C" w:rsidRDefault="00806B37" w:rsidP="00D9461C">
            <w:pPr>
              <w:pStyle w:val="ListParagraph"/>
              <w:ind w:left="0"/>
              <w:jc w:val="center"/>
              <w:rPr>
                <w:bCs/>
                <w:sz w:val="20"/>
                <w:szCs w:val="20"/>
                <w:lang w:val="en-GB"/>
              </w:rPr>
            </w:pPr>
            <w:r w:rsidRPr="00D9461C">
              <w:rPr>
                <w:bCs/>
                <w:sz w:val="20"/>
                <w:szCs w:val="20"/>
                <w:lang w:val="en-GB"/>
              </w:rPr>
              <w:t>No</w:t>
            </w:r>
          </w:p>
          <w:p w:rsidR="0064678A" w:rsidRPr="00D9461C" w:rsidRDefault="0064678A" w:rsidP="00D9461C">
            <w:pPr>
              <w:ind w:firstLine="720"/>
              <w:jc w:val="center"/>
              <w:rPr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4678A" w:rsidRDefault="006467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DB4B2F" w:rsidRPr="00DB4B2F" w:rsidRDefault="00DB4B2F" w:rsidP="00DB4B2F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DB4B2F" w:rsidRPr="00DB4B2F" w:rsidRDefault="00DB4B2F" w:rsidP="00DB4B2F">
      <w:pPr>
        <w:rPr>
          <w:rFonts w:ascii="Arial" w:hAnsi="Arial" w:cs="Arial"/>
          <w:b/>
          <w:sz w:val="20"/>
          <w:szCs w:val="20"/>
          <w:u w:val="single"/>
        </w:rPr>
      </w:pPr>
      <w:r w:rsidRPr="00DB4B2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DB4B2F" w:rsidRPr="00DB4B2F" w:rsidRDefault="00DB4B2F" w:rsidP="00DB4B2F">
      <w:pPr>
        <w:rPr>
          <w:rFonts w:ascii="Arial" w:hAnsi="Arial" w:cs="Arial"/>
          <w:sz w:val="20"/>
          <w:szCs w:val="20"/>
        </w:rPr>
      </w:pPr>
    </w:p>
    <w:p w:rsidR="00DB4B2F" w:rsidRPr="00DB4B2F" w:rsidRDefault="00DB4B2F" w:rsidP="00DB4B2F">
      <w:pPr>
        <w:rPr>
          <w:rFonts w:ascii="Helvetica" w:hAnsi="Helvetica"/>
          <w:sz w:val="20"/>
          <w:szCs w:val="20"/>
        </w:rPr>
      </w:pPr>
      <w:proofErr w:type="spellStart"/>
      <w:r w:rsidRPr="00DB4B2F">
        <w:rPr>
          <w:rFonts w:ascii="Arial" w:hAnsi="Arial" w:cs="Arial"/>
          <w:color w:val="000000"/>
          <w:sz w:val="20"/>
          <w:szCs w:val="20"/>
        </w:rPr>
        <w:t>Balamurali</w:t>
      </w:r>
      <w:proofErr w:type="spellEnd"/>
      <w:r w:rsidRPr="00DB4B2F">
        <w:rPr>
          <w:rFonts w:ascii="Arial" w:hAnsi="Arial" w:cs="Arial"/>
          <w:color w:val="000000"/>
          <w:sz w:val="20"/>
          <w:szCs w:val="20"/>
        </w:rPr>
        <w:t xml:space="preserve"> Venkatesan, Dr. MGR Educational and Research Institute</w:t>
      </w:r>
      <w:r w:rsidRPr="00DB4B2F">
        <w:rPr>
          <w:rFonts w:ascii="Arial" w:hAnsi="Arial" w:cs="Arial"/>
          <w:sz w:val="20"/>
          <w:szCs w:val="20"/>
        </w:rPr>
        <w:t xml:space="preserve">, </w:t>
      </w:r>
      <w:r w:rsidRPr="00DB4B2F">
        <w:rPr>
          <w:rFonts w:ascii="Arial" w:hAnsi="Arial" w:cs="Arial"/>
          <w:color w:val="000000"/>
          <w:sz w:val="20"/>
          <w:szCs w:val="20"/>
        </w:rPr>
        <w:t>India</w:t>
      </w:r>
    </w:p>
    <w:p w:rsidR="0064678A" w:rsidRDefault="0064678A">
      <w:pPr>
        <w:rPr>
          <w:highlight w:val="yellow"/>
          <w:lang w:val="en-GB"/>
        </w:rPr>
      </w:pPr>
    </w:p>
    <w:sectPr w:rsidR="0064678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407" w:rsidRDefault="00BA3407">
      <w:r>
        <w:separator/>
      </w:r>
    </w:p>
  </w:endnote>
  <w:endnote w:type="continuationSeparator" w:id="0">
    <w:p w:rsidR="00BA3407" w:rsidRDefault="00BA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709" w:rsidRDefault="00620709">
    <w:pPr>
      <w:pStyle w:val="Footer"/>
      <w:jc w:val="right"/>
    </w:pPr>
  </w:p>
  <w:p w:rsidR="00620709" w:rsidRDefault="0062070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F1309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F1309"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620709" w:rsidRDefault="0062070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20709" w:rsidRDefault="00620709">
    <w:pPr>
      <w:pStyle w:val="Footer"/>
      <w:jc w:val="right"/>
    </w:pPr>
  </w:p>
  <w:p w:rsidR="00620709" w:rsidRDefault="0062070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407" w:rsidRDefault="00BA3407">
      <w:r>
        <w:separator/>
      </w:r>
    </w:p>
  </w:footnote>
  <w:footnote w:type="continuationSeparator" w:id="0">
    <w:p w:rsidR="00BA3407" w:rsidRDefault="00BA3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709" w:rsidRDefault="0062070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20709" w:rsidRDefault="0062070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678A"/>
    <w:rsid w:val="002672F0"/>
    <w:rsid w:val="00320D32"/>
    <w:rsid w:val="00483F74"/>
    <w:rsid w:val="004F4779"/>
    <w:rsid w:val="00620709"/>
    <w:rsid w:val="0064678A"/>
    <w:rsid w:val="00695793"/>
    <w:rsid w:val="007B79C7"/>
    <w:rsid w:val="00806B37"/>
    <w:rsid w:val="008763BC"/>
    <w:rsid w:val="008B365B"/>
    <w:rsid w:val="008B5C84"/>
    <w:rsid w:val="008F63C0"/>
    <w:rsid w:val="009F3AA9"/>
    <w:rsid w:val="00A4020D"/>
    <w:rsid w:val="00A76946"/>
    <w:rsid w:val="00A91910"/>
    <w:rsid w:val="00B12699"/>
    <w:rsid w:val="00B26F92"/>
    <w:rsid w:val="00BA3407"/>
    <w:rsid w:val="00BE711C"/>
    <w:rsid w:val="00CA233D"/>
    <w:rsid w:val="00CC0BE1"/>
    <w:rsid w:val="00D21FAA"/>
    <w:rsid w:val="00D60789"/>
    <w:rsid w:val="00D9461C"/>
    <w:rsid w:val="00DB4B2F"/>
    <w:rsid w:val="00E664C0"/>
    <w:rsid w:val="00F71AAF"/>
    <w:rsid w:val="00FB77B3"/>
    <w:rsid w:val="00FF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852</Words>
  <Characters>4857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33</cp:revision>
  <dcterms:created xsi:type="dcterms:W3CDTF">2026-03-24T06:15:00Z</dcterms:created>
  <dcterms:modified xsi:type="dcterms:W3CDTF">2026-04-10T11:30:00Z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