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5404E" w:rsidRPr="003B38E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3B38E2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5404E" w:rsidRPr="003B38E2" w:rsidRDefault="0060073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Scientific Research and Reports</w:t>
            </w:r>
          </w:p>
        </w:tc>
      </w:tr>
      <w:tr w:rsidR="0085404E" w:rsidRPr="003B38E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3B38E2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5404E" w:rsidRPr="003B38E2" w:rsidRDefault="008942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Ms_JSRR_156618</w:t>
            </w:r>
          </w:p>
        </w:tc>
      </w:tr>
      <w:tr w:rsidR="0085404E" w:rsidRPr="003B38E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3B38E2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5404E" w:rsidRPr="003B38E2" w:rsidRDefault="0089425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b/>
                <w:sz w:val="20"/>
                <w:szCs w:val="20"/>
                <w:lang w:val="en-GB"/>
              </w:rPr>
              <w:t>Experimental comparation of the performance evaluation of cabinet solar dryer in natural and force convection condition</w:t>
            </w:r>
          </w:p>
        </w:tc>
      </w:tr>
      <w:tr w:rsidR="0085404E" w:rsidRPr="003B38E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5404E" w:rsidRPr="003B38E2" w:rsidRDefault="0060073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5404E" w:rsidRPr="003B38E2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5404E" w:rsidRPr="003B38E2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5404E" w:rsidRPr="003B38E2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5404E" w:rsidRPr="003B38E2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5404E" w:rsidRPr="003B38E2" w:rsidRDefault="0085404E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5404E" w:rsidRPr="003B38E2" w:rsidRDefault="0060073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B38E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85404E" w:rsidRPr="003B38E2" w:rsidRDefault="0085404E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5404E" w:rsidRPr="003B38E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5404E" w:rsidRPr="003B38E2" w:rsidRDefault="0085404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85404E" w:rsidRPr="003B38E2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B38E2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5404E" w:rsidRPr="003B38E2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85404E" w:rsidRPr="003B38E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3B38E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5404E" w:rsidRPr="003B38E2" w:rsidRDefault="0060073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B38E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5404E" w:rsidRPr="003B38E2" w:rsidRDefault="0097015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Manuscript followed the </w:t>
            </w:r>
            <w:proofErr w:type="spellStart"/>
            <w:proofErr w:type="gramStart"/>
            <w:r w:rsidRPr="003B38E2">
              <w:rPr>
                <w:rFonts w:ascii="Arial" w:hAnsi="Arial" w:cs="Arial"/>
                <w:bCs/>
                <w:sz w:val="20"/>
                <w:szCs w:val="20"/>
                <w:lang w:val="en-GB"/>
              </w:rPr>
              <w:t>well defined</w:t>
            </w:r>
            <w:proofErr w:type="spellEnd"/>
            <w:proofErr w:type="gramEnd"/>
            <w:r w:rsidRPr="003B38E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path for evaluation of a solar dryer. Results are looking fine. </w:t>
            </w:r>
          </w:p>
        </w:tc>
        <w:tc>
          <w:tcPr>
            <w:tcW w:w="1367" w:type="pct"/>
            <w:shd w:val="clear" w:color="auto" w:fill="auto"/>
          </w:tcPr>
          <w:p w:rsidR="0085404E" w:rsidRPr="003B38E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5404E" w:rsidRPr="003B38E2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3B38E2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3B38E2" w:rsidRDefault="0085404E">
      <w:pPr>
        <w:rPr>
          <w:rFonts w:ascii="Arial" w:hAnsi="Arial" w:cs="Arial"/>
          <w:sz w:val="20"/>
          <w:szCs w:val="20"/>
          <w:lang w:val="en-GB"/>
        </w:rPr>
      </w:pPr>
    </w:p>
    <w:p w:rsidR="0085404E" w:rsidRPr="003B38E2" w:rsidRDefault="00600732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3B38E2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85404E" w:rsidRPr="003B38E2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5404E" w:rsidRPr="003B38E2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3B38E2" w:rsidRDefault="0085404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85404E" w:rsidRPr="003B38E2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B38E2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5404E" w:rsidRPr="003B38E2" w:rsidRDefault="0060073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85404E" w:rsidRPr="003B38E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3B38E2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5404E" w:rsidRPr="003B38E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3B38E2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3B38E2" w:rsidRDefault="002974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5404E" w:rsidRPr="003B38E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3B38E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3B38E2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B38E2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85404E" w:rsidRPr="003B38E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3B38E2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3B38E2" w:rsidRDefault="002974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5404E" w:rsidRPr="003B38E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3B38E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3B38E2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B38E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5404E" w:rsidRPr="003B38E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3B38E2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3B38E2" w:rsidRDefault="002974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5404E" w:rsidRPr="003B38E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3B38E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3B38E2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B38E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5404E" w:rsidRPr="003B38E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3B38E2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3B38E2" w:rsidRDefault="002974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5404E" w:rsidRPr="003B38E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3B38E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3B38E2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B38E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5404E" w:rsidRPr="003B38E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3B38E2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3B38E2" w:rsidRDefault="002974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5404E" w:rsidRPr="003B38E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3B38E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3B38E2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B38E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5404E" w:rsidRPr="003B38E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3B38E2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3B38E2" w:rsidRDefault="002974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5404E" w:rsidRPr="003B38E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3B38E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3B38E2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B38E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5404E" w:rsidRPr="003B38E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3B38E2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3B38E2" w:rsidRDefault="002974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5404E" w:rsidRPr="003B38E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3B38E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3B38E2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B38E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5404E" w:rsidRPr="003B38E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3B38E2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3B38E2" w:rsidRDefault="002974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85404E" w:rsidRPr="003B38E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3B38E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3B38E2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5404E" w:rsidRPr="003B38E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3B38E2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3B38E2" w:rsidRDefault="002974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5404E" w:rsidRPr="003B38E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3B38E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3B38E2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5404E" w:rsidRPr="003B38E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3B38E2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3B38E2" w:rsidRDefault="002974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5404E" w:rsidRPr="003B38E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3B38E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3B38E2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5404E" w:rsidRPr="003B38E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3B38E2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3B38E2" w:rsidRDefault="002974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5404E" w:rsidRPr="003B38E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3B38E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3B38E2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5404E" w:rsidRPr="003B38E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3B38E2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3B38E2" w:rsidRDefault="002974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5404E" w:rsidRPr="003B38E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3B38E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3B38E2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85404E" w:rsidRPr="003B38E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3B38E2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3B38E2" w:rsidRDefault="002974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85404E" w:rsidRPr="003B38E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3B38E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3B38E2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5404E" w:rsidRPr="003B38E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3B38E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85404E" w:rsidRPr="003B38E2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3B38E2" w:rsidRDefault="002974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85404E" w:rsidRPr="003B38E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3B38E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5404E" w:rsidRPr="003B38E2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5404E" w:rsidRPr="003B38E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5404E" w:rsidRPr="003B38E2" w:rsidRDefault="0060073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5404E" w:rsidRPr="003B38E2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5404E" w:rsidRPr="003B38E2" w:rsidRDefault="002974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5404E" w:rsidRPr="003B38E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5404E" w:rsidRPr="003B38E2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3B38E2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3B38E2" w:rsidRDefault="0085404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5404E" w:rsidRPr="003B38E2" w:rsidRDefault="00600732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3B38E2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85404E" w:rsidRPr="003B38E2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5404E" w:rsidRPr="003B38E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3B38E2" w:rsidRDefault="0085404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5404E" w:rsidRPr="003B38E2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B38E2">
              <w:rPr>
                <w:rFonts w:ascii="Arial" w:hAnsi="Arial" w:cs="Arial"/>
                <w:lang w:val="en-GB"/>
              </w:rPr>
              <w:t>Reviewer’s comment</w:t>
            </w:r>
          </w:p>
          <w:p w:rsidR="0085404E" w:rsidRPr="003B38E2" w:rsidRDefault="0085404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5404E" w:rsidRPr="003B38E2" w:rsidRDefault="0060073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B38E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B38E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5404E" w:rsidRPr="003B38E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3B38E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3B38E2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5404E" w:rsidRPr="003B38E2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3B38E2" w:rsidRDefault="0060073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B38E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3B38E2" w:rsidRDefault="002974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43" w:type="pct"/>
            <w:shd w:val="clear" w:color="auto" w:fill="auto"/>
          </w:tcPr>
          <w:p w:rsidR="0085404E" w:rsidRPr="003B38E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3B38E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3B38E2" w:rsidRDefault="0060073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B38E2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85404E" w:rsidRPr="003B38E2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3B38E2" w:rsidRDefault="0060073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3B38E2" w:rsidRDefault="0029746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5404E" w:rsidRPr="003B38E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3B38E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3B38E2" w:rsidRDefault="0060073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B38E2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3B38E2">
              <w:rPr>
                <w:rFonts w:ascii="Arial" w:hAnsi="Arial" w:cs="Arial"/>
                <w:lang w:val="en-GB"/>
              </w:rPr>
              <w:br/>
            </w:r>
          </w:p>
          <w:p w:rsidR="0085404E" w:rsidRPr="003B38E2" w:rsidRDefault="0060073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3B38E2" w:rsidRDefault="00B24C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5404E" w:rsidRPr="003B38E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3B38E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3B38E2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5404E" w:rsidRPr="003B38E2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5404E" w:rsidRPr="003B38E2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3B38E2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5404E" w:rsidRPr="003B38E2" w:rsidRDefault="00B24C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85404E" w:rsidRPr="003B38E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5404E" w:rsidRPr="003B38E2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5404E" w:rsidRPr="003B38E2" w:rsidRDefault="0060073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5404E" w:rsidRPr="003B38E2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5404E" w:rsidRPr="003B38E2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5404E" w:rsidRPr="003B38E2" w:rsidRDefault="0060073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5404E" w:rsidRPr="003B38E2" w:rsidRDefault="0085404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5404E" w:rsidRPr="003B38E2" w:rsidRDefault="00B24C4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</w:t>
            </w:r>
          </w:p>
        </w:tc>
        <w:tc>
          <w:tcPr>
            <w:tcW w:w="1543" w:type="pct"/>
            <w:shd w:val="clear" w:color="auto" w:fill="auto"/>
          </w:tcPr>
          <w:p w:rsidR="0085404E" w:rsidRPr="003B38E2" w:rsidRDefault="0085404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5404E" w:rsidRPr="003B38E2" w:rsidRDefault="0085404E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85404E" w:rsidRPr="003B38E2" w:rsidRDefault="0085404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5404E" w:rsidRPr="003B38E2" w:rsidRDefault="0085404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85404E" w:rsidRPr="003B38E2" w:rsidRDefault="0085404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85404E" w:rsidRPr="003B38E2" w:rsidRDefault="0085404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85404E" w:rsidRPr="003B38E2" w:rsidRDefault="0085404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85404E" w:rsidRPr="003B38E2" w:rsidRDefault="0060073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B38E2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CC0BF2" w:rsidRPr="003B38E2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85404E" w:rsidRPr="003B38E2" w:rsidRDefault="0085404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85404E" w:rsidRPr="003B38E2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85404E" w:rsidRPr="003B38E2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B38E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85404E" w:rsidRPr="003B38E2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5404E" w:rsidRPr="003B38E2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5404E" w:rsidRPr="003B38E2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5404E" w:rsidRPr="003B38E2" w:rsidRDefault="0060073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B38E2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5404E" w:rsidRPr="003B38E2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85404E" w:rsidRPr="003B38E2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52EF6" w:rsidRPr="003B38E2" w:rsidRDefault="00452EF6" w:rsidP="00452EF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B38E2">
              <w:rPr>
                <w:rFonts w:ascii="Arial" w:hAnsi="Arial" w:cs="Arial"/>
                <w:lang w:val="en-GB"/>
              </w:rPr>
              <w:t>Paper is written in detailed information. Some more work can make paper even better.</w:t>
            </w:r>
          </w:p>
          <w:p w:rsidR="0085404E" w:rsidRPr="003B38E2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5404E" w:rsidRPr="003B38E2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85404E" w:rsidRPr="003B38E2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85404E" w:rsidRPr="003B38E2" w:rsidRDefault="0085404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85404E" w:rsidRPr="003B38E2" w:rsidRDefault="0085404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85404E" w:rsidRPr="003B38E2" w:rsidRDefault="0085404E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3B38E2" w:rsidRPr="003B38E2" w:rsidRDefault="003B38E2" w:rsidP="003B38E2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3B38E2" w:rsidRPr="003B38E2" w:rsidRDefault="003B38E2" w:rsidP="003B38E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B38E2">
        <w:rPr>
          <w:rFonts w:ascii="Arial" w:hAnsi="Arial" w:cs="Arial"/>
          <w:b/>
          <w:u w:val="single"/>
        </w:rPr>
        <w:t>Reviewer details:</w:t>
      </w:r>
    </w:p>
    <w:p w:rsidR="0085404E" w:rsidRPr="003B38E2" w:rsidRDefault="0085404E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</w:p>
    <w:p w:rsidR="003B38E2" w:rsidRPr="003B38E2" w:rsidRDefault="003B38E2" w:rsidP="003B38E2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3B38E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Saurabh S. </w:t>
      </w:r>
      <w:proofErr w:type="spellStart"/>
      <w:r w:rsidRPr="003B38E2">
        <w:rPr>
          <w:rFonts w:ascii="Arial" w:eastAsia="Arial Unicode MS" w:hAnsi="Arial" w:cs="Arial"/>
          <w:b/>
          <w:bCs/>
          <w:sz w:val="20"/>
          <w:szCs w:val="20"/>
          <w:lang w:val="en-GB"/>
        </w:rPr>
        <w:t>Bhange</w:t>
      </w:r>
      <w:proofErr w:type="spellEnd"/>
      <w:r w:rsidRPr="003B38E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3B38E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PRMIT&amp;R, </w:t>
      </w:r>
      <w:proofErr w:type="spellStart"/>
      <w:r w:rsidRPr="003B38E2">
        <w:rPr>
          <w:rFonts w:ascii="Arial" w:eastAsia="Arial Unicode MS" w:hAnsi="Arial" w:cs="Arial"/>
          <w:b/>
          <w:bCs/>
          <w:sz w:val="20"/>
          <w:szCs w:val="20"/>
          <w:lang w:val="en-GB"/>
        </w:rPr>
        <w:t>Badnera-Amaravt</w:t>
      </w:r>
      <w:proofErr w:type="spellEnd"/>
      <w:r w:rsidRPr="003B38E2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3B38E2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0"/>
    </w:p>
    <w:sectPr w:rsidR="003B38E2" w:rsidRPr="003B38E2" w:rsidSect="0047060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84B" w:rsidRDefault="0001584B">
      <w:r>
        <w:separator/>
      </w:r>
    </w:p>
  </w:endnote>
  <w:endnote w:type="continuationSeparator" w:id="0">
    <w:p w:rsidR="0001584B" w:rsidRDefault="00015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04E" w:rsidRDefault="0085404E">
    <w:pPr>
      <w:pStyle w:val="Footer"/>
      <w:jc w:val="right"/>
    </w:pPr>
  </w:p>
  <w:p w:rsidR="0085404E" w:rsidRDefault="0060073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470600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470600">
      <w:rPr>
        <w:b/>
        <w:sz w:val="20"/>
      </w:rPr>
      <w:fldChar w:fldCharType="separate"/>
    </w:r>
    <w:r w:rsidR="00853E3F">
      <w:rPr>
        <w:b/>
        <w:noProof/>
        <w:sz w:val="20"/>
      </w:rPr>
      <w:t>3</w:t>
    </w:r>
    <w:r w:rsidR="00470600">
      <w:rPr>
        <w:b/>
        <w:sz w:val="20"/>
      </w:rPr>
      <w:fldChar w:fldCharType="end"/>
    </w:r>
    <w:r>
      <w:rPr>
        <w:sz w:val="20"/>
      </w:rPr>
      <w:t xml:space="preserve"> of </w:t>
    </w:r>
    <w:r w:rsidR="00470600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470600">
      <w:rPr>
        <w:b/>
        <w:sz w:val="20"/>
      </w:rPr>
      <w:fldChar w:fldCharType="separate"/>
    </w:r>
    <w:r w:rsidR="00853E3F">
      <w:rPr>
        <w:b/>
        <w:noProof/>
        <w:sz w:val="20"/>
      </w:rPr>
      <w:t>3</w:t>
    </w:r>
    <w:r w:rsidR="00470600">
      <w:rPr>
        <w:b/>
        <w:sz w:val="20"/>
      </w:rPr>
      <w:fldChar w:fldCharType="end"/>
    </w:r>
  </w:p>
  <w:p w:rsidR="0085404E" w:rsidRDefault="0060073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85404E" w:rsidRDefault="0085404E">
    <w:pPr>
      <w:pStyle w:val="Footer"/>
      <w:jc w:val="right"/>
    </w:pPr>
  </w:p>
  <w:p w:rsidR="0085404E" w:rsidRDefault="0085404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84B" w:rsidRDefault="0001584B">
      <w:r>
        <w:separator/>
      </w:r>
    </w:p>
  </w:footnote>
  <w:footnote w:type="continuationSeparator" w:id="0">
    <w:p w:rsidR="0001584B" w:rsidRDefault="00015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04E" w:rsidRDefault="0085404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85404E" w:rsidRDefault="0060073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04E"/>
    <w:rsid w:val="0001584B"/>
    <w:rsid w:val="00094CD8"/>
    <w:rsid w:val="00185D22"/>
    <w:rsid w:val="00211991"/>
    <w:rsid w:val="00292F6A"/>
    <w:rsid w:val="0029746E"/>
    <w:rsid w:val="003B38E2"/>
    <w:rsid w:val="00452EF6"/>
    <w:rsid w:val="00470600"/>
    <w:rsid w:val="004A52D4"/>
    <w:rsid w:val="004E1A66"/>
    <w:rsid w:val="00600732"/>
    <w:rsid w:val="00693940"/>
    <w:rsid w:val="006B2CD6"/>
    <w:rsid w:val="00853E3F"/>
    <w:rsid w:val="0085404E"/>
    <w:rsid w:val="0089425D"/>
    <w:rsid w:val="00970151"/>
    <w:rsid w:val="00AD326B"/>
    <w:rsid w:val="00B24C4C"/>
    <w:rsid w:val="00CC0BF2"/>
    <w:rsid w:val="00FE6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3C61CD"/>
  <w15:docId w15:val="{ECB16C94-C318-428E-BEB6-F8959546B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0600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70600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470600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70600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470600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47060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470600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470600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4706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7060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7060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7060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47060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70600"/>
    <w:pPr>
      <w:ind w:left="720"/>
      <w:contextualSpacing/>
    </w:pPr>
  </w:style>
  <w:style w:type="paragraph" w:styleId="Revision">
    <w:name w:val="Revision"/>
    <w:hidden/>
    <w:uiPriority w:val="99"/>
    <w:semiHidden/>
    <w:rsid w:val="00470600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470600"/>
    <w:rPr>
      <w:color w:val="800080"/>
      <w:u w:val="single"/>
    </w:rPr>
  </w:style>
  <w:style w:type="table" w:styleId="TableGrid">
    <w:name w:val="Table Grid"/>
    <w:basedOn w:val="TableNormal"/>
    <w:uiPriority w:val="59"/>
    <w:rsid w:val="00470600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470600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470600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B38E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C3F07-05D2-42AC-8FB5-16819A9D3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645</Words>
  <Characters>3681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26</cp:revision>
  <dcterms:created xsi:type="dcterms:W3CDTF">2026-03-24T06:15:00Z</dcterms:created>
  <dcterms:modified xsi:type="dcterms:W3CDTF">2026-04-10T08:28:00Z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