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404E" w:rsidRPr="003377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3377F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3377FE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3377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3377F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3377FE" w:rsidRDefault="00DC7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Ms_JSRR_156467</w:t>
            </w:r>
          </w:p>
        </w:tc>
      </w:tr>
      <w:tr w:rsidR="0085404E" w:rsidRPr="003377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3377F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3377FE" w:rsidRDefault="00DC7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Uric Acid Level and Prevalence of Gout in Pregnant Women in </w:t>
            </w:r>
            <w:proofErr w:type="spellStart"/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>Katsina</w:t>
            </w:r>
            <w:proofErr w:type="spellEnd"/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State</w:t>
            </w:r>
          </w:p>
        </w:tc>
      </w:tr>
      <w:tr w:rsidR="0085404E" w:rsidRPr="003377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3377F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3377FE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3377F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3377FE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3377FE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3377FE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3377FE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377F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377F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3377FE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5404E" w:rsidRPr="003377F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3377F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377F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3377FE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377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77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377F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3377FE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377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3377FE" w:rsidRDefault="0025426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7FE">
              <w:rPr>
                <w:rStyle w:val="citation-145"/>
                <w:rFonts w:ascii="Arial" w:eastAsia="MS Mincho" w:hAnsi="Arial" w:cs="Arial"/>
                <w:color w:val="FF0000"/>
                <w:sz w:val="20"/>
                <w:szCs w:val="20"/>
              </w:rPr>
              <w:t xml:space="preserve">This </w:t>
            </w:r>
            <w:proofErr w:type="gramStart"/>
            <w:r w:rsidRPr="003377FE">
              <w:rPr>
                <w:rStyle w:val="citation-145"/>
                <w:rFonts w:ascii="Arial" w:eastAsia="MS Mincho" w:hAnsi="Arial" w:cs="Arial"/>
                <w:color w:val="FF0000"/>
                <w:sz w:val="20"/>
                <w:szCs w:val="20"/>
              </w:rPr>
              <w:t>paper  investigates</w:t>
            </w:r>
            <w:proofErr w:type="gramEnd"/>
            <w:r w:rsidRPr="003377FE">
              <w:rPr>
                <w:rStyle w:val="citation-145"/>
                <w:rFonts w:ascii="Arial" w:eastAsia="MS Mincho" w:hAnsi="Arial" w:cs="Arial"/>
                <w:color w:val="FF0000"/>
                <w:sz w:val="20"/>
                <w:szCs w:val="20"/>
              </w:rPr>
              <w:t xml:space="preserve"> the relationship between serum uric acid levels, gestational diabetes, and the prevalence of gout among 300 pregnant women in </w:t>
            </w:r>
            <w:proofErr w:type="spellStart"/>
            <w:r w:rsidRPr="003377FE">
              <w:rPr>
                <w:rStyle w:val="citation-145"/>
                <w:rFonts w:ascii="Arial" w:eastAsia="MS Mincho" w:hAnsi="Arial" w:cs="Arial"/>
                <w:color w:val="FF0000"/>
                <w:sz w:val="20"/>
                <w:szCs w:val="20"/>
              </w:rPr>
              <w:t>Katsina</w:t>
            </w:r>
            <w:proofErr w:type="spellEnd"/>
            <w:r w:rsidRPr="003377FE">
              <w:rPr>
                <w:rStyle w:val="citation-145"/>
                <w:rFonts w:ascii="Arial" w:eastAsia="MS Mincho" w:hAnsi="Arial" w:cs="Arial"/>
                <w:color w:val="FF0000"/>
                <w:sz w:val="20"/>
                <w:szCs w:val="20"/>
              </w:rPr>
              <w:t xml:space="preserve"> State, Nigeria</w:t>
            </w:r>
          </w:p>
        </w:tc>
        <w:tc>
          <w:tcPr>
            <w:tcW w:w="1367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3377FE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3377FE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3377FE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3377FE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377F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3377FE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5404E" w:rsidRPr="003377F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3377F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377F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3377FE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77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377F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3377F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377FE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377FE" w:rsidRDefault="00CD0E6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Excellent </w:t>
            </w:r>
          </w:p>
          <w:p w:rsidR="00CD0E68" w:rsidRPr="003377FE" w:rsidRDefault="00CD0E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377F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377F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5404E" w:rsidRPr="003377F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377F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377FE" w:rsidRDefault="00CD0E6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377F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77F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3377F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377F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377FE" w:rsidRDefault="00CD0E6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377F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77F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3377F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377F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377FE" w:rsidRDefault="001248C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377F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77F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3377F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377F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377FE" w:rsidRDefault="001248C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48C8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77F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48C8" w:rsidRPr="003377FE" w:rsidRDefault="001248C8" w:rsidP="001248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48C8" w:rsidRPr="003377FE" w:rsidRDefault="001248C8" w:rsidP="001248C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48C8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77F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48C8" w:rsidRPr="003377FE" w:rsidRDefault="001248C8" w:rsidP="001248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48C8" w:rsidRPr="003377FE" w:rsidRDefault="001248C8" w:rsidP="001248C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Need improvement </w:t>
            </w:r>
          </w:p>
          <w:p w:rsidR="001248C8" w:rsidRPr="003377FE" w:rsidRDefault="001248C8" w:rsidP="001248C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377FE">
              <w:rPr>
                <w:rStyle w:val="citation-136"/>
                <w:rFonts w:ascii="Arial" w:eastAsia="MS Mincho" w:hAnsi="Arial" w:cs="Arial"/>
                <w:color w:val="FF0000"/>
                <w:sz w:val="20"/>
                <w:szCs w:val="20"/>
              </w:rPr>
              <w:t>The study utilized non-fasting blood samples</w:t>
            </w: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. Since the </w:t>
            </w:r>
            <w:r w:rsidRPr="003377FE">
              <w:rPr>
                <w:rFonts w:ascii="Arial" w:hAnsi="Arial" w:cs="Arial"/>
                <w:color w:val="FF0000"/>
                <w:sz w:val="20"/>
                <w:szCs w:val="20"/>
              </w:rPr>
              <w:t>diet can immediately impact both glucose and urate levels, clarify if any dietary restrictions were advised prior to collection or acknowledge this as a variable in your results.</w:t>
            </w: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1248C8" w:rsidRPr="003377FE" w:rsidRDefault="001248C8" w:rsidP="001248C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Blood glucose is measured by glucometer that detect blood glucose in the whole blood and as we know the blood glucose in whole blood is decreasing 10 to 12 % - so this is not reflect the exact blood glucose level so fasting sample </w:t>
            </w:r>
            <w:proofErr w:type="gramStart"/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 plasma</w:t>
            </w:r>
            <w:proofErr w:type="gramEnd"/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sample ) is preferred and the preferred method of detecting should be enzymatic method ( GOD/POD / PAP method) </w:t>
            </w:r>
          </w:p>
          <w:p w:rsidR="006C1C06" w:rsidRPr="003377FE" w:rsidRDefault="006C1C06" w:rsidP="001248C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Study sample: 300 women were selected, which is a good sample size, but it would be preferable to clarify how the sample was chosen (random or systematic) to </w:t>
            </w:r>
            <w:proofErr w:type="gramStart"/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ensure  bias</w:t>
            </w:r>
            <w:proofErr w:type="gramEnd"/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48C8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77F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48C8" w:rsidRPr="003377FE" w:rsidRDefault="001248C8" w:rsidP="001248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48C8" w:rsidRPr="003377FE" w:rsidRDefault="001248C8" w:rsidP="001248C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Need improvement </w:t>
            </w:r>
          </w:p>
          <w:p w:rsidR="001248C8" w:rsidRPr="003377FE" w:rsidRDefault="001248C8" w:rsidP="001248C8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No </w:t>
            </w:r>
            <w:proofErr w:type="gramStart"/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any  issues</w:t>
            </w:r>
            <w:proofErr w:type="gramEnd"/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regarded ethical approval for this manuscript </w:t>
            </w:r>
          </w:p>
        </w:tc>
        <w:tc>
          <w:tcPr>
            <w:tcW w:w="1367" w:type="pct"/>
            <w:shd w:val="clear" w:color="auto" w:fill="auto"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48C8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48C8" w:rsidRPr="003377FE" w:rsidRDefault="001248C8" w:rsidP="001248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48C8" w:rsidRPr="003377FE" w:rsidRDefault="001248C8" w:rsidP="001248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48C8" w:rsidRPr="003377FE" w:rsidRDefault="001248C8" w:rsidP="001248C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</w:t>
            </w:r>
            <w:r w:rsidR="006C1C06"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Good </w:t>
            </w:r>
          </w:p>
        </w:tc>
        <w:tc>
          <w:tcPr>
            <w:tcW w:w="1367" w:type="pct"/>
            <w:shd w:val="clear" w:color="auto" w:fill="auto"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48C8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48C8" w:rsidRPr="003377FE" w:rsidRDefault="001248C8" w:rsidP="001248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48C8" w:rsidRPr="003377FE" w:rsidRDefault="001248C8" w:rsidP="001248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48C8" w:rsidRPr="003377FE" w:rsidRDefault="006C1C06" w:rsidP="001248C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   Good </w:t>
            </w:r>
          </w:p>
        </w:tc>
        <w:tc>
          <w:tcPr>
            <w:tcW w:w="1367" w:type="pct"/>
            <w:shd w:val="clear" w:color="auto" w:fill="auto"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48C8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48C8" w:rsidRPr="003377FE" w:rsidRDefault="001248C8" w:rsidP="001248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48C8" w:rsidRPr="003377FE" w:rsidRDefault="001248C8" w:rsidP="001248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48C8" w:rsidRPr="003377FE" w:rsidRDefault="006C1C06" w:rsidP="001248C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lastRenderedPageBreak/>
              <w:t xml:space="preserve">  </w:t>
            </w:r>
            <w:r w:rsidR="00931951"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</w:t>
            </w: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Good </w:t>
            </w:r>
          </w:p>
        </w:tc>
        <w:tc>
          <w:tcPr>
            <w:tcW w:w="1367" w:type="pct"/>
            <w:shd w:val="clear" w:color="auto" w:fill="auto"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48C8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48C8" w:rsidRPr="003377FE" w:rsidRDefault="001248C8" w:rsidP="001248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48C8" w:rsidRPr="003377FE" w:rsidRDefault="001248C8" w:rsidP="001248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48C8" w:rsidRPr="003377FE" w:rsidRDefault="006C1C06" w:rsidP="001248C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 </w:t>
            </w:r>
            <w:r w:rsidR="00931951"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</w:t>
            </w: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Good </w:t>
            </w:r>
          </w:p>
        </w:tc>
        <w:tc>
          <w:tcPr>
            <w:tcW w:w="1367" w:type="pct"/>
            <w:shd w:val="clear" w:color="auto" w:fill="auto"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48C8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48C8" w:rsidRPr="003377FE" w:rsidRDefault="001248C8" w:rsidP="001248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48C8" w:rsidRPr="003377FE" w:rsidRDefault="001248C8" w:rsidP="001248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48C8" w:rsidRPr="003377FE" w:rsidRDefault="006C1C06" w:rsidP="001248C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  Need improvement </w:t>
            </w:r>
          </w:p>
          <w:p w:rsidR="006C1C06" w:rsidRPr="003377FE" w:rsidRDefault="006C1C06" w:rsidP="001248C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  No any limitation </w:t>
            </w:r>
          </w:p>
        </w:tc>
        <w:tc>
          <w:tcPr>
            <w:tcW w:w="1367" w:type="pct"/>
            <w:shd w:val="clear" w:color="auto" w:fill="auto"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48C8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48C8" w:rsidRPr="003377FE" w:rsidRDefault="001248C8" w:rsidP="001248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248C8" w:rsidRPr="003377FE" w:rsidRDefault="001248C8" w:rsidP="001248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248C8" w:rsidRPr="003377FE" w:rsidRDefault="006C1C06" w:rsidP="001248C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  Good </w:t>
            </w:r>
          </w:p>
        </w:tc>
        <w:tc>
          <w:tcPr>
            <w:tcW w:w="1367" w:type="pct"/>
            <w:shd w:val="clear" w:color="auto" w:fill="auto"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48C8" w:rsidRPr="003377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48C8" w:rsidRPr="003377FE" w:rsidRDefault="001248C8" w:rsidP="001248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48C8" w:rsidRPr="003377FE" w:rsidRDefault="001248C8" w:rsidP="001248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248C8" w:rsidRPr="003377FE" w:rsidRDefault="001248C8" w:rsidP="001248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248C8" w:rsidRPr="003377FE" w:rsidRDefault="006C1C06" w:rsidP="001248C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   Excellent </w:t>
            </w:r>
          </w:p>
        </w:tc>
        <w:tc>
          <w:tcPr>
            <w:tcW w:w="1367" w:type="pct"/>
            <w:shd w:val="clear" w:color="auto" w:fill="auto"/>
          </w:tcPr>
          <w:p w:rsidR="001248C8" w:rsidRPr="003377FE" w:rsidRDefault="001248C8" w:rsidP="001248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3377F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3377F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3377F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3377FE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377F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3377FE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5404E" w:rsidRPr="003377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3377F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377F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3377FE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3377FE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77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377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377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377F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3377F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3377FE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3377FE" w:rsidRDefault="006C1C06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377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377F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377F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5404E" w:rsidRPr="003377F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3377F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3377FE" w:rsidRDefault="006C1C06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377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377FE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377F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377FE">
              <w:rPr>
                <w:rFonts w:ascii="Arial" w:hAnsi="Arial" w:cs="Arial"/>
                <w:lang w:val="en-GB" w:eastAsia="en-US"/>
              </w:rPr>
              <w:br/>
            </w:r>
          </w:p>
          <w:p w:rsidR="0085404E" w:rsidRPr="003377F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3377FE" w:rsidRDefault="006C1C06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   Yes </w:t>
            </w:r>
          </w:p>
        </w:tc>
        <w:tc>
          <w:tcPr>
            <w:tcW w:w="1543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377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377F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3377F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3377F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3377F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3377FE" w:rsidRDefault="006C1C06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   Yes </w:t>
            </w:r>
          </w:p>
        </w:tc>
        <w:tc>
          <w:tcPr>
            <w:tcW w:w="1543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377F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377F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3377F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3377F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3377F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3377F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3377FE" w:rsidRDefault="006C1C06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3377FE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   NO </w:t>
            </w:r>
          </w:p>
        </w:tc>
        <w:tc>
          <w:tcPr>
            <w:tcW w:w="1543" w:type="pct"/>
            <w:shd w:val="clear" w:color="auto" w:fill="auto"/>
          </w:tcPr>
          <w:p w:rsidR="0085404E" w:rsidRPr="003377F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3377FE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377FE" w:rsidRPr="003377FE" w:rsidRDefault="003377FE" w:rsidP="003377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377FE">
        <w:rPr>
          <w:rFonts w:ascii="Arial" w:hAnsi="Arial" w:cs="Arial"/>
          <w:b/>
          <w:u w:val="single"/>
        </w:rPr>
        <w:t>Reviewer details:</w:t>
      </w:r>
    </w:p>
    <w:p w:rsidR="003377FE" w:rsidRPr="003377FE" w:rsidRDefault="003377FE" w:rsidP="003377F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5404E" w:rsidRPr="003377FE" w:rsidRDefault="003377FE" w:rsidP="003377FE">
      <w:pPr>
        <w:rPr>
          <w:rFonts w:ascii="Arial" w:hAnsi="Arial" w:cs="Arial"/>
          <w:sz w:val="20"/>
          <w:szCs w:val="20"/>
          <w:lang w:val="en-GB"/>
        </w:rPr>
      </w:pPr>
      <w:bookmarkStart w:id="0" w:name="_Hlk227149780"/>
      <w:proofErr w:type="spellStart"/>
      <w:r w:rsidRPr="003377FE">
        <w:rPr>
          <w:rFonts w:ascii="Arial" w:hAnsi="Arial" w:cs="Arial"/>
          <w:sz w:val="20"/>
          <w:szCs w:val="20"/>
          <w:lang w:val="en-GB"/>
        </w:rPr>
        <w:t>Saif</w:t>
      </w:r>
      <w:proofErr w:type="spellEnd"/>
      <w:r w:rsidRPr="003377FE">
        <w:rPr>
          <w:rFonts w:ascii="Arial" w:hAnsi="Arial" w:cs="Arial"/>
          <w:sz w:val="20"/>
          <w:szCs w:val="20"/>
          <w:lang w:val="en-GB"/>
        </w:rPr>
        <w:t xml:space="preserve"> Elden </w:t>
      </w:r>
      <w:proofErr w:type="spellStart"/>
      <w:r w:rsidRPr="003377FE">
        <w:rPr>
          <w:rFonts w:ascii="Arial" w:hAnsi="Arial" w:cs="Arial"/>
          <w:sz w:val="20"/>
          <w:szCs w:val="20"/>
          <w:lang w:val="en-GB"/>
        </w:rPr>
        <w:t>Babiker</w:t>
      </w:r>
      <w:proofErr w:type="spellEnd"/>
      <w:r w:rsidRPr="003377FE">
        <w:rPr>
          <w:rFonts w:ascii="Arial" w:hAnsi="Arial" w:cs="Arial"/>
          <w:sz w:val="20"/>
          <w:szCs w:val="20"/>
          <w:lang w:val="en-GB"/>
        </w:rPr>
        <w:t xml:space="preserve"> Abdalla Ebrahim</w:t>
      </w:r>
      <w:r w:rsidRPr="003377FE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3377FE">
        <w:rPr>
          <w:rFonts w:ascii="Arial" w:hAnsi="Arial" w:cs="Arial"/>
          <w:sz w:val="20"/>
          <w:szCs w:val="20"/>
          <w:lang w:val="en-GB"/>
        </w:rPr>
        <w:t>Jazan</w:t>
      </w:r>
      <w:proofErr w:type="spellEnd"/>
      <w:r w:rsidRPr="003377FE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3377FE">
        <w:rPr>
          <w:rFonts w:ascii="Arial" w:hAnsi="Arial" w:cs="Arial"/>
          <w:sz w:val="20"/>
          <w:szCs w:val="20"/>
          <w:lang w:val="en-GB"/>
        </w:rPr>
        <w:t xml:space="preserve">, </w:t>
      </w:r>
      <w:r w:rsidRPr="003377FE">
        <w:rPr>
          <w:rFonts w:ascii="Arial" w:hAnsi="Arial" w:cs="Arial"/>
          <w:sz w:val="20"/>
          <w:szCs w:val="20"/>
          <w:lang w:val="en-GB"/>
        </w:rPr>
        <w:t>Suda</w:t>
      </w:r>
      <w:bookmarkStart w:id="1" w:name="_GoBack"/>
      <w:bookmarkEnd w:id="1"/>
      <w:r w:rsidRPr="003377FE">
        <w:rPr>
          <w:rFonts w:ascii="Arial" w:hAnsi="Arial" w:cs="Arial"/>
          <w:sz w:val="20"/>
          <w:szCs w:val="20"/>
          <w:lang w:val="en-GB"/>
        </w:rPr>
        <w:t>n</w:t>
      </w:r>
      <w:bookmarkEnd w:id="0"/>
    </w:p>
    <w:sectPr w:rsidR="0085404E" w:rsidRPr="003377F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DF1" w:rsidRDefault="007A2DF1">
      <w:r>
        <w:separator/>
      </w:r>
    </w:p>
  </w:endnote>
  <w:endnote w:type="continuationSeparator" w:id="0">
    <w:p w:rsidR="007A2DF1" w:rsidRDefault="007A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4589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45891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DF1" w:rsidRDefault="007A2DF1">
      <w:r>
        <w:separator/>
      </w:r>
    </w:p>
  </w:footnote>
  <w:footnote w:type="continuationSeparator" w:id="0">
    <w:p w:rsidR="007A2DF1" w:rsidRDefault="007A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E"/>
    <w:rsid w:val="001248C8"/>
    <w:rsid w:val="001D110B"/>
    <w:rsid w:val="00254260"/>
    <w:rsid w:val="00306913"/>
    <w:rsid w:val="003377FE"/>
    <w:rsid w:val="00461B61"/>
    <w:rsid w:val="004E1A66"/>
    <w:rsid w:val="00517E4D"/>
    <w:rsid w:val="005A7B24"/>
    <w:rsid w:val="005C1F15"/>
    <w:rsid w:val="005E15A7"/>
    <w:rsid w:val="00600732"/>
    <w:rsid w:val="0067794F"/>
    <w:rsid w:val="006C1C06"/>
    <w:rsid w:val="007A2DF1"/>
    <w:rsid w:val="00831A9C"/>
    <w:rsid w:val="0085404E"/>
    <w:rsid w:val="00931951"/>
    <w:rsid w:val="00A45891"/>
    <w:rsid w:val="00AE4FD1"/>
    <w:rsid w:val="00CA1989"/>
    <w:rsid w:val="00CD0E68"/>
    <w:rsid w:val="00DC7C93"/>
    <w:rsid w:val="00E64162"/>
    <w:rsid w:val="00F2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F25F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citation-145">
    <w:name w:val="citation-145"/>
    <w:basedOn w:val="DefaultParagraphFont"/>
    <w:rsid w:val="00254260"/>
  </w:style>
  <w:style w:type="character" w:customStyle="1" w:styleId="citation-136">
    <w:name w:val="citation-136"/>
    <w:basedOn w:val="DefaultParagraphFont"/>
    <w:rsid w:val="00CD0E68"/>
  </w:style>
  <w:style w:type="character" w:customStyle="1" w:styleId="citation-135">
    <w:name w:val="citation-135"/>
    <w:basedOn w:val="DefaultParagraphFont"/>
    <w:rsid w:val="00CD0E68"/>
  </w:style>
  <w:style w:type="paragraph" w:customStyle="1" w:styleId="Affiliation">
    <w:name w:val="Affiliation"/>
    <w:basedOn w:val="Normal"/>
    <w:rsid w:val="003377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12</cp:revision>
  <dcterms:created xsi:type="dcterms:W3CDTF">2026-04-07T14:05:00Z</dcterms:created>
  <dcterms:modified xsi:type="dcterms:W3CDTF">2026-04-15T07:19:00Z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