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57134" w:rsidRPr="002656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2656DD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57134" w:rsidRPr="002656DD" w:rsidRDefault="00793E8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B35B4" w:rsidRPr="002656D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Materials Science Research and Reviews</w:t>
              </w:r>
            </w:hyperlink>
          </w:p>
        </w:tc>
      </w:tr>
      <w:tr w:rsidR="00C57134" w:rsidRPr="002656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2656DD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57134" w:rsidRPr="002656DD" w:rsidRDefault="00EF1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Ms_JMSRR_157285</w:t>
            </w:r>
          </w:p>
        </w:tc>
      </w:tr>
      <w:tr w:rsidR="00C57134" w:rsidRPr="002656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2656DD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57134" w:rsidRPr="002656DD" w:rsidRDefault="00EF17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Mineralogical Analysis of Clay Deposits in </w:t>
            </w:r>
            <w:proofErr w:type="spellStart"/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Enugwu-Agidi</w:t>
            </w:r>
            <w:proofErr w:type="spellEnd"/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Mbaukwu</w:t>
            </w:r>
            <w:proofErr w:type="spellEnd"/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Areas of Anambra State, Nigeria</w:t>
            </w:r>
          </w:p>
        </w:tc>
      </w:tr>
      <w:tr w:rsidR="00C57134" w:rsidRPr="002656D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57134" w:rsidRPr="002656DD" w:rsidRDefault="00A95AE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57134" w:rsidRPr="002656DD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57134" w:rsidRPr="002656DD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2656DD" w:rsidRDefault="00C5713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57134" w:rsidRPr="002656DD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2656DD" w:rsidRDefault="00C571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57134" w:rsidRPr="002656DD" w:rsidRDefault="00A95AE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656D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656D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57134" w:rsidRPr="002656DD" w:rsidRDefault="00C571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57134" w:rsidRPr="002656D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56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56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work in this field is essential for growth of Economy is essential and </w:t>
            </w:r>
            <w:proofErr w:type="spellStart"/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Engg</w:t>
            </w:r>
            <w:proofErr w:type="spellEnd"/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Scientific applications too.</w:t>
            </w:r>
          </w:p>
          <w:p w:rsidR="00280570" w:rsidRPr="002656DD" w:rsidRDefault="00280570" w:rsidP="00615A2A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field is identifying tool fossil fuels and historical studies of the concern location.</w:t>
            </w:r>
          </w:p>
          <w:p w:rsidR="00615A2A" w:rsidRPr="002656DD" w:rsidRDefault="00615A2A" w:rsidP="00615A2A">
            <w:pPr>
              <w:pStyle w:val="ListParagraph"/>
              <w:numPr>
                <w:ilvl w:val="0"/>
                <w:numId w:val="13"/>
              </w:numPr>
              <w:ind w:left="275" w:hanging="27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 works is good and scientifically correct one.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p w:rsidR="00C57134" w:rsidRPr="002656DD" w:rsidRDefault="00A95AE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656D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57134" w:rsidRPr="002656D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A95AE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56D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57134" w:rsidRPr="002656DD" w:rsidRDefault="00A95A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2656DD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2656DD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2656DD" w:rsidRDefault="00C571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57134" w:rsidRPr="002656DD" w:rsidRDefault="00A95AE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656D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57134" w:rsidRPr="002656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>Reviewer’s comment</w:t>
            </w:r>
          </w:p>
          <w:p w:rsidR="00C57134" w:rsidRPr="002656DD" w:rsidRDefault="00C5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57134" w:rsidRPr="002656DD" w:rsidRDefault="00A95AE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56D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56D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57134" w:rsidRPr="002656DD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57134" w:rsidRPr="002656DD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2656DD" w:rsidRDefault="00A95A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2656DD" w:rsidRDefault="00615A2A" w:rsidP="00615A2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A95AE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656D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656DD">
              <w:rPr>
                <w:rFonts w:ascii="Arial" w:hAnsi="Arial" w:cs="Arial"/>
                <w:lang w:val="en-GB"/>
              </w:rPr>
              <w:br/>
            </w:r>
          </w:p>
          <w:p w:rsidR="00C57134" w:rsidRPr="002656DD" w:rsidRDefault="00A95AE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57134" w:rsidRPr="002656DD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7134" w:rsidRPr="002656DD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2656DD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57134" w:rsidRPr="002656D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57134" w:rsidRPr="002656DD" w:rsidRDefault="00A95A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57134" w:rsidRPr="002656DD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57134" w:rsidRPr="002656DD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57134" w:rsidRPr="002656DD" w:rsidRDefault="00A95A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57134" w:rsidRPr="002656DD" w:rsidRDefault="00C571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57134" w:rsidRPr="002656DD" w:rsidRDefault="00615A2A" w:rsidP="00615A2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57134" w:rsidRPr="002656DD" w:rsidRDefault="00C5713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57134" w:rsidRPr="002656DD" w:rsidRDefault="00C5713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57134" w:rsidRPr="002656DD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2656DD" w:rsidRDefault="00C5713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57134" w:rsidRPr="002656DD" w:rsidRDefault="00A95AE8" w:rsidP="000C3B9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656DD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C57134" w:rsidRPr="002656DD" w:rsidRDefault="00C571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57134" w:rsidRPr="002656D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57134" w:rsidRPr="002656DD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56D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57134" w:rsidRPr="002656D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2656DD" w:rsidRDefault="00A95A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57134" w:rsidRPr="002656D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E4564" w:rsidRPr="002656DD" w:rsidRDefault="00AE4564" w:rsidP="00AE456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FTIR is Fundamental tool for identifications of minerals and elements as well.  </w:t>
            </w:r>
            <w:proofErr w:type="gramStart"/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>So</w:t>
            </w:r>
            <w:proofErr w:type="gramEnd"/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reviewer recommends to do FTIR work for all the samples.</w:t>
            </w:r>
          </w:p>
          <w:p w:rsidR="00AE4564" w:rsidRPr="002656DD" w:rsidRDefault="00AE4564" w:rsidP="00AE4564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ab/>
              <w:t>Comparative analysis of all graphical works of XRD will give clear study.</w:t>
            </w:r>
          </w:p>
          <w:p w:rsidR="00C57134" w:rsidRPr="002656DD" w:rsidRDefault="00AE4564" w:rsidP="00AE4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2656DD">
              <w:rPr>
                <w:rFonts w:ascii="Arial" w:hAnsi="Arial" w:cs="Arial"/>
                <w:sz w:val="20"/>
                <w:szCs w:val="20"/>
                <w:lang w:val="en-GB"/>
              </w:rPr>
              <w:tab/>
              <w:t>Highlighting the data of mineralogical comparison in Conclusion part expected.</w:t>
            </w:r>
          </w:p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57134" w:rsidRPr="002656DD" w:rsidRDefault="00C571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57134" w:rsidRPr="002656DD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F485A" w:rsidRPr="002656DD" w:rsidRDefault="00FF485A" w:rsidP="00FF48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56DD">
        <w:rPr>
          <w:rFonts w:ascii="Arial" w:hAnsi="Arial" w:cs="Arial"/>
          <w:b/>
          <w:u w:val="single"/>
        </w:rPr>
        <w:t>Reviewer details:</w:t>
      </w:r>
    </w:p>
    <w:p w:rsidR="00C57134" w:rsidRPr="002656DD" w:rsidRDefault="00C5713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F485A" w:rsidRPr="002656DD" w:rsidRDefault="00FF485A" w:rsidP="00FF485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656DD">
        <w:rPr>
          <w:rFonts w:ascii="Arial" w:eastAsia="Arial Unicode MS" w:hAnsi="Arial" w:cs="Arial"/>
          <w:b/>
          <w:bCs/>
          <w:sz w:val="20"/>
          <w:szCs w:val="20"/>
          <w:lang w:val="en-GB"/>
        </w:rPr>
        <w:t>K. Surendar</w:t>
      </w:r>
      <w:r w:rsidRPr="002656D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656D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Bharathidasan University, </w:t>
      </w:r>
      <w:r w:rsidRPr="002656D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FF485A" w:rsidRPr="002656DD" w:rsidSect="00BE18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80" w:rsidRDefault="00793E80">
      <w:r>
        <w:separator/>
      </w:r>
    </w:p>
  </w:endnote>
  <w:endnote w:type="continuationSeparator" w:id="0">
    <w:p w:rsidR="00793E80" w:rsidRDefault="0079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pStyle w:val="Footer"/>
      <w:jc w:val="right"/>
    </w:pPr>
  </w:p>
  <w:p w:rsidR="00C57134" w:rsidRDefault="00A95AE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3E1D7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3E1D75">
      <w:rPr>
        <w:b/>
        <w:sz w:val="20"/>
      </w:rPr>
      <w:fldChar w:fldCharType="separate"/>
    </w:r>
    <w:r w:rsidR="000C3B9A">
      <w:rPr>
        <w:b/>
        <w:noProof/>
        <w:sz w:val="20"/>
      </w:rPr>
      <w:t>2</w:t>
    </w:r>
    <w:r w:rsidR="003E1D75">
      <w:rPr>
        <w:b/>
        <w:sz w:val="20"/>
      </w:rPr>
      <w:fldChar w:fldCharType="end"/>
    </w:r>
    <w:r>
      <w:rPr>
        <w:sz w:val="20"/>
      </w:rPr>
      <w:t xml:space="preserve"> of </w:t>
    </w:r>
    <w:r w:rsidR="003E1D7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3E1D75">
      <w:rPr>
        <w:b/>
        <w:sz w:val="20"/>
      </w:rPr>
      <w:fldChar w:fldCharType="separate"/>
    </w:r>
    <w:r w:rsidR="000C3B9A">
      <w:rPr>
        <w:b/>
        <w:noProof/>
        <w:sz w:val="20"/>
      </w:rPr>
      <w:t>2</w:t>
    </w:r>
    <w:r w:rsidR="003E1D75">
      <w:rPr>
        <w:b/>
        <w:sz w:val="20"/>
      </w:rPr>
      <w:fldChar w:fldCharType="end"/>
    </w:r>
  </w:p>
  <w:p w:rsidR="00C57134" w:rsidRDefault="00A95AE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57134" w:rsidRDefault="00C57134">
    <w:pPr>
      <w:pStyle w:val="Footer"/>
      <w:jc w:val="right"/>
    </w:pPr>
  </w:p>
  <w:p w:rsidR="00C57134" w:rsidRDefault="00C571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80" w:rsidRDefault="00793E80">
      <w:r>
        <w:separator/>
      </w:r>
    </w:p>
  </w:footnote>
  <w:footnote w:type="continuationSeparator" w:id="0">
    <w:p w:rsidR="00793E80" w:rsidRDefault="0079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4" w:rsidRDefault="00C571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57134" w:rsidRDefault="00A95AE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4D265C"/>
    <w:multiLevelType w:val="hybridMultilevel"/>
    <w:tmpl w:val="C4489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B46051"/>
    <w:multiLevelType w:val="hybridMultilevel"/>
    <w:tmpl w:val="B96C00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34"/>
    <w:rsid w:val="0000291A"/>
    <w:rsid w:val="000C3B9A"/>
    <w:rsid w:val="001B35B4"/>
    <w:rsid w:val="002656DD"/>
    <w:rsid w:val="00280570"/>
    <w:rsid w:val="00287C66"/>
    <w:rsid w:val="00297FC3"/>
    <w:rsid w:val="002F0FD9"/>
    <w:rsid w:val="003A2CE8"/>
    <w:rsid w:val="003E1D75"/>
    <w:rsid w:val="00615A2A"/>
    <w:rsid w:val="00793E80"/>
    <w:rsid w:val="007F6B6D"/>
    <w:rsid w:val="00A0047F"/>
    <w:rsid w:val="00A95AE8"/>
    <w:rsid w:val="00AE4564"/>
    <w:rsid w:val="00B44847"/>
    <w:rsid w:val="00BE182C"/>
    <w:rsid w:val="00C57134"/>
    <w:rsid w:val="00D96167"/>
    <w:rsid w:val="00EF170A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6A3EA"/>
  <w15:docId w15:val="{7E973230-31E5-4A37-87B2-EB10BBF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82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182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E182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E182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E182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E18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E182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E182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E18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18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18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182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E18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82C"/>
    <w:pPr>
      <w:ind w:left="720"/>
      <w:contextualSpacing/>
    </w:pPr>
  </w:style>
  <w:style w:type="paragraph" w:styleId="Revision">
    <w:name w:val="Revision"/>
    <w:hidden/>
    <w:uiPriority w:val="99"/>
    <w:semiHidden/>
    <w:rsid w:val="00BE182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E182C"/>
    <w:rPr>
      <w:color w:val="800080"/>
      <w:u w:val="single"/>
    </w:rPr>
  </w:style>
  <w:style w:type="table" w:styleId="TableGrid">
    <w:name w:val="Table Grid"/>
    <w:basedOn w:val="TableNormal"/>
    <w:uiPriority w:val="59"/>
    <w:rsid w:val="00BE182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E182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E182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48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8</cp:revision>
  <dcterms:created xsi:type="dcterms:W3CDTF">2026-04-17T01:18:00Z</dcterms:created>
  <dcterms:modified xsi:type="dcterms:W3CDTF">2026-04-25T06:20:00Z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