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57134" w:rsidRPr="00E4085B" w14:paraId="0032508D" w14:textId="77777777">
        <w:trPr>
          <w:trHeight w:val="20"/>
          <w:jc w:val="center"/>
        </w:trPr>
        <w:tc>
          <w:tcPr>
            <w:tcW w:w="1186" w:type="pct"/>
          </w:tcPr>
          <w:p w14:paraId="0032508B" w14:textId="77777777" w:rsidR="00C57134" w:rsidRPr="00E4085B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032508C" w14:textId="77777777" w:rsidR="00C57134" w:rsidRPr="00E4085B" w:rsidRDefault="00A95AE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Materials Science Research and Reviews</w:t>
            </w:r>
          </w:p>
        </w:tc>
      </w:tr>
      <w:tr w:rsidR="00C57134" w:rsidRPr="00E4085B" w14:paraId="00325090" w14:textId="77777777">
        <w:trPr>
          <w:trHeight w:val="20"/>
          <w:jc w:val="center"/>
        </w:trPr>
        <w:tc>
          <w:tcPr>
            <w:tcW w:w="1186" w:type="pct"/>
          </w:tcPr>
          <w:p w14:paraId="0032508E" w14:textId="77777777" w:rsidR="00C57134" w:rsidRPr="00E4085B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032508F" w14:textId="77777777" w:rsidR="00C57134" w:rsidRPr="00E4085B" w:rsidRDefault="00FC2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Ms_JMSRR_156155</w:t>
            </w:r>
          </w:p>
        </w:tc>
      </w:tr>
      <w:tr w:rsidR="00C57134" w:rsidRPr="00E4085B" w14:paraId="00325093" w14:textId="77777777">
        <w:trPr>
          <w:trHeight w:val="20"/>
          <w:jc w:val="center"/>
        </w:trPr>
        <w:tc>
          <w:tcPr>
            <w:tcW w:w="1186" w:type="pct"/>
          </w:tcPr>
          <w:p w14:paraId="00325091" w14:textId="77777777" w:rsidR="00C57134" w:rsidRPr="00E4085B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325092" w14:textId="77777777" w:rsidR="00C57134" w:rsidRPr="00E4085B" w:rsidRDefault="00FC2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MECHANICAL PROPERTIES OF CHOPPED GLASS FIBRE REINFORCED POLYESTER</w:t>
            </w:r>
          </w:p>
        </w:tc>
      </w:tr>
      <w:tr w:rsidR="00C57134" w:rsidRPr="00E4085B" w14:paraId="00325097" w14:textId="77777777">
        <w:trPr>
          <w:trHeight w:val="20"/>
          <w:jc w:val="center"/>
        </w:trPr>
        <w:tc>
          <w:tcPr>
            <w:tcW w:w="1186" w:type="pct"/>
          </w:tcPr>
          <w:p w14:paraId="00325094" w14:textId="77777777" w:rsidR="00C57134" w:rsidRPr="00E4085B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0325095" w14:textId="77777777" w:rsidR="00C57134" w:rsidRPr="00E4085B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0325096" w14:textId="77777777" w:rsidR="00C57134" w:rsidRPr="00E4085B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325098" w14:textId="77777777" w:rsidR="00C57134" w:rsidRPr="00E4085B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0325099" w14:textId="77777777" w:rsidR="00C57134" w:rsidRPr="00E4085B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03250AE" w14:textId="77777777" w:rsidR="00C57134" w:rsidRPr="00E4085B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03250AF" w14:textId="77777777" w:rsidR="00C57134" w:rsidRPr="00E4085B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03250B0" w14:textId="77777777" w:rsidR="00C57134" w:rsidRPr="00E4085B" w:rsidRDefault="00A95AE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4085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4085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03250B1" w14:textId="77777777" w:rsidR="00C57134" w:rsidRPr="00E4085B" w:rsidRDefault="00C571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57134" w:rsidRPr="00E4085B" w14:paraId="003250B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03250B2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03250B3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085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03250B4" w14:textId="77777777" w:rsidR="00C57134" w:rsidRPr="00E4085B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408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08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03250B5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0BA" w14:textId="77777777">
        <w:trPr>
          <w:trHeight w:val="20"/>
          <w:jc w:val="center"/>
        </w:trPr>
        <w:tc>
          <w:tcPr>
            <w:tcW w:w="1789" w:type="pct"/>
            <w:noWrap/>
          </w:tcPr>
          <w:p w14:paraId="003250B7" w14:textId="77777777" w:rsidR="00C57134" w:rsidRPr="00E4085B" w:rsidRDefault="00A95AE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03250B8" w14:textId="74693AA0" w:rsidR="00C57134" w:rsidRPr="00E4085B" w:rsidRDefault="0010563B" w:rsidP="0010563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sz w:val="20"/>
                <w:szCs w:val="20"/>
              </w:rPr>
              <w:t xml:space="preserve">This manuscript contributes significantly to the field of composite materials by experimentally evaluating the mechanical </w:t>
            </w:r>
            <w:proofErr w:type="spellStart"/>
            <w:r w:rsidRPr="00E4085B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E4085B">
              <w:rPr>
                <w:rFonts w:ascii="Arial" w:hAnsi="Arial" w:cs="Arial"/>
                <w:sz w:val="20"/>
                <w:szCs w:val="20"/>
              </w:rPr>
              <w:t xml:space="preserve"> of glass </w:t>
            </w:r>
            <w:proofErr w:type="spellStart"/>
            <w:r w:rsidRPr="00E4085B"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 w:rsidRPr="00E4085B">
              <w:rPr>
                <w:rFonts w:ascii="Arial" w:hAnsi="Arial" w:cs="Arial"/>
                <w:sz w:val="20"/>
                <w:szCs w:val="20"/>
              </w:rPr>
              <w:t xml:space="preserve"> chopped strand mat reinforced polyester composites. The study provides practical insights into how varying </w:t>
            </w:r>
            <w:proofErr w:type="spellStart"/>
            <w:r w:rsidRPr="00E4085B"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 w:rsidRPr="00E4085B">
              <w:rPr>
                <w:rFonts w:ascii="Arial" w:hAnsi="Arial" w:cs="Arial"/>
                <w:sz w:val="20"/>
                <w:szCs w:val="20"/>
              </w:rPr>
              <w:t xml:space="preserve"> content influences key mechanical properties such as tensile strength, flexural modulus, and impact resistance. Given the increasing demand for lightweight, high-strength, and cost-effective materials in engineering applications, the findings are relevant for both academic research and industrial applications. Additionally, the work supports the optimization of </w:t>
            </w:r>
            <w:proofErr w:type="spellStart"/>
            <w:r w:rsidRPr="00E4085B"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 w:rsidRPr="00E4085B">
              <w:rPr>
                <w:rFonts w:ascii="Arial" w:hAnsi="Arial" w:cs="Arial"/>
                <w:sz w:val="20"/>
                <w:szCs w:val="20"/>
              </w:rPr>
              <w:t>-reinforced polymer composites for structural and functional uses.</w:t>
            </w:r>
          </w:p>
        </w:tc>
        <w:tc>
          <w:tcPr>
            <w:tcW w:w="1367" w:type="pct"/>
          </w:tcPr>
          <w:p w14:paraId="003250B9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03250BB" w14:textId="77777777" w:rsidR="00C57134" w:rsidRPr="00E4085B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003250BC" w14:textId="77777777" w:rsidR="00C57134" w:rsidRPr="00E4085B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003250BD" w14:textId="77777777" w:rsidR="00C57134" w:rsidRPr="00E4085B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003250BE" w14:textId="77777777" w:rsidR="00C57134" w:rsidRPr="00E4085B" w:rsidRDefault="00A95AE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4085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03250BF" w14:textId="77777777" w:rsidR="00C57134" w:rsidRPr="00E4085B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57134" w:rsidRPr="00E4085B" w14:paraId="003250C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03250C0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03250C1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085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03250C2" w14:textId="77777777" w:rsidR="00C57134" w:rsidRPr="00E4085B" w:rsidRDefault="00A95AE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08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57134" w:rsidRPr="00E4085B" w14:paraId="003250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0C4" w14:textId="77777777" w:rsidR="00C57134" w:rsidRPr="00E4085B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03250C5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0C6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0C7" w14:textId="2D3546C8" w:rsidR="00C57134" w:rsidRPr="00E4085B" w:rsidRDefault="006378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3250C8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0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0CA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085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03250CB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0CC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0CD" w14:textId="4BCA4983" w:rsidR="00C57134" w:rsidRPr="00E4085B" w:rsidRDefault="008A71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3250CE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0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0D0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085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03250D1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0D2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0D3" w14:textId="2A730ED1" w:rsidR="00C57134" w:rsidRPr="00E4085B" w:rsidRDefault="008A71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3250D4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0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0D6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085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3250D7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0D8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0D9" w14:textId="1B0C34CE" w:rsidR="00C57134" w:rsidRPr="00E4085B" w:rsidRDefault="008A71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3250DA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0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0DC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085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03250DD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0DE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0DF" w14:textId="3E528440" w:rsidR="00C57134" w:rsidRPr="00E4085B" w:rsidRDefault="008A71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3250E0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0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0E2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085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03250E3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0E4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0E5" w14:textId="7EA854AD" w:rsidR="00C57134" w:rsidRPr="00E4085B" w:rsidRDefault="008A71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3250E6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0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0E8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085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03250E9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0EA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0EB" w14:textId="1AC5715A" w:rsidR="00C57134" w:rsidRPr="00E4085B" w:rsidRDefault="008A71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3250EC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0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0EE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085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03250EF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0F0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0F1" w14:textId="4D1B13D6" w:rsidR="00C57134" w:rsidRPr="00E4085B" w:rsidRDefault="003F5F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03250F2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0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0F4" w14:textId="77777777" w:rsidR="00C57134" w:rsidRPr="00E4085B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03250F5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0F6" w14:textId="77777777" w:rsidR="00C57134" w:rsidRPr="00E4085B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0F7" w14:textId="44AC37CA" w:rsidR="00C57134" w:rsidRPr="00E4085B" w:rsidRDefault="003F5F0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003250F8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0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0FA" w14:textId="77777777" w:rsidR="00C57134" w:rsidRPr="00E4085B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03250FB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0FC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0FD" w14:textId="23A22944" w:rsidR="00C57134" w:rsidRPr="00E4085B" w:rsidRDefault="003F5F0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14:paraId="003250FE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1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100" w14:textId="77777777" w:rsidR="00C57134" w:rsidRPr="00E4085B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325101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102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103" w14:textId="72E04ED1" w:rsidR="00C57134" w:rsidRPr="00E4085B" w:rsidRDefault="003F5F0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14:paraId="00325104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1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106" w14:textId="77777777" w:rsidR="00C57134" w:rsidRPr="00E4085B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0325107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0325108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C7308E" w14:textId="77777777" w:rsidR="003F5F0F" w:rsidRPr="00E4085B" w:rsidRDefault="003F5F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</w:t>
            </w:r>
          </w:p>
          <w:p w14:paraId="00325109" w14:textId="6D5202B3" w:rsidR="00C57134" w:rsidRPr="00E4085B" w:rsidRDefault="003F5F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    </w:t>
            </w: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14:paraId="0032510A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1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10C" w14:textId="77777777" w:rsidR="00C57134" w:rsidRPr="00E4085B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032510D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10E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2510F" w14:textId="1E8A3205" w:rsidR="00C57134" w:rsidRPr="00E4085B" w:rsidRDefault="003F5F0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367" w:type="pct"/>
          </w:tcPr>
          <w:p w14:paraId="00325110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1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112" w14:textId="77777777" w:rsidR="00C57134" w:rsidRPr="00E4085B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0325113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114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325115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0325116" w14:textId="611D379C" w:rsidR="00C57134" w:rsidRPr="00E4085B" w:rsidRDefault="00552F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4 </w:t>
            </w:r>
          </w:p>
        </w:tc>
        <w:tc>
          <w:tcPr>
            <w:tcW w:w="1367" w:type="pct"/>
          </w:tcPr>
          <w:p w14:paraId="00325117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1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25119" w14:textId="77777777" w:rsidR="00C57134" w:rsidRPr="00E4085B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32511A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2511B" w14:textId="77777777" w:rsidR="00C57134" w:rsidRPr="00E4085B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32511C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032511D" w14:textId="4B29A197" w:rsidR="00C57134" w:rsidRPr="00E4085B" w:rsidRDefault="00552F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367" w:type="pct"/>
          </w:tcPr>
          <w:p w14:paraId="0032511E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0325120" w14:textId="77777777" w:rsidR="00C57134" w:rsidRPr="00E4085B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325121" w14:textId="77777777" w:rsidR="00C57134" w:rsidRPr="00E4085B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325122" w14:textId="77777777" w:rsidR="00C57134" w:rsidRPr="00E4085B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325123" w14:textId="77777777" w:rsidR="00C57134" w:rsidRPr="00E4085B" w:rsidRDefault="00A95AE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4085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0325124" w14:textId="77777777" w:rsidR="00C57134" w:rsidRPr="00E4085B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57134" w:rsidRPr="00E4085B" w14:paraId="0032512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325125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0325126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085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0325127" w14:textId="77777777" w:rsidR="00C57134" w:rsidRPr="00E4085B" w:rsidRDefault="00C57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0325128" w14:textId="77777777" w:rsidR="00C57134" w:rsidRPr="00E4085B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08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08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325129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13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32512B" w14:textId="77777777" w:rsidR="00C57134" w:rsidRPr="00E4085B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032512C" w14:textId="77777777" w:rsidR="00C57134" w:rsidRPr="00E4085B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32512D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380CFE1" w14:textId="77777777" w:rsidR="00C57134" w:rsidRPr="00E4085B" w:rsidRDefault="005C7E3A" w:rsidP="00E53A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1C16DFC" w14:textId="77777777" w:rsidR="006D3FAD" w:rsidRPr="00E4085B" w:rsidRDefault="006D3FAD" w:rsidP="00E53AF7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>The title is appropriate and clearly reflects the material system and mechanical focus of the study.</w:t>
            </w:r>
          </w:p>
          <w:p w14:paraId="0032512E" w14:textId="3C2CF165" w:rsidR="006D3FAD" w:rsidRPr="00E4085B" w:rsidRDefault="006D3F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43" w:type="pct"/>
          </w:tcPr>
          <w:p w14:paraId="0032512F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13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325131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085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0325132" w14:textId="77777777" w:rsidR="00C57134" w:rsidRPr="00E4085B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325133" w14:textId="77777777" w:rsidR="00C57134" w:rsidRPr="00E4085B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2AB80B" w14:textId="77777777" w:rsidR="00C57134" w:rsidRPr="00E4085B" w:rsidRDefault="00E21B61" w:rsidP="00E53A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68931D53" w14:textId="77777777" w:rsidR="00E21B61" w:rsidRPr="00E4085B" w:rsidRDefault="00E21B61" w:rsidP="00E53AF7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>The abstract should be improved by:</w:t>
            </w:r>
          </w:p>
          <w:p w14:paraId="6ED8E5CC" w14:textId="77777777" w:rsidR="00E21B61" w:rsidRPr="00E4085B" w:rsidRDefault="00E21B61" w:rsidP="00E21B61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 xml:space="preserve">Including quantitative results (e.g., % increase in tensile strength) </w:t>
            </w:r>
          </w:p>
          <w:p w14:paraId="11F4AB7D" w14:textId="77777777" w:rsidR="00E21B61" w:rsidRPr="00E4085B" w:rsidRDefault="00E21B61" w:rsidP="00E21B61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 xml:space="preserve">Reducing repetitive phrasing </w:t>
            </w:r>
          </w:p>
          <w:p w14:paraId="72638EEF" w14:textId="77777777" w:rsidR="00E21B61" w:rsidRPr="00E4085B" w:rsidRDefault="00E21B61" w:rsidP="00E21B61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>Clearly stating methodology and key findings concisely</w:t>
            </w:r>
          </w:p>
          <w:p w14:paraId="00325134" w14:textId="7E01786D" w:rsidR="00E21B61" w:rsidRPr="00E4085B" w:rsidRDefault="00E21B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43" w:type="pct"/>
          </w:tcPr>
          <w:p w14:paraId="00325135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13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325137" w14:textId="77777777" w:rsidR="00C57134" w:rsidRPr="00E4085B" w:rsidRDefault="00A95A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4085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4085B">
              <w:rPr>
                <w:rFonts w:ascii="Arial" w:hAnsi="Arial" w:cs="Arial"/>
                <w:lang w:val="en-GB" w:eastAsia="en-US"/>
              </w:rPr>
              <w:br/>
            </w:r>
          </w:p>
          <w:p w14:paraId="00325138" w14:textId="77777777" w:rsidR="00C57134" w:rsidRPr="00E4085B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DA2B59" w14:textId="77777777" w:rsidR="00C57134" w:rsidRPr="00E4085B" w:rsidRDefault="006D3FA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00325139" w14:textId="0C5AC4F6" w:rsidR="006D3FAD" w:rsidRPr="00E4085B" w:rsidRDefault="006D3F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</w:rPr>
              <w:t>The study follows established experimental procedures and standard testing methods (ASTM standards), and the results are logically interpreted.</w:t>
            </w:r>
          </w:p>
        </w:tc>
        <w:tc>
          <w:tcPr>
            <w:tcW w:w="1543" w:type="pct"/>
          </w:tcPr>
          <w:p w14:paraId="0032513A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14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32513C" w14:textId="77777777" w:rsidR="00C57134" w:rsidRPr="00E4085B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032513D" w14:textId="77777777" w:rsidR="00C57134" w:rsidRPr="00E4085B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32513E" w14:textId="77777777" w:rsidR="00C57134" w:rsidRPr="00E4085B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32513F" w14:textId="77777777" w:rsidR="00C57134" w:rsidRPr="00E4085B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2D682CE" w14:textId="4B7533AD" w:rsidR="0033159F" w:rsidRPr="00E4085B" w:rsidRDefault="0033159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14:paraId="00325140" w14:textId="775E9712" w:rsidR="00C57134" w:rsidRPr="00E4085B" w:rsidRDefault="003315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</w:rPr>
              <w:t>The references are generally relevant and include recent studies up to 2025, though minor additions of latest works could further strengthen the review</w:t>
            </w:r>
          </w:p>
        </w:tc>
        <w:tc>
          <w:tcPr>
            <w:tcW w:w="1543" w:type="pct"/>
          </w:tcPr>
          <w:p w14:paraId="00325141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085B" w14:paraId="0032514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0325143" w14:textId="77777777" w:rsidR="00C57134" w:rsidRPr="00E4085B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0325144" w14:textId="77777777" w:rsidR="00C57134" w:rsidRPr="00E4085B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325145" w14:textId="77777777" w:rsidR="00C57134" w:rsidRPr="00E4085B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325146" w14:textId="77777777" w:rsidR="00C57134" w:rsidRPr="00E4085B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325147" w14:textId="77777777" w:rsidR="00C57134" w:rsidRPr="00E4085B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0325148" w14:textId="50597981" w:rsidR="00C57134" w:rsidRPr="00E4085B" w:rsidRDefault="00E53A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0325149" w14:textId="77777777" w:rsidR="00C57134" w:rsidRPr="00E4085B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0325179" w14:textId="77777777" w:rsidR="00C57134" w:rsidRPr="00E4085B" w:rsidRDefault="00C571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032517A" w14:textId="69055275" w:rsidR="00C57134" w:rsidRPr="00E4085B" w:rsidRDefault="00C361F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4085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032517B" w14:textId="77777777" w:rsidR="00C57134" w:rsidRPr="00E4085B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57134" w:rsidRPr="00E4085B" w14:paraId="0032517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032517C" w14:textId="77777777" w:rsidR="00C57134" w:rsidRPr="00E4085B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4085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032517D" w14:textId="77777777" w:rsidR="00C57134" w:rsidRPr="00E4085B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57134" w:rsidRPr="00E4085B" w14:paraId="00325181" w14:textId="77777777">
        <w:trPr>
          <w:trHeight w:val="20"/>
          <w:jc w:val="center"/>
        </w:trPr>
        <w:tc>
          <w:tcPr>
            <w:tcW w:w="2784" w:type="pct"/>
            <w:noWrap/>
          </w:tcPr>
          <w:p w14:paraId="0032517F" w14:textId="77777777" w:rsidR="00C57134" w:rsidRPr="00E4085B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0325180" w14:textId="77777777" w:rsidR="00C57134" w:rsidRPr="00E4085B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57134" w:rsidRPr="00E4085B" w14:paraId="00325187" w14:textId="77777777">
        <w:trPr>
          <w:trHeight w:val="20"/>
          <w:jc w:val="center"/>
        </w:trPr>
        <w:tc>
          <w:tcPr>
            <w:tcW w:w="2784" w:type="pct"/>
            <w:noWrap/>
          </w:tcPr>
          <w:p w14:paraId="6D3FFCAB" w14:textId="77777777" w:rsidR="00B35B30" w:rsidRPr="00E4085B" w:rsidRDefault="00B35B30" w:rsidP="00B35B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>The authors will incorporate all suggested revisions, including:</w:t>
            </w:r>
          </w:p>
          <w:p w14:paraId="4ACD1578" w14:textId="77777777" w:rsidR="00B35B30" w:rsidRPr="00E4085B" w:rsidRDefault="00B35B30" w:rsidP="00B35B3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 xml:space="preserve">Improvement of abstract clarity </w:t>
            </w:r>
          </w:p>
          <w:p w14:paraId="38BD856B" w14:textId="77777777" w:rsidR="00B35B30" w:rsidRPr="00E4085B" w:rsidRDefault="00B35B30" w:rsidP="00B35B3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 xml:space="preserve">Enhancement of figure quality and captions </w:t>
            </w:r>
          </w:p>
          <w:p w14:paraId="59B43821" w14:textId="77777777" w:rsidR="00B35B30" w:rsidRPr="00E4085B" w:rsidRDefault="00B35B30" w:rsidP="00B35B3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 xml:space="preserve">Addition of a dedicated limitations section </w:t>
            </w:r>
          </w:p>
          <w:p w14:paraId="71DA3728" w14:textId="360C4C38" w:rsidR="00B35B30" w:rsidRPr="00E4085B" w:rsidRDefault="00B35B30" w:rsidP="00B35B3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 xml:space="preserve">Thorough proofreading for language correction </w:t>
            </w:r>
          </w:p>
          <w:p w14:paraId="37BB23B8" w14:textId="77777777" w:rsidR="000836ED" w:rsidRPr="00E4085B" w:rsidRDefault="000836ED" w:rsidP="000836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>Justification:</w:t>
            </w:r>
          </w:p>
          <w:p w14:paraId="21560AE2" w14:textId="77777777" w:rsidR="000836ED" w:rsidRPr="00E4085B" w:rsidRDefault="000836ED" w:rsidP="000836E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 xml:space="preserve">Strong experimental work and relevant findings </w:t>
            </w:r>
          </w:p>
          <w:p w14:paraId="7CEC4D0D" w14:textId="77777777" w:rsidR="000836ED" w:rsidRPr="00E4085B" w:rsidRDefault="000836ED" w:rsidP="000836E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 xml:space="preserve">Minor issues in presentation and language </w:t>
            </w:r>
          </w:p>
          <w:p w14:paraId="1054DA78" w14:textId="77777777" w:rsidR="000836ED" w:rsidRPr="00E4085B" w:rsidRDefault="000836ED" w:rsidP="000836E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4085B">
              <w:rPr>
                <w:rFonts w:ascii="Arial" w:hAnsi="Arial" w:cs="Arial"/>
                <w:sz w:val="20"/>
                <w:szCs w:val="20"/>
                <w:lang w:val="en-IN"/>
              </w:rPr>
              <w:t>Suitable for Minor Revision</w:t>
            </w:r>
          </w:p>
          <w:p w14:paraId="00325185" w14:textId="77777777" w:rsidR="00C57134" w:rsidRPr="00E4085B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0325186" w14:textId="77777777" w:rsidR="00C57134" w:rsidRPr="00E4085B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0325188" w14:textId="77777777" w:rsidR="00C57134" w:rsidRPr="00E4085B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0325189" w14:textId="59125062" w:rsidR="00C57134" w:rsidRPr="00E4085B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4CF02E5" w14:textId="77777777" w:rsidR="00E4085B" w:rsidRPr="00E4085B" w:rsidRDefault="00E4085B" w:rsidP="00E4085B">
      <w:pPr>
        <w:rPr>
          <w:rFonts w:ascii="Arial" w:hAnsi="Arial" w:cs="Arial"/>
          <w:b/>
          <w:sz w:val="20"/>
          <w:szCs w:val="20"/>
          <w:u w:val="single"/>
        </w:rPr>
      </w:pPr>
      <w:r w:rsidRPr="00E4085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EA29C4A" w14:textId="14AECA5C" w:rsidR="00E4085B" w:rsidRPr="00E4085B" w:rsidRDefault="00E4085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095E39F" w14:textId="2C34E56D" w:rsidR="00E4085B" w:rsidRPr="00E4085B" w:rsidRDefault="00E4085B" w:rsidP="00E4085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636690"/>
      <w:r w:rsidRPr="00E4085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Rahul Kumar, College of Military Engineering, </w:t>
      </w:r>
      <w:proofErr w:type="spellStart"/>
      <w:r w:rsidR="00D5377E" w:rsidRPr="00D5377E">
        <w:rPr>
          <w:rFonts w:ascii="Arial" w:eastAsia="Arial Unicode MS" w:hAnsi="Arial" w:cs="Arial"/>
          <w:b/>
          <w:bCs/>
          <w:sz w:val="20"/>
          <w:szCs w:val="20"/>
          <w:lang w:val="en-GB"/>
        </w:rPr>
        <w:t>Dapodi</w:t>
      </w:r>
      <w:proofErr w:type="spellEnd"/>
      <w:r w:rsidR="00D5377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4085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E4085B" w:rsidRPr="00E4085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C7F30" w14:textId="77777777" w:rsidR="002A4276" w:rsidRDefault="002A4276">
      <w:r>
        <w:separator/>
      </w:r>
    </w:p>
  </w:endnote>
  <w:endnote w:type="continuationSeparator" w:id="0">
    <w:p w14:paraId="2DE98E30" w14:textId="77777777" w:rsidR="002A4276" w:rsidRDefault="002A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51B2" w14:textId="77777777" w:rsidR="00C57134" w:rsidRDefault="00C57134">
    <w:pPr>
      <w:pStyle w:val="Footer"/>
      <w:jc w:val="right"/>
    </w:pPr>
  </w:p>
  <w:p w14:paraId="003251B3" w14:textId="2DA72AA6" w:rsidR="00C57134" w:rsidRDefault="00A95AE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361F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361F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03251B4" w14:textId="77777777" w:rsidR="00C57134" w:rsidRDefault="00A95AE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03251B5" w14:textId="77777777" w:rsidR="00C57134" w:rsidRDefault="00C57134">
    <w:pPr>
      <w:pStyle w:val="Footer"/>
      <w:jc w:val="right"/>
    </w:pPr>
  </w:p>
  <w:p w14:paraId="003251B6" w14:textId="77777777" w:rsidR="00C57134" w:rsidRDefault="00C5713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29E67" w14:textId="77777777" w:rsidR="002A4276" w:rsidRDefault="002A4276">
      <w:r>
        <w:separator/>
      </w:r>
    </w:p>
  </w:footnote>
  <w:footnote w:type="continuationSeparator" w:id="0">
    <w:p w14:paraId="028EC3FF" w14:textId="77777777" w:rsidR="002A4276" w:rsidRDefault="002A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51B0" w14:textId="77777777" w:rsidR="00C57134" w:rsidRDefault="00C571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03251B1" w14:textId="77777777" w:rsidR="00C57134" w:rsidRDefault="00A95AE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C1F2C"/>
    <w:multiLevelType w:val="multilevel"/>
    <w:tmpl w:val="1A52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D21E15"/>
    <w:multiLevelType w:val="multilevel"/>
    <w:tmpl w:val="7832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A4D98"/>
    <w:multiLevelType w:val="multilevel"/>
    <w:tmpl w:val="1922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A20650"/>
    <w:multiLevelType w:val="multilevel"/>
    <w:tmpl w:val="9DB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134"/>
    <w:rsid w:val="000836ED"/>
    <w:rsid w:val="0010563B"/>
    <w:rsid w:val="00196A96"/>
    <w:rsid w:val="00282718"/>
    <w:rsid w:val="00297FC3"/>
    <w:rsid w:val="002A4276"/>
    <w:rsid w:val="0033159F"/>
    <w:rsid w:val="003F5F0F"/>
    <w:rsid w:val="0047026C"/>
    <w:rsid w:val="004A7DE5"/>
    <w:rsid w:val="00552F21"/>
    <w:rsid w:val="005B422A"/>
    <w:rsid w:val="005C7E3A"/>
    <w:rsid w:val="005D2306"/>
    <w:rsid w:val="00637889"/>
    <w:rsid w:val="00683666"/>
    <w:rsid w:val="006D3FAD"/>
    <w:rsid w:val="00784877"/>
    <w:rsid w:val="007F27B9"/>
    <w:rsid w:val="007F7A01"/>
    <w:rsid w:val="008A712E"/>
    <w:rsid w:val="008C4553"/>
    <w:rsid w:val="008E5824"/>
    <w:rsid w:val="00A95AE8"/>
    <w:rsid w:val="00AB0605"/>
    <w:rsid w:val="00B35B30"/>
    <w:rsid w:val="00B54289"/>
    <w:rsid w:val="00BE00C1"/>
    <w:rsid w:val="00BE19C9"/>
    <w:rsid w:val="00C361FD"/>
    <w:rsid w:val="00C57134"/>
    <w:rsid w:val="00D5377E"/>
    <w:rsid w:val="00DE4313"/>
    <w:rsid w:val="00DF3713"/>
    <w:rsid w:val="00E21B61"/>
    <w:rsid w:val="00E4085B"/>
    <w:rsid w:val="00E527C2"/>
    <w:rsid w:val="00E53AF7"/>
    <w:rsid w:val="00EB250B"/>
    <w:rsid w:val="00FC2CDD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2508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43</cp:revision>
  <dcterms:created xsi:type="dcterms:W3CDTF">2026-03-24T06:15:00Z</dcterms:created>
  <dcterms:modified xsi:type="dcterms:W3CDTF">2026-04-09T08:48:00Z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