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425C6" w14:paraId="3E8CE062" w14:textId="77777777">
        <w:trPr>
          <w:trHeight w:val="20"/>
          <w:jc w:val="center"/>
        </w:trPr>
        <w:tc>
          <w:tcPr>
            <w:tcW w:w="1186" w:type="pct"/>
          </w:tcPr>
          <w:p w14:paraId="3E8CE060" w14:textId="77777777" w:rsidR="000425C6" w:rsidRDefault="00CC445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E8CE061" w14:textId="77777777" w:rsidR="000425C6" w:rsidRDefault="00CC445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Geography, Environment and Earth Science International</w:t>
            </w:r>
          </w:p>
        </w:tc>
      </w:tr>
      <w:tr w:rsidR="000425C6" w14:paraId="3E8CE065" w14:textId="77777777">
        <w:trPr>
          <w:trHeight w:val="20"/>
          <w:jc w:val="center"/>
        </w:trPr>
        <w:tc>
          <w:tcPr>
            <w:tcW w:w="1186" w:type="pct"/>
          </w:tcPr>
          <w:p w14:paraId="3E8CE063" w14:textId="77777777" w:rsidR="000425C6" w:rsidRDefault="00CC445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E8CE064" w14:textId="77777777" w:rsidR="000425C6" w:rsidRDefault="006678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678B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Ms_JGEESI_156637</w:t>
            </w:r>
          </w:p>
        </w:tc>
      </w:tr>
      <w:tr w:rsidR="000425C6" w14:paraId="3E8CE068" w14:textId="77777777">
        <w:trPr>
          <w:trHeight w:val="20"/>
          <w:jc w:val="center"/>
        </w:trPr>
        <w:tc>
          <w:tcPr>
            <w:tcW w:w="1186" w:type="pct"/>
          </w:tcPr>
          <w:p w14:paraId="3E8CE066" w14:textId="77777777" w:rsidR="000425C6" w:rsidRDefault="00CC445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E8CE067" w14:textId="77777777" w:rsidR="000425C6" w:rsidRDefault="006678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6678B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Environmental and Socioeconomic Implications of Wetland Dynamics in Bamenda III Sub Division, North West Region, Cameroon</w:t>
            </w:r>
          </w:p>
        </w:tc>
      </w:tr>
      <w:tr w:rsidR="000425C6" w14:paraId="3E8CE06C" w14:textId="77777777">
        <w:trPr>
          <w:trHeight w:val="20"/>
          <w:jc w:val="center"/>
        </w:trPr>
        <w:tc>
          <w:tcPr>
            <w:tcW w:w="1186" w:type="pct"/>
          </w:tcPr>
          <w:p w14:paraId="3E8CE069" w14:textId="77777777" w:rsidR="000425C6" w:rsidRDefault="00CC445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E8CE06A" w14:textId="77777777" w:rsidR="000425C6" w:rsidRDefault="00CC445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3E8CE06B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3E8CE084" w14:textId="77777777" w:rsidR="000425C6" w:rsidRDefault="000425C6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3E8CE085" w14:textId="77777777" w:rsidR="000425C6" w:rsidRDefault="00CC445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3E8CE086" w14:textId="77777777" w:rsidR="000425C6" w:rsidRDefault="000425C6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425C6" w14:paraId="3E8CE08B" w14:textId="77777777">
        <w:trPr>
          <w:trHeight w:val="20"/>
          <w:jc w:val="center"/>
        </w:trPr>
        <w:tc>
          <w:tcPr>
            <w:tcW w:w="1789" w:type="pct"/>
            <w:noWrap/>
          </w:tcPr>
          <w:p w14:paraId="3E8CE087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3E8CE088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E8CE089" w14:textId="77777777" w:rsidR="000425C6" w:rsidRDefault="00CC445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E8CE08A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E8CE08F" w14:textId="77777777">
        <w:trPr>
          <w:trHeight w:val="20"/>
          <w:jc w:val="center"/>
        </w:trPr>
        <w:tc>
          <w:tcPr>
            <w:tcW w:w="1789" w:type="pct"/>
            <w:noWrap/>
          </w:tcPr>
          <w:p w14:paraId="3E8CE08C" w14:textId="77777777" w:rsidR="000425C6" w:rsidRDefault="00CC4452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E8CE08D" w14:textId="76004C2A" w:rsidR="000425C6" w:rsidRDefault="004E1FD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4E1FD2">
              <w:rPr>
                <w:b/>
                <w:bCs/>
                <w:sz w:val="20"/>
                <w:szCs w:val="20"/>
                <w:lang w:val="en-GB"/>
              </w:rPr>
              <w:t>This study addresses the critical problem of escalating wetland degradation and loss in Bamenda III Sub-Division, Cameroon, driven by rapid and uncontrolled urban population growth</w:t>
            </w:r>
            <w:r w:rsidR="000812C0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3E8CE08E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E8CE090" w14:textId="77777777" w:rsidR="000425C6" w:rsidRDefault="000425C6">
      <w:pPr>
        <w:rPr>
          <w:sz w:val="22"/>
          <w:szCs w:val="20"/>
          <w:lang w:val="en-GB"/>
        </w:rPr>
      </w:pPr>
    </w:p>
    <w:p w14:paraId="3E8CE091" w14:textId="77777777" w:rsidR="000425C6" w:rsidRDefault="000425C6">
      <w:pPr>
        <w:rPr>
          <w:sz w:val="22"/>
          <w:szCs w:val="20"/>
          <w:lang w:val="en-GB"/>
        </w:rPr>
      </w:pPr>
    </w:p>
    <w:p w14:paraId="3E8CE092" w14:textId="77777777" w:rsidR="000425C6" w:rsidRDefault="000425C6">
      <w:pPr>
        <w:rPr>
          <w:sz w:val="22"/>
          <w:szCs w:val="20"/>
          <w:lang w:val="en-GB"/>
        </w:rPr>
      </w:pPr>
    </w:p>
    <w:p w14:paraId="3E8CE093" w14:textId="77777777" w:rsidR="000425C6" w:rsidRDefault="00CC4452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3E8CE094" w14:textId="77777777" w:rsidR="000425C6" w:rsidRDefault="000425C6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425C6" w14:paraId="3E8CE09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E8CE095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E8CE096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E8CE097" w14:textId="77777777" w:rsidR="000425C6" w:rsidRDefault="00CC4452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425C6" w14:paraId="3E8CE0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8CE099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E8CE09A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CE09B" w14:textId="77777777" w:rsidR="000425C6" w:rsidRDefault="00CC445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8CE09C" w14:textId="0476CBBE" w:rsidR="000425C6" w:rsidRDefault="000812C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8CE09D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E8CE0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8CE09F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3E8CE0A0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CE0A1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8CE0A2" w14:textId="781A23B1" w:rsidR="000425C6" w:rsidRDefault="00C77A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8CE0A3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E8CE0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8CE0A5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E8CE0A6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CE0A7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8CE0A8" w14:textId="47165033" w:rsidR="000425C6" w:rsidRDefault="00C77A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8CE0A9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E8CE0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8CE0AB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E8CE0AC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CE0AD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8CE0AE" w14:textId="06681C1E" w:rsidR="000425C6" w:rsidRDefault="00C77A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8CE0AF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E8CE0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8CE0B1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3E8CE0B2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CE0B3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8CE0B4" w14:textId="585FCB5E" w:rsidR="000425C6" w:rsidRDefault="00C77A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8CE0B5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E8CE0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8CE0B7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3E8CE0B8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CE0B9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8CE0BA" w14:textId="58A98559" w:rsidR="000425C6" w:rsidRDefault="00C77A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8CE0BB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E8CE0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8CE0BD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3E8CE0BE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CE0BF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8CE0C0" w14:textId="55573C3B" w:rsidR="000425C6" w:rsidRDefault="00C77A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8CE0C1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E8CE0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8CE0C3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3E8CE0C4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CE0C5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8CE0C6" w14:textId="780F36DD" w:rsidR="000425C6" w:rsidRDefault="00F0668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8CE0C7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E8CE0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8CE0C9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E8CE0CA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CE0CB" w14:textId="77777777" w:rsidR="000425C6" w:rsidRDefault="00CC445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8CE0CC" w14:textId="7AB8BC8F" w:rsidR="000425C6" w:rsidRDefault="00F0668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8CE0CD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E8CE0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8CE0CF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E8CE0D0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CE0D1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8CE0D2" w14:textId="38780A24" w:rsidR="000425C6" w:rsidRDefault="00B21CC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8CE0D3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E8CE0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8CE0D5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E8CE0D6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CE0D7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8CE0D8" w14:textId="5F548C91" w:rsidR="000425C6" w:rsidRDefault="00C77A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8CE0D9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E8CE0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8CE0DB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E8CE0DC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CE0DD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8CE0DE" w14:textId="165B503A" w:rsidR="000425C6" w:rsidRDefault="000C57A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8CE0DF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E8CE0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8CE0E1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E8CE0E2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CE0E3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8CE0E4" w14:textId="3A5CD4C5" w:rsidR="000425C6" w:rsidRDefault="000C57A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E8CE0E5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E8CE0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8CE0E7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E8CE0E8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CE0E9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3E8CE0EA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E8CE0EB" w14:textId="0743428D" w:rsidR="000425C6" w:rsidRDefault="000C57A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3E8CE0EC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E8CE0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8CE0EE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E8CE0EF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CE0F0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E8CE0F1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E8CE0F2" w14:textId="1DD84898" w:rsidR="000425C6" w:rsidRPr="000C57AB" w:rsidRDefault="00C77AA1">
            <w:pPr>
              <w:pStyle w:val="ListParagraph"/>
              <w:ind w:left="0"/>
              <w:rPr>
                <w:bCs/>
                <w:sz w:val="20"/>
                <w:szCs w:val="20"/>
                <w:lang w:val="en-IN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E8CE0F3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E8CE0F5" w14:textId="77777777" w:rsidR="000425C6" w:rsidRDefault="000425C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E8CE0F6" w14:textId="77777777" w:rsidR="000425C6" w:rsidRDefault="000425C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E8CE0F7" w14:textId="77777777" w:rsidR="000425C6" w:rsidRDefault="000425C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E8CE0F8" w14:textId="77777777" w:rsidR="000425C6" w:rsidRDefault="00CC4452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3E8CE0F9" w14:textId="77777777" w:rsidR="000425C6" w:rsidRDefault="000425C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425C6" w14:paraId="3E8CE0FF" w14:textId="77777777">
        <w:trPr>
          <w:trHeight w:val="20"/>
          <w:jc w:val="center"/>
        </w:trPr>
        <w:tc>
          <w:tcPr>
            <w:tcW w:w="1672" w:type="pct"/>
            <w:noWrap/>
          </w:tcPr>
          <w:p w14:paraId="3E8CE0FA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3E8CE0FB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E8CE0FC" w14:textId="77777777" w:rsidR="000425C6" w:rsidRDefault="000425C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3E8CE0FD" w14:textId="77777777" w:rsidR="000425C6" w:rsidRDefault="00CC445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8CE0FE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E8CE105" w14:textId="77777777">
        <w:trPr>
          <w:trHeight w:val="20"/>
          <w:jc w:val="center"/>
        </w:trPr>
        <w:tc>
          <w:tcPr>
            <w:tcW w:w="1672" w:type="pct"/>
            <w:noWrap/>
          </w:tcPr>
          <w:p w14:paraId="3E8CE100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8CE101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  <w:p w14:paraId="3E8CE102" w14:textId="77777777" w:rsidR="000425C6" w:rsidRDefault="00CC4452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E8CE103" w14:textId="2E0738B9" w:rsidR="000425C6" w:rsidRDefault="000C57A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E8CE104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E8CE10B" w14:textId="77777777">
        <w:trPr>
          <w:trHeight w:val="20"/>
          <w:jc w:val="center"/>
        </w:trPr>
        <w:tc>
          <w:tcPr>
            <w:tcW w:w="1672" w:type="pct"/>
            <w:noWrap/>
          </w:tcPr>
          <w:p w14:paraId="3E8CE106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E8CE107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  <w:p w14:paraId="3E8CE108" w14:textId="77777777" w:rsidR="000425C6" w:rsidRDefault="00CC4452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E8CE109" w14:textId="39D602C0" w:rsidR="000425C6" w:rsidRDefault="000C57A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E8CE10A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E8CE11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E8CE10C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3E8CE10D" w14:textId="77777777" w:rsidR="000425C6" w:rsidRDefault="00CC4452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E8CE10E" w14:textId="2FA79CF4" w:rsidR="000425C6" w:rsidRDefault="000C57A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E8CE10F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E8CE117" w14:textId="77777777">
        <w:trPr>
          <w:trHeight w:val="20"/>
          <w:jc w:val="center"/>
        </w:trPr>
        <w:tc>
          <w:tcPr>
            <w:tcW w:w="1672" w:type="pct"/>
            <w:noWrap/>
          </w:tcPr>
          <w:p w14:paraId="3E8CE111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E8CE112" w14:textId="77777777" w:rsidR="000425C6" w:rsidRDefault="00CC445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E8CE113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  <w:p w14:paraId="3E8CE114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E8CE115" w14:textId="07A278E0" w:rsidR="000425C6" w:rsidRDefault="000C57A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Needs few more recent references, especially from 2024-2026</w:t>
            </w:r>
          </w:p>
        </w:tc>
        <w:tc>
          <w:tcPr>
            <w:tcW w:w="1543" w:type="pct"/>
          </w:tcPr>
          <w:p w14:paraId="3E8CE116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E8CE11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E8CE118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E8CE119" w14:textId="77777777" w:rsidR="000425C6" w:rsidRDefault="00CC445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E8CE11A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  <w:p w14:paraId="3E8CE11B" w14:textId="77777777" w:rsidR="000425C6" w:rsidRDefault="00CC445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E8CE11C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E8CE11D" w14:textId="3F64743D" w:rsidR="000425C6" w:rsidRDefault="000C57A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E8CE11E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E8CE120" w14:textId="77777777" w:rsidR="000425C6" w:rsidRDefault="000425C6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3E8CE121" w14:textId="77777777" w:rsidR="000425C6" w:rsidRDefault="000425C6">
      <w:pPr>
        <w:rPr>
          <w:highlight w:val="yellow"/>
          <w:lang w:val="en-GB"/>
        </w:rPr>
      </w:pPr>
    </w:p>
    <w:p w14:paraId="3560F227" w14:textId="77777777" w:rsidR="00877CB3" w:rsidRPr="00721A48" w:rsidRDefault="00877CB3" w:rsidP="00877CB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3369541" w14:textId="77777777" w:rsidR="00877CB3" w:rsidRPr="00721A48" w:rsidRDefault="00877CB3" w:rsidP="00877CB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21A48">
        <w:rPr>
          <w:rFonts w:ascii="Arial" w:hAnsi="Arial" w:cs="Arial"/>
          <w:b/>
          <w:u w:val="single"/>
        </w:rPr>
        <w:t>Reviewer details:</w:t>
      </w:r>
    </w:p>
    <w:p w14:paraId="4008BA10" w14:textId="77777777" w:rsidR="00877CB3" w:rsidRPr="00721A48" w:rsidRDefault="00877CB3" w:rsidP="00877CB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9D6D912" w14:textId="77777777" w:rsidR="00877CB3" w:rsidRDefault="00877CB3" w:rsidP="00877CB3">
      <w:r w:rsidRPr="00721A48">
        <w:rPr>
          <w:rFonts w:ascii="Arial" w:hAnsi="Arial" w:cs="Arial"/>
          <w:color w:val="555555"/>
          <w:sz w:val="20"/>
          <w:szCs w:val="20"/>
        </w:rPr>
        <w:t xml:space="preserve">AL Fathima, </w:t>
      </w:r>
      <w:proofErr w:type="spellStart"/>
      <w:r w:rsidRPr="00721A48">
        <w:rPr>
          <w:rFonts w:ascii="Arial" w:hAnsi="Arial" w:cs="Arial"/>
          <w:color w:val="555555"/>
          <w:sz w:val="20"/>
          <w:szCs w:val="20"/>
        </w:rPr>
        <w:t>Periyar</w:t>
      </w:r>
      <w:proofErr w:type="spellEnd"/>
      <w:r w:rsidRPr="00721A48">
        <w:rPr>
          <w:rFonts w:ascii="Arial" w:hAnsi="Arial" w:cs="Arial"/>
          <w:color w:val="555555"/>
          <w:sz w:val="20"/>
          <w:szCs w:val="20"/>
        </w:rPr>
        <w:t xml:space="preserve"> University, India</w:t>
      </w:r>
      <w:r w:rsidRPr="00721A48">
        <w:rPr>
          <w:rFonts w:ascii="Arial" w:hAnsi="Arial" w:cs="Arial"/>
          <w:color w:val="555555"/>
          <w:sz w:val="20"/>
          <w:szCs w:val="20"/>
        </w:rPr>
        <w:br/>
      </w:r>
    </w:p>
    <w:p w14:paraId="3E8CE122" w14:textId="77777777" w:rsidR="000425C6" w:rsidRDefault="000425C6">
      <w:pPr>
        <w:rPr>
          <w:highlight w:val="yellow"/>
          <w:lang w:val="en-GB"/>
        </w:rPr>
      </w:pPr>
      <w:bookmarkStart w:id="0" w:name="_GoBack"/>
      <w:bookmarkEnd w:id="0"/>
    </w:p>
    <w:sectPr w:rsidR="000425C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54A9F" w14:textId="77777777" w:rsidR="004064ED" w:rsidRDefault="004064ED">
      <w:r>
        <w:separator/>
      </w:r>
    </w:p>
  </w:endnote>
  <w:endnote w:type="continuationSeparator" w:id="0">
    <w:p w14:paraId="408CF06A" w14:textId="77777777" w:rsidR="004064ED" w:rsidRDefault="0040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CE187" w14:textId="77777777" w:rsidR="000425C6" w:rsidRDefault="000425C6">
    <w:pPr>
      <w:pStyle w:val="Footer"/>
      <w:jc w:val="right"/>
    </w:pPr>
  </w:p>
  <w:p w14:paraId="3E8CE188" w14:textId="77777777" w:rsidR="000425C6" w:rsidRDefault="00CC445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E8CE189" w14:textId="77777777" w:rsidR="000425C6" w:rsidRDefault="00CC445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E8CE18A" w14:textId="77777777" w:rsidR="000425C6" w:rsidRDefault="000425C6">
    <w:pPr>
      <w:pStyle w:val="Footer"/>
      <w:jc w:val="right"/>
    </w:pPr>
  </w:p>
  <w:p w14:paraId="3E8CE18B" w14:textId="77777777" w:rsidR="000425C6" w:rsidRDefault="000425C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4A85D" w14:textId="77777777" w:rsidR="004064ED" w:rsidRDefault="004064ED">
      <w:r>
        <w:separator/>
      </w:r>
    </w:p>
  </w:footnote>
  <w:footnote w:type="continuationSeparator" w:id="0">
    <w:p w14:paraId="78373E7C" w14:textId="77777777" w:rsidR="004064ED" w:rsidRDefault="0040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CE185" w14:textId="77777777" w:rsidR="000425C6" w:rsidRDefault="000425C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E8CE186" w14:textId="77777777" w:rsidR="000425C6" w:rsidRDefault="00CC445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5C6"/>
    <w:rsid w:val="000425C6"/>
    <w:rsid w:val="000812C0"/>
    <w:rsid w:val="000C57AB"/>
    <w:rsid w:val="00123E9C"/>
    <w:rsid w:val="001F4FA2"/>
    <w:rsid w:val="003E1760"/>
    <w:rsid w:val="004064ED"/>
    <w:rsid w:val="004E1FD2"/>
    <w:rsid w:val="006678B2"/>
    <w:rsid w:val="006A2F1C"/>
    <w:rsid w:val="007845B6"/>
    <w:rsid w:val="007D7502"/>
    <w:rsid w:val="00864AFE"/>
    <w:rsid w:val="00877CB3"/>
    <w:rsid w:val="00A776B9"/>
    <w:rsid w:val="00A9102E"/>
    <w:rsid w:val="00B21CC4"/>
    <w:rsid w:val="00BF44A4"/>
    <w:rsid w:val="00C77AA1"/>
    <w:rsid w:val="00CC4452"/>
    <w:rsid w:val="00DB00F1"/>
    <w:rsid w:val="00F0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CE06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77CB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27</cp:revision>
  <dcterms:created xsi:type="dcterms:W3CDTF">2026-03-24T06:15:00Z</dcterms:created>
  <dcterms:modified xsi:type="dcterms:W3CDTF">2026-04-14T07:37:00Z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