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970EA" w:rsidRPr="00194F42">
        <w:trPr>
          <w:trHeight w:val="20"/>
          <w:jc w:val="center"/>
        </w:trPr>
        <w:tc>
          <w:tcPr>
            <w:tcW w:w="1186" w:type="pct"/>
            <w:shd w:val="clear" w:color="auto" w:fill="auto"/>
          </w:tcPr>
          <w:p w:rsidR="007970EA" w:rsidRPr="00194F42" w:rsidRDefault="008413AB">
            <w:pPr>
              <w:pStyle w:val="BodyText"/>
              <w:ind w:left="90"/>
              <w:jc w:val="left"/>
              <w:rPr>
                <w:rFonts w:ascii="Arial" w:hAnsi="Arial" w:cs="Arial"/>
                <w:bCs/>
                <w:sz w:val="20"/>
                <w:szCs w:val="20"/>
                <w:lang w:val="en-GB" w:eastAsia="en-US"/>
              </w:rPr>
            </w:pPr>
            <w:r w:rsidRPr="00194F42">
              <w:rPr>
                <w:rFonts w:ascii="Arial" w:hAnsi="Arial" w:cs="Arial"/>
                <w:bCs/>
                <w:sz w:val="20"/>
                <w:szCs w:val="20"/>
                <w:lang w:val="en-GB" w:eastAsia="en-US"/>
              </w:rPr>
              <w:t>Journal Name:</w:t>
            </w:r>
          </w:p>
        </w:tc>
        <w:tc>
          <w:tcPr>
            <w:tcW w:w="3814" w:type="pct"/>
            <w:shd w:val="clear" w:color="auto" w:fill="auto"/>
          </w:tcPr>
          <w:p w:rsidR="007970EA" w:rsidRPr="00194F42" w:rsidRDefault="008413AB">
            <w:pPr>
              <w:rPr>
                <w:rFonts w:ascii="Arial" w:hAnsi="Arial" w:cs="Arial"/>
                <w:b/>
                <w:bCs/>
                <w:color w:val="0000FF"/>
                <w:sz w:val="20"/>
                <w:szCs w:val="20"/>
                <w:lang w:val="en-GB"/>
              </w:rPr>
            </w:pPr>
            <w:r w:rsidRPr="00194F42">
              <w:rPr>
                <w:rFonts w:ascii="Arial" w:hAnsi="Arial" w:cs="Arial"/>
                <w:b/>
                <w:bCs/>
                <w:color w:val="0000FF"/>
                <w:sz w:val="20"/>
                <w:szCs w:val="20"/>
                <w:lang w:val="en-GB"/>
              </w:rPr>
              <w:t>Journal of Energy Research and Reviews</w:t>
            </w:r>
          </w:p>
        </w:tc>
      </w:tr>
      <w:tr w:rsidR="007970EA" w:rsidRPr="00194F42">
        <w:trPr>
          <w:trHeight w:val="20"/>
          <w:jc w:val="center"/>
        </w:trPr>
        <w:tc>
          <w:tcPr>
            <w:tcW w:w="1186" w:type="pct"/>
            <w:shd w:val="clear" w:color="auto" w:fill="auto"/>
          </w:tcPr>
          <w:p w:rsidR="007970EA" w:rsidRPr="00194F42" w:rsidRDefault="008413AB">
            <w:pPr>
              <w:pStyle w:val="BodyText"/>
              <w:ind w:left="90"/>
              <w:jc w:val="left"/>
              <w:rPr>
                <w:rFonts w:ascii="Arial" w:hAnsi="Arial" w:cs="Arial"/>
                <w:bCs/>
                <w:sz w:val="20"/>
                <w:szCs w:val="20"/>
                <w:lang w:val="en-GB" w:eastAsia="en-US"/>
              </w:rPr>
            </w:pPr>
            <w:r w:rsidRPr="00194F42">
              <w:rPr>
                <w:rFonts w:ascii="Arial" w:hAnsi="Arial" w:cs="Arial"/>
                <w:bCs/>
                <w:sz w:val="20"/>
                <w:szCs w:val="20"/>
                <w:lang w:val="en-GB" w:eastAsia="en-US"/>
              </w:rPr>
              <w:t>Manuscript Number:</w:t>
            </w:r>
          </w:p>
        </w:tc>
        <w:tc>
          <w:tcPr>
            <w:tcW w:w="3814" w:type="pct"/>
            <w:shd w:val="clear" w:color="auto" w:fill="auto"/>
          </w:tcPr>
          <w:p w:rsidR="007970EA" w:rsidRPr="00194F42" w:rsidRDefault="00532725">
            <w:pPr>
              <w:pStyle w:val="NormalWeb"/>
              <w:spacing w:before="0" w:beforeAutospacing="0" w:after="0" w:afterAutospacing="0"/>
              <w:rPr>
                <w:rFonts w:ascii="Arial" w:hAnsi="Arial" w:cs="Arial"/>
                <w:b/>
                <w:bCs/>
                <w:sz w:val="20"/>
                <w:szCs w:val="20"/>
                <w:lang w:val="en-GB"/>
              </w:rPr>
            </w:pPr>
            <w:r w:rsidRPr="00194F42">
              <w:rPr>
                <w:rFonts w:ascii="Arial" w:hAnsi="Arial" w:cs="Arial"/>
                <w:b/>
                <w:bCs/>
                <w:sz w:val="20"/>
                <w:szCs w:val="20"/>
                <w:lang w:val="en-GB"/>
              </w:rPr>
              <w:t>Ms_JENRR_155718</w:t>
            </w:r>
          </w:p>
        </w:tc>
      </w:tr>
      <w:tr w:rsidR="007970EA" w:rsidRPr="00194F42">
        <w:trPr>
          <w:trHeight w:val="20"/>
          <w:jc w:val="center"/>
        </w:trPr>
        <w:tc>
          <w:tcPr>
            <w:tcW w:w="1186" w:type="pct"/>
            <w:shd w:val="clear" w:color="auto" w:fill="auto"/>
          </w:tcPr>
          <w:p w:rsidR="007970EA" w:rsidRPr="00194F42" w:rsidRDefault="008413AB">
            <w:pPr>
              <w:pStyle w:val="BodyText"/>
              <w:ind w:left="90"/>
              <w:jc w:val="left"/>
              <w:rPr>
                <w:rFonts w:ascii="Arial" w:hAnsi="Arial" w:cs="Arial"/>
                <w:bCs/>
                <w:sz w:val="20"/>
                <w:szCs w:val="20"/>
                <w:lang w:val="en-GB" w:eastAsia="en-US"/>
              </w:rPr>
            </w:pPr>
            <w:r w:rsidRPr="00194F42">
              <w:rPr>
                <w:rFonts w:ascii="Arial" w:hAnsi="Arial" w:cs="Arial"/>
                <w:bCs/>
                <w:sz w:val="20"/>
                <w:szCs w:val="20"/>
                <w:lang w:val="en-GB" w:eastAsia="en-US"/>
              </w:rPr>
              <w:t xml:space="preserve">Title of the Manuscript: </w:t>
            </w:r>
          </w:p>
        </w:tc>
        <w:tc>
          <w:tcPr>
            <w:tcW w:w="3814" w:type="pct"/>
            <w:shd w:val="clear" w:color="auto" w:fill="auto"/>
          </w:tcPr>
          <w:p w:rsidR="007970EA" w:rsidRPr="00194F42" w:rsidRDefault="00532725">
            <w:pPr>
              <w:pStyle w:val="NormalWeb"/>
              <w:spacing w:before="0" w:beforeAutospacing="0" w:after="0" w:afterAutospacing="0"/>
              <w:rPr>
                <w:rFonts w:ascii="Arial" w:hAnsi="Arial" w:cs="Arial"/>
                <w:b/>
                <w:sz w:val="20"/>
                <w:szCs w:val="20"/>
                <w:lang w:val="en-GB"/>
              </w:rPr>
            </w:pPr>
            <w:r w:rsidRPr="00194F42">
              <w:rPr>
                <w:rFonts w:ascii="Arial" w:hAnsi="Arial" w:cs="Arial"/>
                <w:b/>
                <w:sz w:val="20"/>
                <w:szCs w:val="20"/>
                <w:lang w:val="en-GB"/>
              </w:rPr>
              <w:t>Review of Solar-Wind Hybrid Energy Systems Evaluating the Viability of Energy Cost for Stand-Alone Solution in Remote Areas</w:t>
            </w:r>
          </w:p>
        </w:tc>
      </w:tr>
      <w:tr w:rsidR="007970EA" w:rsidRPr="00194F42">
        <w:trPr>
          <w:trHeight w:val="20"/>
          <w:jc w:val="center"/>
        </w:trPr>
        <w:tc>
          <w:tcPr>
            <w:tcW w:w="1186" w:type="pct"/>
            <w:shd w:val="clear" w:color="auto" w:fill="auto"/>
          </w:tcPr>
          <w:p w:rsidR="007970EA" w:rsidRPr="00194F42" w:rsidRDefault="008413AB">
            <w:pPr>
              <w:pStyle w:val="BodyText"/>
              <w:ind w:left="90"/>
              <w:jc w:val="left"/>
              <w:rPr>
                <w:rFonts w:ascii="Arial" w:hAnsi="Arial" w:cs="Arial"/>
                <w:bCs/>
                <w:sz w:val="20"/>
                <w:szCs w:val="20"/>
                <w:lang w:val="en-GB" w:eastAsia="en-US"/>
              </w:rPr>
            </w:pPr>
            <w:r w:rsidRPr="00194F42">
              <w:rPr>
                <w:rFonts w:ascii="Arial" w:hAnsi="Arial" w:cs="Arial"/>
                <w:bCs/>
                <w:sz w:val="20"/>
                <w:szCs w:val="20"/>
                <w:lang w:val="en-GB" w:eastAsia="en-US"/>
              </w:rPr>
              <w:t>Type of the Article</w:t>
            </w:r>
          </w:p>
        </w:tc>
        <w:tc>
          <w:tcPr>
            <w:tcW w:w="3814" w:type="pct"/>
            <w:shd w:val="clear" w:color="auto" w:fill="auto"/>
          </w:tcPr>
          <w:p w:rsidR="007970EA" w:rsidRPr="00194F42" w:rsidRDefault="008413AB">
            <w:pPr>
              <w:pStyle w:val="NormalWeb"/>
              <w:spacing w:before="0" w:beforeAutospacing="0" w:after="0" w:afterAutospacing="0"/>
              <w:rPr>
                <w:rFonts w:ascii="Arial" w:hAnsi="Arial" w:cs="Arial"/>
                <w:b/>
                <w:sz w:val="20"/>
                <w:szCs w:val="20"/>
                <w:lang w:val="en-GB"/>
              </w:rPr>
            </w:pPr>
            <w:r w:rsidRPr="00194F42">
              <w:rPr>
                <w:rFonts w:ascii="Arial" w:hAnsi="Arial" w:cs="Arial"/>
                <w:b/>
                <w:sz w:val="20"/>
                <w:szCs w:val="20"/>
                <w:lang w:val="en-GB"/>
              </w:rPr>
              <w:t>Research Article</w:t>
            </w:r>
          </w:p>
          <w:p w:rsidR="007970EA" w:rsidRPr="00194F42" w:rsidRDefault="007970EA">
            <w:pPr>
              <w:pStyle w:val="NormalWeb"/>
              <w:spacing w:before="0" w:beforeAutospacing="0" w:after="0" w:afterAutospacing="0"/>
              <w:rPr>
                <w:rFonts w:ascii="Arial" w:hAnsi="Arial" w:cs="Arial"/>
                <w:b/>
                <w:sz w:val="20"/>
                <w:szCs w:val="20"/>
                <w:lang w:val="en-GB"/>
              </w:rPr>
            </w:pPr>
          </w:p>
        </w:tc>
      </w:tr>
    </w:tbl>
    <w:p w:rsidR="007970EA" w:rsidRPr="00194F42" w:rsidRDefault="007970EA">
      <w:pPr>
        <w:pStyle w:val="BodyText"/>
        <w:rPr>
          <w:rFonts w:ascii="Arial" w:hAnsi="Arial" w:cs="Arial"/>
          <w:i/>
          <w:sz w:val="20"/>
          <w:szCs w:val="20"/>
          <w:u w:val="single"/>
          <w:lang w:val="en-GB"/>
        </w:rPr>
      </w:pPr>
    </w:p>
    <w:p w:rsidR="007970EA" w:rsidRPr="00194F42" w:rsidRDefault="007970EA">
      <w:pPr>
        <w:pStyle w:val="BodyText"/>
        <w:rPr>
          <w:rFonts w:ascii="Arial" w:hAnsi="Arial" w:cs="Arial"/>
          <w:i/>
          <w:sz w:val="20"/>
          <w:szCs w:val="20"/>
          <w:u w:val="single"/>
          <w:lang w:val="en-GB"/>
        </w:rPr>
      </w:pPr>
    </w:p>
    <w:p w:rsidR="007970EA" w:rsidRPr="00194F42" w:rsidRDefault="007970EA">
      <w:pPr>
        <w:pStyle w:val="BodyText"/>
        <w:rPr>
          <w:rFonts w:ascii="Arial" w:hAnsi="Arial" w:cs="Arial"/>
          <w:i/>
          <w:sz w:val="20"/>
          <w:szCs w:val="20"/>
          <w:u w:val="single"/>
          <w:lang w:val="en-GB"/>
        </w:rPr>
      </w:pPr>
    </w:p>
    <w:p w:rsidR="007970EA" w:rsidRPr="00194F42" w:rsidRDefault="008413AB">
      <w:pPr>
        <w:pStyle w:val="BodyText"/>
        <w:outlineLvl w:val="0"/>
        <w:rPr>
          <w:rFonts w:ascii="Arial" w:hAnsi="Arial" w:cs="Arial"/>
          <w:b/>
          <w:sz w:val="20"/>
          <w:szCs w:val="20"/>
          <w:u w:val="single"/>
          <w:lang w:val="en-GB"/>
        </w:rPr>
      </w:pPr>
      <w:r w:rsidRPr="00194F42">
        <w:rPr>
          <w:rFonts w:ascii="Arial" w:hAnsi="Arial" w:cs="Arial"/>
          <w:b/>
          <w:sz w:val="20"/>
          <w:szCs w:val="20"/>
          <w:u w:val="single"/>
          <w:lang w:val="en-GB"/>
        </w:rPr>
        <w:t xml:space="preserve">General guidelines for the Peer Review process: </w:t>
      </w:r>
    </w:p>
    <w:p w:rsidR="007970EA" w:rsidRPr="00194F42" w:rsidRDefault="007970EA">
      <w:pPr>
        <w:pStyle w:val="BodyText"/>
        <w:outlineLvl w:val="0"/>
        <w:rPr>
          <w:rFonts w:ascii="Arial" w:hAnsi="Arial" w:cs="Arial"/>
          <w:b/>
          <w:sz w:val="20"/>
          <w:szCs w:val="20"/>
          <w:u w:val="single"/>
          <w:lang w:val="en-GB"/>
        </w:rPr>
      </w:pPr>
    </w:p>
    <w:p w:rsidR="007970EA" w:rsidRPr="00194F42" w:rsidRDefault="008413AB">
      <w:pPr>
        <w:pStyle w:val="BodyText"/>
        <w:outlineLvl w:val="0"/>
        <w:rPr>
          <w:rFonts w:ascii="Arial" w:hAnsi="Arial" w:cs="Arial"/>
          <w:b/>
          <w:bCs/>
          <w:sz w:val="20"/>
          <w:szCs w:val="20"/>
          <w:u w:val="single"/>
          <w:lang w:val="en-GB"/>
        </w:rPr>
      </w:pPr>
      <w:r w:rsidRPr="00194F42">
        <w:rPr>
          <w:rFonts w:ascii="Arial" w:hAnsi="Arial" w:cs="Arial"/>
          <w:b/>
          <w:bCs/>
          <w:sz w:val="20"/>
          <w:szCs w:val="20"/>
          <w:highlight w:val="yellow"/>
          <w:u w:val="single"/>
          <w:lang w:val="en-GB"/>
        </w:rPr>
        <w:t>1. AI Use Declaration</w:t>
      </w:r>
    </w:p>
    <w:p w:rsidR="007970EA" w:rsidRPr="00194F42" w:rsidRDefault="007970EA">
      <w:pPr>
        <w:pStyle w:val="BodyText"/>
        <w:outlineLvl w:val="0"/>
        <w:rPr>
          <w:rFonts w:ascii="Arial" w:hAnsi="Arial" w:cs="Arial"/>
          <w:b/>
          <w:bCs/>
          <w:sz w:val="20"/>
          <w:szCs w:val="20"/>
          <w:lang w:val="en-GB"/>
        </w:rPr>
      </w:pPr>
    </w:p>
    <w:p w:rsidR="007970EA" w:rsidRPr="00194F42" w:rsidRDefault="008413AB">
      <w:pPr>
        <w:pStyle w:val="BodyText"/>
        <w:outlineLvl w:val="0"/>
        <w:rPr>
          <w:rFonts w:ascii="Arial" w:hAnsi="Arial" w:cs="Arial"/>
          <w:b/>
          <w:sz w:val="20"/>
          <w:szCs w:val="20"/>
          <w:u w:val="single"/>
          <w:lang w:val="en-GB"/>
        </w:rPr>
      </w:pPr>
      <w:r w:rsidRPr="00194F42">
        <w:rPr>
          <w:rFonts w:ascii="Arial" w:hAnsi="Arial" w:cs="Arial"/>
          <w:b/>
          <w:bCs/>
          <w:sz w:val="20"/>
          <w:szCs w:val="20"/>
          <w:lang w:val="en-GB"/>
        </w:rPr>
        <w:t>Artificial Intelligence (AI)-generated review comments are prohibited during peer review. Any comments generated by AI will be rejected and will not be used in the peer review process.</w:t>
      </w:r>
    </w:p>
    <w:p w:rsidR="007970EA" w:rsidRPr="00194F42" w:rsidRDefault="007970EA">
      <w:pPr>
        <w:pStyle w:val="BodyText"/>
        <w:outlineLvl w:val="0"/>
        <w:rPr>
          <w:rFonts w:ascii="Arial" w:hAnsi="Arial" w:cs="Arial"/>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7970EA" w:rsidRPr="00194F42">
        <w:trPr>
          <w:trHeight w:val="20"/>
          <w:jc w:val="center"/>
        </w:trPr>
        <w:tc>
          <w:tcPr>
            <w:tcW w:w="1258" w:type="pct"/>
            <w:vMerge w:val="restart"/>
            <w:shd w:val="clear" w:color="auto" w:fill="auto"/>
          </w:tcPr>
          <w:p w:rsidR="007970EA" w:rsidRPr="00194F42" w:rsidRDefault="008413AB">
            <w:pPr>
              <w:pStyle w:val="BodyText"/>
              <w:ind w:left="90" w:right="170"/>
              <w:jc w:val="left"/>
              <w:rPr>
                <w:rFonts w:ascii="Arial" w:hAnsi="Arial" w:cs="Arial"/>
                <w:bCs/>
                <w:sz w:val="20"/>
                <w:szCs w:val="20"/>
                <w:lang w:val="en-GB" w:eastAsia="en-US"/>
              </w:rPr>
            </w:pPr>
            <w:r w:rsidRPr="00194F42">
              <w:rPr>
                <w:rFonts w:ascii="Arial" w:hAnsi="Arial" w:cs="Arial"/>
                <w:b/>
                <w:bCs/>
                <w:sz w:val="20"/>
                <w:szCs w:val="20"/>
                <w:lang w:val="en-GB" w:eastAsia="en-US"/>
              </w:rPr>
              <w:t xml:space="preserve">Have you used AI during the peer review of this manuscript? </w:t>
            </w:r>
          </w:p>
          <w:p w:rsidR="007970EA" w:rsidRPr="00194F42" w:rsidRDefault="007970EA">
            <w:pPr>
              <w:pStyle w:val="BodyText"/>
              <w:ind w:left="90" w:right="170"/>
              <w:jc w:val="left"/>
              <w:rPr>
                <w:rFonts w:ascii="Arial" w:hAnsi="Arial" w:cs="Arial"/>
                <w:bCs/>
                <w:sz w:val="20"/>
                <w:szCs w:val="20"/>
                <w:lang w:val="en-GB" w:eastAsia="en-US"/>
              </w:rPr>
            </w:pPr>
          </w:p>
        </w:tc>
        <w:tc>
          <w:tcPr>
            <w:tcW w:w="3742" w:type="pct"/>
            <w:shd w:val="clear" w:color="auto" w:fill="auto"/>
          </w:tcPr>
          <w:p w:rsidR="007970EA" w:rsidRPr="00194F42" w:rsidRDefault="008413AB">
            <w:pPr>
              <w:rPr>
                <w:rFonts w:ascii="Arial" w:hAnsi="Arial" w:cs="Arial"/>
                <w:b/>
                <w:bCs/>
                <w:color w:val="0000FF"/>
                <w:sz w:val="20"/>
                <w:szCs w:val="20"/>
                <w:lang w:val="en-GB"/>
              </w:rPr>
            </w:pPr>
            <w:r w:rsidRPr="00194F42">
              <w:rPr>
                <w:rFonts w:ascii="Arial" w:hAnsi="Arial" w:cs="Arial"/>
                <w:b/>
                <w:bCs/>
                <w:color w:val="0000FF"/>
                <w:sz w:val="20"/>
                <w:szCs w:val="20"/>
                <w:lang w:val="en-GB"/>
              </w:rPr>
              <w:t>Please write below (YES / NO)</w:t>
            </w:r>
          </w:p>
        </w:tc>
      </w:tr>
      <w:tr w:rsidR="007970EA" w:rsidRPr="00194F42">
        <w:trPr>
          <w:trHeight w:val="20"/>
          <w:jc w:val="center"/>
        </w:trPr>
        <w:tc>
          <w:tcPr>
            <w:tcW w:w="1258" w:type="pct"/>
            <w:vMerge/>
            <w:shd w:val="clear" w:color="auto" w:fill="auto"/>
          </w:tcPr>
          <w:p w:rsidR="007970EA" w:rsidRPr="00194F42" w:rsidRDefault="007970EA">
            <w:pPr>
              <w:pStyle w:val="BodyText"/>
              <w:ind w:left="90"/>
              <w:jc w:val="left"/>
              <w:rPr>
                <w:rFonts w:ascii="Arial" w:hAnsi="Arial" w:cs="Arial"/>
                <w:bCs/>
                <w:sz w:val="20"/>
                <w:szCs w:val="20"/>
                <w:lang w:val="en-GB" w:eastAsia="en-US"/>
              </w:rPr>
            </w:pPr>
          </w:p>
        </w:tc>
        <w:tc>
          <w:tcPr>
            <w:tcW w:w="3742" w:type="pct"/>
            <w:shd w:val="clear" w:color="auto" w:fill="auto"/>
          </w:tcPr>
          <w:p w:rsidR="007970EA" w:rsidRPr="00194F42" w:rsidRDefault="00C77360">
            <w:pPr>
              <w:pStyle w:val="NormalWeb"/>
              <w:spacing w:before="0" w:beforeAutospacing="0" w:after="0" w:afterAutospacing="0"/>
              <w:rPr>
                <w:rFonts w:ascii="Arial" w:hAnsi="Arial" w:cs="Arial"/>
                <w:b/>
                <w:bCs/>
                <w:sz w:val="20"/>
                <w:szCs w:val="20"/>
                <w:lang w:val="en-GB"/>
              </w:rPr>
            </w:pPr>
            <w:r w:rsidRPr="00194F42">
              <w:rPr>
                <w:rFonts w:ascii="Arial" w:hAnsi="Arial" w:cs="Arial"/>
                <w:b/>
                <w:bCs/>
                <w:sz w:val="20"/>
                <w:szCs w:val="20"/>
                <w:lang w:val="en-GB"/>
              </w:rPr>
              <w:t>NO</w:t>
            </w:r>
          </w:p>
        </w:tc>
      </w:tr>
    </w:tbl>
    <w:p w:rsidR="007970EA" w:rsidRPr="00194F42" w:rsidRDefault="007970EA">
      <w:pPr>
        <w:pStyle w:val="BodyText"/>
        <w:outlineLvl w:val="0"/>
        <w:rPr>
          <w:rFonts w:ascii="Arial" w:hAnsi="Arial" w:cs="Arial"/>
          <w:b/>
          <w:sz w:val="20"/>
          <w:szCs w:val="20"/>
          <w:u w:val="single"/>
          <w:lang w:val="en-GB"/>
        </w:rPr>
      </w:pPr>
    </w:p>
    <w:p w:rsidR="007970EA" w:rsidRPr="00194F42" w:rsidRDefault="008413AB">
      <w:pPr>
        <w:pStyle w:val="BodyText"/>
        <w:rPr>
          <w:rFonts w:ascii="Arial" w:hAnsi="Arial" w:cs="Arial"/>
          <w:sz w:val="20"/>
          <w:szCs w:val="20"/>
          <w:lang w:val="en-GB"/>
        </w:rPr>
      </w:pPr>
      <w:r w:rsidRPr="00194F42">
        <w:rPr>
          <w:rFonts w:ascii="Arial" w:hAnsi="Arial" w:cs="Arial"/>
          <w:sz w:val="20"/>
          <w:szCs w:val="20"/>
          <w:lang w:val="en-GB"/>
        </w:rPr>
        <w:t xml:space="preserve">2. To know the complete guidelines for the Peer Review process, reviewers are requested to visit this link: </w:t>
      </w:r>
      <w:hyperlink r:id="rId7" w:history="1">
        <w:r w:rsidRPr="00194F42">
          <w:rPr>
            <w:rStyle w:val="Hyperlink"/>
            <w:rFonts w:ascii="Arial" w:hAnsi="Arial" w:cs="Arial"/>
            <w:sz w:val="20"/>
            <w:szCs w:val="20"/>
            <w:lang w:val="en-GB"/>
          </w:rPr>
          <w:t>https://r1.reviewerhub.org/general-editorial-policy/</w:t>
        </w:r>
      </w:hyperlink>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sz w:val="20"/>
          <w:szCs w:val="20"/>
          <w:shd w:val="clear" w:color="auto" w:fill="FFFFFF"/>
          <w:lang w:val="en-GB"/>
        </w:rPr>
        <w:t>3. Peer review Comments Approval Policy:</w:t>
      </w:r>
      <w:r w:rsidRPr="00194F42">
        <w:rPr>
          <w:rFonts w:ascii="Arial" w:hAnsi="Arial" w:cs="Arial"/>
          <w:color w:val="404040"/>
          <w:sz w:val="20"/>
          <w:szCs w:val="20"/>
          <w:shd w:val="clear" w:color="auto" w:fill="FFFFFF"/>
          <w:lang w:val="en-GB"/>
        </w:rPr>
        <w:t xml:space="preserve"> </w:t>
      </w:r>
      <w:hyperlink r:id="rId8" w:history="1">
        <w:r w:rsidRPr="00194F42">
          <w:rPr>
            <w:rStyle w:val="Hyperlink"/>
            <w:rFonts w:ascii="Arial" w:hAnsi="Arial" w:cs="Arial"/>
            <w:sz w:val="20"/>
            <w:szCs w:val="20"/>
            <w:shd w:val="clear" w:color="auto" w:fill="FFFFFF"/>
            <w:lang w:val="en-GB"/>
          </w:rPr>
          <w:t>https://r1.reviewerhub.org/peer-review-comments-approval-policy/</w:t>
        </w:r>
      </w:hyperlink>
      <w:r w:rsidRPr="00194F42">
        <w:rPr>
          <w:rFonts w:ascii="Arial" w:hAnsi="Arial" w:cs="Arial"/>
          <w:color w:val="404040"/>
          <w:sz w:val="20"/>
          <w:szCs w:val="20"/>
          <w:shd w:val="clear" w:color="auto" w:fill="FFFFFF"/>
          <w:lang w:val="en-GB"/>
        </w:rPr>
        <w:t xml:space="preserve">  </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sz w:val="20"/>
          <w:szCs w:val="20"/>
          <w:shd w:val="clear" w:color="auto" w:fill="FFFFFF"/>
          <w:lang w:val="en-GB"/>
        </w:rPr>
        <w:t>4. Benefits for Reviewers:</w:t>
      </w:r>
      <w:r w:rsidRPr="00194F42">
        <w:rPr>
          <w:rFonts w:ascii="Arial" w:hAnsi="Arial" w:cs="Arial"/>
          <w:color w:val="404040"/>
          <w:sz w:val="20"/>
          <w:szCs w:val="20"/>
          <w:shd w:val="clear" w:color="auto" w:fill="FFFFFF"/>
          <w:lang w:val="en-GB"/>
        </w:rPr>
        <w:t xml:space="preserve"> </w:t>
      </w:r>
      <w:hyperlink r:id="rId9" w:history="1">
        <w:r w:rsidRPr="00194F42">
          <w:rPr>
            <w:rStyle w:val="Hyperlink"/>
            <w:rFonts w:ascii="Arial" w:hAnsi="Arial" w:cs="Arial"/>
            <w:sz w:val="20"/>
            <w:szCs w:val="20"/>
            <w:shd w:val="clear" w:color="auto" w:fill="FFFFFF"/>
            <w:lang w:val="en-GB"/>
          </w:rPr>
          <w:t>https://r1.reviewerhub.org/benefits-for-reviewers</w:t>
        </w:r>
      </w:hyperlink>
      <w:r w:rsidRPr="00194F42">
        <w:rPr>
          <w:rFonts w:ascii="Arial" w:hAnsi="Arial" w:cs="Arial"/>
          <w:color w:val="404040"/>
          <w:sz w:val="20"/>
          <w:szCs w:val="20"/>
          <w:shd w:val="clear" w:color="auto" w:fill="FFFFFF"/>
          <w:lang w:val="en-GB"/>
        </w:rPr>
        <w:t xml:space="preserve">  </w:t>
      </w:r>
    </w:p>
    <w:p w:rsidR="007970EA" w:rsidRPr="00194F42" w:rsidRDefault="008413AB">
      <w:pPr>
        <w:rPr>
          <w:rFonts w:ascii="Arial" w:eastAsia="Arial Unicode MS" w:hAnsi="Arial" w:cs="Arial"/>
          <w:sz w:val="20"/>
          <w:szCs w:val="20"/>
          <w:u w:val="single"/>
          <w:lang w:val="en-GB"/>
        </w:rPr>
      </w:pPr>
      <w:r w:rsidRPr="00194F42">
        <w:rPr>
          <w:rFonts w:ascii="Arial" w:hAnsi="Arial" w:cs="Arial"/>
          <w:color w:val="404040"/>
          <w:sz w:val="20"/>
          <w:szCs w:val="20"/>
          <w:shd w:val="clear" w:color="auto" w:fill="FFFFFF"/>
          <w:lang w:val="en-GB"/>
        </w:rPr>
        <w:t>5. Rating Scale: 5 = Excellent 4 = Good 3 = Satisfactory 2 = Needs Improvement 1 = Poor N/A = Not Applicable</w:t>
      </w:r>
    </w:p>
    <w:p w:rsidR="007970EA" w:rsidRPr="00194F42" w:rsidRDefault="007970EA">
      <w:pPr>
        <w:pStyle w:val="BodyText"/>
        <w:rPr>
          <w:rFonts w:ascii="Arial" w:hAnsi="Arial" w:cs="Arial"/>
          <w:sz w:val="20"/>
          <w:szCs w:val="20"/>
          <w:lang w:val="en-GB"/>
        </w:rPr>
      </w:pPr>
    </w:p>
    <w:p w:rsidR="007970EA" w:rsidRPr="00194F42" w:rsidRDefault="007970EA">
      <w:pPr>
        <w:pStyle w:val="BodyText"/>
        <w:rPr>
          <w:rFonts w:ascii="Arial" w:hAnsi="Arial" w:cs="Arial"/>
          <w:sz w:val="20"/>
          <w:szCs w:val="20"/>
          <w:lang w:val="en-GB"/>
        </w:rPr>
      </w:pPr>
    </w:p>
    <w:p w:rsidR="007970EA" w:rsidRPr="00194F42" w:rsidRDefault="007970EA">
      <w:pPr>
        <w:pStyle w:val="BodyText"/>
        <w:rPr>
          <w:rFonts w:ascii="Arial" w:hAnsi="Arial" w:cs="Arial"/>
          <w:sz w:val="20"/>
          <w:szCs w:val="20"/>
          <w:lang w:val="en-GB"/>
        </w:rPr>
      </w:pPr>
    </w:p>
    <w:p w:rsidR="007970EA" w:rsidRPr="00194F42" w:rsidRDefault="008413AB">
      <w:pPr>
        <w:pStyle w:val="BodyText"/>
        <w:rPr>
          <w:rFonts w:ascii="Arial" w:hAnsi="Arial" w:cs="Arial"/>
          <w:b/>
          <w:sz w:val="20"/>
          <w:szCs w:val="20"/>
          <w:u w:val="single"/>
          <w:lang w:val="en-GB"/>
        </w:rPr>
      </w:pPr>
      <w:r w:rsidRPr="00194F42">
        <w:rPr>
          <w:rFonts w:ascii="Arial" w:hAnsi="Arial" w:cs="Arial"/>
          <w:b/>
          <w:sz w:val="20"/>
          <w:szCs w:val="20"/>
          <w:highlight w:val="yellow"/>
          <w:u w:val="single"/>
          <w:lang w:val="en-GB"/>
        </w:rPr>
        <w:t>PART 1 (Importance of the manuscript)</w:t>
      </w:r>
      <w:r w:rsidRPr="00194F42">
        <w:rPr>
          <w:rFonts w:ascii="Arial" w:hAnsi="Arial" w:cs="Arial"/>
          <w:b/>
          <w:sz w:val="20"/>
          <w:szCs w:val="20"/>
          <w:u w:val="single"/>
          <w:lang w:val="en-GB"/>
        </w:rPr>
        <w:t xml:space="preserve"> </w:t>
      </w:r>
    </w:p>
    <w:p w:rsidR="007970EA" w:rsidRPr="00194F42" w:rsidRDefault="007970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970EA" w:rsidRPr="00194F42">
        <w:trPr>
          <w:trHeight w:val="20"/>
          <w:jc w:val="center"/>
        </w:trPr>
        <w:tc>
          <w:tcPr>
            <w:tcW w:w="1789" w:type="pct"/>
            <w:shd w:val="clear" w:color="auto" w:fill="auto"/>
            <w:noWrap/>
          </w:tcPr>
          <w:p w:rsidR="007970EA" w:rsidRPr="00194F42" w:rsidRDefault="007970EA">
            <w:pPr>
              <w:pStyle w:val="Heading2"/>
              <w:jc w:val="left"/>
              <w:rPr>
                <w:rFonts w:ascii="Arial" w:hAnsi="Arial" w:cs="Arial"/>
                <w:lang w:val="en-GB" w:eastAsia="en-US"/>
              </w:rPr>
            </w:pPr>
          </w:p>
        </w:tc>
        <w:tc>
          <w:tcPr>
            <w:tcW w:w="1844" w:type="pct"/>
            <w:shd w:val="clear" w:color="auto" w:fill="auto"/>
          </w:tcPr>
          <w:p w:rsidR="007970EA" w:rsidRPr="00194F42" w:rsidRDefault="008413AB">
            <w:pPr>
              <w:pStyle w:val="Heading2"/>
              <w:jc w:val="left"/>
              <w:rPr>
                <w:rFonts w:ascii="Arial" w:hAnsi="Arial" w:cs="Arial"/>
                <w:lang w:val="en-GB" w:eastAsia="en-US"/>
              </w:rPr>
            </w:pPr>
            <w:r w:rsidRPr="00194F42">
              <w:rPr>
                <w:rFonts w:ascii="Arial" w:hAnsi="Arial" w:cs="Arial"/>
                <w:lang w:val="en-GB" w:eastAsia="en-US"/>
              </w:rPr>
              <w:t>Comments of the Reviewers</w:t>
            </w:r>
          </w:p>
        </w:tc>
        <w:tc>
          <w:tcPr>
            <w:tcW w:w="1367" w:type="pct"/>
            <w:shd w:val="clear" w:color="auto" w:fill="auto"/>
          </w:tcPr>
          <w:p w:rsidR="007970EA" w:rsidRPr="00194F42" w:rsidRDefault="008413AB">
            <w:pPr>
              <w:spacing w:after="160" w:line="259" w:lineRule="auto"/>
              <w:rPr>
                <w:rFonts w:ascii="Arial" w:eastAsia="Calibri" w:hAnsi="Arial" w:cs="Arial"/>
                <w:kern w:val="2"/>
                <w:sz w:val="20"/>
                <w:szCs w:val="20"/>
                <w:lang w:val="en-GB"/>
              </w:rPr>
            </w:pPr>
            <w:r w:rsidRPr="00194F42">
              <w:rPr>
                <w:rFonts w:ascii="Arial" w:eastAsia="Calibri" w:hAnsi="Arial" w:cs="Arial"/>
                <w:b/>
                <w:kern w:val="2"/>
                <w:sz w:val="20"/>
                <w:szCs w:val="20"/>
                <w:lang w:val="en-GB"/>
              </w:rPr>
              <w:t>Author’s Feedback</w:t>
            </w:r>
            <w:r w:rsidRPr="00194F42">
              <w:rPr>
                <w:rFonts w:ascii="Arial" w:eastAsia="Calibri" w:hAnsi="Arial" w:cs="Arial"/>
                <w:kern w:val="2"/>
                <w:sz w:val="20"/>
                <w:szCs w:val="20"/>
                <w:lang w:val="en-GB"/>
              </w:rPr>
              <w:t xml:space="preserve"> </w:t>
            </w:r>
          </w:p>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89" w:type="pct"/>
            <w:shd w:val="clear" w:color="auto" w:fill="auto"/>
            <w:noWrap/>
          </w:tcPr>
          <w:p w:rsidR="007970EA" w:rsidRPr="00194F42" w:rsidRDefault="008413AB">
            <w:pPr>
              <w:rPr>
                <w:rFonts w:ascii="Arial" w:eastAsia="MS Mincho" w:hAnsi="Arial" w:cs="Arial"/>
                <w:bCs/>
                <w:sz w:val="20"/>
                <w:szCs w:val="20"/>
                <w:lang w:val="en-GB"/>
              </w:rPr>
            </w:pPr>
            <w:r w:rsidRPr="00194F42">
              <w:rPr>
                <w:rFonts w:ascii="Arial" w:hAnsi="Arial" w:cs="Arial"/>
                <w:b/>
                <w:bCs/>
                <w:sz w:val="20"/>
                <w:szCs w:val="20"/>
                <w:lang w:val="en-GB"/>
              </w:rPr>
              <w:t>Please write a few sentences regarding the importance of this manuscript for the scientific community.</w:t>
            </w:r>
            <w:r w:rsidRPr="00194F42">
              <w:rPr>
                <w:rFonts w:ascii="Arial" w:hAnsi="Arial" w:cs="Arial"/>
                <w:bCs/>
                <w:sz w:val="20"/>
                <w:szCs w:val="20"/>
                <w:lang w:val="en-GB"/>
              </w:rPr>
              <w:t xml:space="preserve"> A minimum of 3-4 sentences may be required for this part.</w:t>
            </w:r>
          </w:p>
        </w:tc>
        <w:tc>
          <w:tcPr>
            <w:tcW w:w="1844" w:type="pct"/>
            <w:shd w:val="clear" w:color="auto" w:fill="auto"/>
          </w:tcPr>
          <w:p w:rsidR="007970EA" w:rsidRPr="00194F42" w:rsidRDefault="00C77360" w:rsidP="00C77360">
            <w:pPr>
              <w:pStyle w:val="ListParagraph"/>
              <w:ind w:left="0"/>
              <w:jc w:val="both"/>
              <w:rPr>
                <w:rFonts w:ascii="Arial" w:hAnsi="Arial" w:cs="Arial"/>
                <w:bCs/>
                <w:sz w:val="20"/>
                <w:szCs w:val="20"/>
                <w:lang w:val="en-GB"/>
              </w:rPr>
            </w:pPr>
            <w:r w:rsidRPr="00194F42">
              <w:rPr>
                <w:rFonts w:ascii="Arial" w:hAnsi="Arial" w:cs="Arial"/>
                <w:bCs/>
                <w:sz w:val="20"/>
                <w:szCs w:val="20"/>
                <w:lang w:val="en-GB"/>
              </w:rPr>
              <w:t>The manuscript deals with the application of hybrid solar–wind energy systems for supplying electricity in remote areas, which is a subject of growing importance in the current energy landscape. The work attempts to examine the economic viability of such systems by comparing their cost of energy with that of conventional grid supply. This is particularly useful for regions where grid extension is difficult or unreliable. The study also combines theoretical calculations with simulation, which adds practical value. Overall, the topic is relevant and can contribute to the ongoing efforts toward sustainable and decentralized energy solutions.</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bl>
    <w:p w:rsidR="007970EA" w:rsidRPr="00194F42" w:rsidRDefault="007970EA">
      <w:pPr>
        <w:rPr>
          <w:rFonts w:ascii="Arial" w:hAnsi="Arial" w:cs="Arial"/>
          <w:sz w:val="20"/>
          <w:szCs w:val="20"/>
          <w:lang w:val="en-GB"/>
        </w:rPr>
      </w:pPr>
    </w:p>
    <w:p w:rsidR="007970EA" w:rsidRPr="00194F42" w:rsidRDefault="007970EA">
      <w:pPr>
        <w:rPr>
          <w:rFonts w:ascii="Arial" w:hAnsi="Arial" w:cs="Arial"/>
          <w:sz w:val="20"/>
          <w:szCs w:val="20"/>
          <w:lang w:val="en-GB"/>
        </w:rPr>
      </w:pPr>
    </w:p>
    <w:p w:rsidR="007970EA" w:rsidRPr="00194F42" w:rsidRDefault="007970EA">
      <w:pPr>
        <w:rPr>
          <w:rFonts w:ascii="Arial" w:hAnsi="Arial" w:cs="Arial"/>
          <w:sz w:val="20"/>
          <w:szCs w:val="20"/>
          <w:lang w:val="en-GB"/>
        </w:rPr>
      </w:pPr>
    </w:p>
    <w:p w:rsidR="007970EA" w:rsidRPr="00194F42" w:rsidRDefault="008413AB">
      <w:pPr>
        <w:pStyle w:val="Heading2"/>
        <w:jc w:val="left"/>
        <w:rPr>
          <w:rFonts w:ascii="Arial" w:hAnsi="Arial" w:cs="Arial"/>
          <w:highlight w:val="yellow"/>
          <w:u w:val="single"/>
          <w:lang w:val="en-GB" w:eastAsia="en-US"/>
        </w:rPr>
      </w:pPr>
      <w:r w:rsidRPr="00194F42">
        <w:rPr>
          <w:rFonts w:ascii="Arial" w:hAnsi="Arial" w:cs="Arial"/>
          <w:highlight w:val="yellow"/>
          <w:u w:val="single"/>
          <w:lang w:val="en-GB" w:eastAsia="en-US"/>
        </w:rPr>
        <w:t>PART 2.1 (Objective Evaluation)</w:t>
      </w:r>
    </w:p>
    <w:p w:rsidR="007970EA" w:rsidRPr="00194F42" w:rsidRDefault="007970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970EA" w:rsidRPr="00194F42">
        <w:trPr>
          <w:trHeight w:val="20"/>
          <w:tblHeader/>
          <w:jc w:val="center"/>
        </w:trPr>
        <w:tc>
          <w:tcPr>
            <w:tcW w:w="1790" w:type="pct"/>
            <w:shd w:val="clear" w:color="auto" w:fill="auto"/>
            <w:noWrap/>
          </w:tcPr>
          <w:p w:rsidR="007970EA" w:rsidRPr="00194F42" w:rsidRDefault="007970EA">
            <w:pPr>
              <w:pStyle w:val="Heading2"/>
              <w:jc w:val="left"/>
              <w:rPr>
                <w:rFonts w:ascii="Arial" w:hAnsi="Arial" w:cs="Arial"/>
                <w:lang w:val="en-GB" w:eastAsia="en-US"/>
              </w:rPr>
            </w:pPr>
          </w:p>
        </w:tc>
        <w:tc>
          <w:tcPr>
            <w:tcW w:w="1843" w:type="pct"/>
            <w:shd w:val="clear" w:color="auto" w:fill="auto"/>
          </w:tcPr>
          <w:p w:rsidR="007970EA" w:rsidRPr="00194F42" w:rsidRDefault="008413AB">
            <w:pPr>
              <w:pStyle w:val="Heading2"/>
              <w:jc w:val="left"/>
              <w:rPr>
                <w:rFonts w:ascii="Arial" w:hAnsi="Arial" w:cs="Arial"/>
                <w:lang w:val="en-GB" w:eastAsia="en-US"/>
              </w:rPr>
            </w:pPr>
            <w:r w:rsidRPr="00194F42">
              <w:rPr>
                <w:rFonts w:ascii="Arial" w:hAnsi="Arial" w:cs="Arial"/>
                <w:lang w:val="en-GB" w:eastAsia="en-US"/>
              </w:rPr>
              <w:t>Rating of the Reviewers</w:t>
            </w:r>
          </w:p>
        </w:tc>
        <w:tc>
          <w:tcPr>
            <w:tcW w:w="1367" w:type="pct"/>
            <w:shd w:val="clear" w:color="auto" w:fill="auto"/>
          </w:tcPr>
          <w:p w:rsidR="007970EA" w:rsidRPr="00194F42" w:rsidRDefault="008413AB">
            <w:pPr>
              <w:spacing w:after="160" w:line="259" w:lineRule="auto"/>
              <w:rPr>
                <w:rFonts w:ascii="Arial" w:hAnsi="Arial" w:cs="Arial"/>
                <w:b/>
                <w:sz w:val="20"/>
                <w:szCs w:val="20"/>
                <w:lang w:val="en-GB"/>
              </w:rPr>
            </w:pPr>
            <w:r w:rsidRPr="00194F42">
              <w:rPr>
                <w:rFonts w:ascii="Arial" w:eastAsia="Calibri" w:hAnsi="Arial" w:cs="Arial"/>
                <w:b/>
                <w:kern w:val="2"/>
                <w:sz w:val="20"/>
                <w:szCs w:val="20"/>
                <w:lang w:val="en-GB"/>
              </w:rPr>
              <w:t>Author’s Feedback</w:t>
            </w:r>
            <w:r w:rsidRPr="00194F42">
              <w:rPr>
                <w:rFonts w:ascii="Arial" w:eastAsia="Calibri" w:hAnsi="Arial" w:cs="Arial"/>
                <w:kern w:val="2"/>
                <w:sz w:val="20"/>
                <w:szCs w:val="20"/>
                <w:lang w:val="en-GB"/>
              </w:rPr>
              <w:t xml:space="preserve"> </w:t>
            </w:r>
          </w:p>
        </w:tc>
      </w:tr>
      <w:tr w:rsidR="007970EA" w:rsidRPr="00194F42">
        <w:trPr>
          <w:trHeight w:val="20"/>
          <w:jc w:val="center"/>
        </w:trPr>
        <w:tc>
          <w:tcPr>
            <w:tcW w:w="1790" w:type="pct"/>
            <w:shd w:val="clear" w:color="auto" w:fill="auto"/>
            <w:noWrap/>
          </w:tcPr>
          <w:p w:rsidR="007970EA" w:rsidRPr="00194F42" w:rsidRDefault="008413AB">
            <w:pPr>
              <w:rPr>
                <w:rFonts w:ascii="Arial" w:hAnsi="Arial" w:cs="Arial"/>
                <w:b/>
                <w:bCs/>
                <w:sz w:val="20"/>
                <w:szCs w:val="20"/>
                <w:lang w:val="en-GB"/>
              </w:rPr>
            </w:pPr>
            <w:r w:rsidRPr="00194F42">
              <w:rPr>
                <w:rFonts w:ascii="Arial" w:hAnsi="Arial" w:cs="Arial"/>
                <w:b/>
                <w:bCs/>
                <w:sz w:val="20"/>
                <w:szCs w:val="20"/>
                <w:lang w:val="en-GB"/>
              </w:rPr>
              <w:t xml:space="preserve">1. Is the title clear and appropriate for the study? </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u w:val="single"/>
                <w:lang w:val="en-GB"/>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C77360">
            <w:pPr>
              <w:ind w:left="360"/>
              <w:rPr>
                <w:rFonts w:ascii="Arial" w:hAnsi="Arial" w:cs="Arial"/>
                <w:b/>
                <w:bCs/>
                <w:sz w:val="20"/>
                <w:szCs w:val="20"/>
                <w:lang w:val="en-GB"/>
              </w:rPr>
            </w:pPr>
            <w:r w:rsidRPr="00194F42">
              <w:rPr>
                <w:rFonts w:ascii="Arial" w:hAnsi="Arial" w:cs="Arial"/>
                <w:b/>
                <w:bCs/>
                <w:sz w:val="20"/>
                <w:szCs w:val="20"/>
                <w:lang w:val="en-GB"/>
              </w:rPr>
              <w:t>4</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pStyle w:val="Heading2"/>
              <w:jc w:val="left"/>
              <w:rPr>
                <w:rFonts w:ascii="Arial" w:hAnsi="Arial" w:cs="Arial"/>
                <w:lang w:val="en-GB" w:eastAsia="en-US"/>
              </w:rPr>
            </w:pPr>
            <w:r w:rsidRPr="00194F42">
              <w:rPr>
                <w:rFonts w:ascii="Arial" w:hAnsi="Arial" w:cs="Arial"/>
                <w:lang w:val="en-GB" w:eastAsia="en-US"/>
              </w:rPr>
              <w:lastRenderedPageBreak/>
              <w:t xml:space="preserve">2. Is the abstract of the article comprehensive? </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C77360">
            <w:pPr>
              <w:ind w:left="360"/>
              <w:rPr>
                <w:rFonts w:ascii="Arial" w:hAnsi="Arial" w:cs="Arial"/>
                <w:b/>
                <w:bCs/>
                <w:sz w:val="20"/>
                <w:szCs w:val="20"/>
                <w:lang w:val="en-GB"/>
              </w:rPr>
            </w:pPr>
            <w:r w:rsidRPr="00194F42">
              <w:rPr>
                <w:rFonts w:ascii="Arial" w:hAnsi="Arial" w:cs="Arial"/>
                <w:b/>
                <w:bCs/>
                <w:sz w:val="20"/>
                <w:szCs w:val="20"/>
                <w:lang w:val="en-GB"/>
              </w:rPr>
              <w:t>3</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pStyle w:val="Heading2"/>
              <w:jc w:val="left"/>
              <w:rPr>
                <w:rFonts w:ascii="Arial" w:hAnsi="Arial" w:cs="Arial"/>
                <w:lang w:val="en-GB"/>
              </w:rPr>
            </w:pPr>
            <w:r w:rsidRPr="00194F42">
              <w:rPr>
                <w:rFonts w:ascii="Arial" w:hAnsi="Arial" w:cs="Arial"/>
                <w:lang w:val="en-GB"/>
              </w:rPr>
              <w:t>3. Are the keywords appropriate and useful?</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eastAsia="x-none"/>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C77360">
            <w:pPr>
              <w:ind w:left="360"/>
              <w:rPr>
                <w:rFonts w:ascii="Arial" w:hAnsi="Arial" w:cs="Arial"/>
                <w:b/>
                <w:bCs/>
                <w:sz w:val="20"/>
                <w:szCs w:val="20"/>
                <w:lang w:val="en-GB"/>
              </w:rPr>
            </w:pPr>
            <w:r w:rsidRPr="00194F42">
              <w:rPr>
                <w:rFonts w:ascii="Arial" w:hAnsi="Arial" w:cs="Arial"/>
                <w:b/>
                <w:bCs/>
                <w:sz w:val="20"/>
                <w:szCs w:val="20"/>
                <w:lang w:val="en-GB"/>
              </w:rPr>
              <w:t>4</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pStyle w:val="Heading2"/>
              <w:jc w:val="left"/>
              <w:rPr>
                <w:rFonts w:ascii="Arial" w:hAnsi="Arial" w:cs="Arial"/>
                <w:lang w:val="en-GB"/>
              </w:rPr>
            </w:pPr>
            <w:r w:rsidRPr="00194F42">
              <w:rPr>
                <w:rFonts w:ascii="Arial" w:hAnsi="Arial" w:cs="Arial"/>
                <w:lang w:val="en-GB"/>
              </w:rPr>
              <w:t>4. Is the background information of the paper sufficient and well organized?</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eastAsia="x-none"/>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C77360">
            <w:pPr>
              <w:ind w:left="360"/>
              <w:rPr>
                <w:rFonts w:ascii="Arial" w:hAnsi="Arial" w:cs="Arial"/>
                <w:b/>
                <w:bCs/>
                <w:sz w:val="20"/>
                <w:szCs w:val="20"/>
                <w:lang w:val="en-GB"/>
              </w:rPr>
            </w:pPr>
            <w:r w:rsidRPr="00194F42">
              <w:rPr>
                <w:rFonts w:ascii="Arial" w:hAnsi="Arial" w:cs="Arial"/>
                <w:b/>
                <w:bCs/>
                <w:sz w:val="20"/>
                <w:szCs w:val="20"/>
                <w:lang w:val="en-GB"/>
              </w:rPr>
              <w:t>4</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pStyle w:val="Heading2"/>
              <w:jc w:val="left"/>
              <w:rPr>
                <w:rFonts w:ascii="Arial" w:hAnsi="Arial" w:cs="Arial"/>
                <w:lang w:val="en-GB"/>
              </w:rPr>
            </w:pPr>
            <w:r w:rsidRPr="00194F42">
              <w:rPr>
                <w:rFonts w:ascii="Arial" w:hAnsi="Arial" w:cs="Arial"/>
                <w:lang w:val="en-GB"/>
              </w:rPr>
              <w:t>5. Are the research objectives/hypotheses clearly stated?</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eastAsia="x-none"/>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C77360">
            <w:pPr>
              <w:ind w:left="360"/>
              <w:rPr>
                <w:rFonts w:ascii="Arial" w:hAnsi="Arial" w:cs="Arial"/>
                <w:b/>
                <w:bCs/>
                <w:sz w:val="20"/>
                <w:szCs w:val="20"/>
                <w:lang w:val="en-GB"/>
              </w:rPr>
            </w:pPr>
            <w:r w:rsidRPr="00194F42">
              <w:rPr>
                <w:rFonts w:ascii="Arial" w:hAnsi="Arial" w:cs="Arial"/>
                <w:b/>
                <w:bCs/>
                <w:sz w:val="20"/>
                <w:szCs w:val="20"/>
                <w:lang w:val="en-GB"/>
              </w:rPr>
              <w:t>3</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pStyle w:val="Heading2"/>
              <w:jc w:val="left"/>
              <w:rPr>
                <w:rFonts w:ascii="Arial" w:hAnsi="Arial" w:cs="Arial"/>
                <w:lang w:val="en-GB"/>
              </w:rPr>
            </w:pPr>
            <w:r w:rsidRPr="00194F42">
              <w:rPr>
                <w:rFonts w:ascii="Arial" w:hAnsi="Arial" w:cs="Arial"/>
                <w:lang w:val="en-GB"/>
              </w:rPr>
              <w:t>6. Is the literature review relevant and up to date?</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eastAsia="x-none"/>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C77360">
            <w:pPr>
              <w:ind w:left="360"/>
              <w:rPr>
                <w:rFonts w:ascii="Arial" w:hAnsi="Arial" w:cs="Arial"/>
                <w:b/>
                <w:bCs/>
                <w:sz w:val="20"/>
                <w:szCs w:val="20"/>
                <w:lang w:val="en-GB"/>
              </w:rPr>
            </w:pPr>
            <w:r w:rsidRPr="00194F42">
              <w:rPr>
                <w:rFonts w:ascii="Arial" w:hAnsi="Arial" w:cs="Arial"/>
                <w:b/>
                <w:bCs/>
                <w:sz w:val="20"/>
                <w:szCs w:val="20"/>
                <w:lang w:val="en-GB"/>
              </w:rPr>
              <w:t>4</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pStyle w:val="Heading2"/>
              <w:jc w:val="left"/>
              <w:rPr>
                <w:rFonts w:ascii="Arial" w:hAnsi="Arial" w:cs="Arial"/>
                <w:lang w:val="en-GB"/>
              </w:rPr>
            </w:pPr>
            <w:r w:rsidRPr="00194F42">
              <w:rPr>
                <w:rFonts w:ascii="Arial" w:hAnsi="Arial" w:cs="Arial"/>
                <w:lang w:val="en-GB"/>
              </w:rPr>
              <w:t>7. Is the research methodology appropriate for the study?</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C77360">
            <w:pPr>
              <w:ind w:left="360"/>
              <w:rPr>
                <w:rFonts w:ascii="Arial" w:hAnsi="Arial" w:cs="Arial"/>
                <w:b/>
                <w:bCs/>
                <w:sz w:val="20"/>
                <w:szCs w:val="20"/>
                <w:lang w:val="en-GB"/>
              </w:rPr>
            </w:pPr>
            <w:r w:rsidRPr="00194F42">
              <w:rPr>
                <w:rFonts w:ascii="Arial" w:hAnsi="Arial" w:cs="Arial"/>
                <w:b/>
                <w:bCs/>
                <w:sz w:val="20"/>
                <w:szCs w:val="20"/>
                <w:lang w:val="en-GB"/>
              </w:rPr>
              <w:t>3</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pStyle w:val="Heading2"/>
              <w:jc w:val="left"/>
              <w:rPr>
                <w:rFonts w:ascii="Arial" w:hAnsi="Arial" w:cs="Arial"/>
                <w:lang w:val="en-GB"/>
              </w:rPr>
            </w:pPr>
            <w:r w:rsidRPr="00194F42">
              <w:rPr>
                <w:rFonts w:ascii="Arial" w:hAnsi="Arial" w:cs="Arial"/>
                <w:lang w:val="en-GB"/>
              </w:rPr>
              <w:t>8. Were ethical issues properly addressed (if applicable)?</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eastAsia="x-none"/>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956CCA">
            <w:pPr>
              <w:ind w:left="360"/>
              <w:rPr>
                <w:rFonts w:ascii="Arial" w:hAnsi="Arial" w:cs="Arial"/>
                <w:b/>
                <w:bCs/>
                <w:sz w:val="20"/>
                <w:szCs w:val="20"/>
                <w:lang w:val="en-GB"/>
              </w:rPr>
            </w:pPr>
            <w:r w:rsidRPr="00194F42">
              <w:rPr>
                <w:rFonts w:ascii="Arial" w:hAnsi="Arial" w:cs="Arial"/>
                <w:b/>
                <w:bCs/>
                <w:sz w:val="20"/>
                <w:szCs w:val="20"/>
                <w:lang w:val="en-GB"/>
              </w:rPr>
              <w:t>NA</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rPr>
                <w:rFonts w:ascii="Arial" w:hAnsi="Arial" w:cs="Arial"/>
                <w:b/>
                <w:sz w:val="20"/>
                <w:szCs w:val="20"/>
                <w:lang w:val="en-GB"/>
              </w:rPr>
            </w:pPr>
            <w:r w:rsidRPr="00194F42">
              <w:rPr>
                <w:rFonts w:ascii="Arial" w:hAnsi="Arial" w:cs="Arial"/>
                <w:b/>
                <w:sz w:val="20"/>
                <w:szCs w:val="20"/>
                <w:lang w:val="en-GB"/>
              </w:rPr>
              <w:t xml:space="preserve">9. Are the results presented clearly? </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bCs/>
                <w:sz w:val="20"/>
                <w:szCs w:val="20"/>
                <w:lang w:val="en-GB"/>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956CCA">
            <w:pPr>
              <w:pStyle w:val="ListParagraph"/>
              <w:ind w:left="0"/>
              <w:rPr>
                <w:rFonts w:ascii="Arial" w:hAnsi="Arial" w:cs="Arial"/>
                <w:bCs/>
                <w:sz w:val="20"/>
                <w:szCs w:val="20"/>
                <w:lang w:val="en-GB"/>
              </w:rPr>
            </w:pPr>
            <w:r w:rsidRPr="00194F42">
              <w:rPr>
                <w:rFonts w:ascii="Arial" w:hAnsi="Arial" w:cs="Arial"/>
                <w:bCs/>
                <w:sz w:val="20"/>
                <w:szCs w:val="20"/>
                <w:lang w:val="en-GB"/>
              </w:rPr>
              <w:t>3</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rPr>
                <w:rFonts w:ascii="Arial" w:hAnsi="Arial" w:cs="Arial"/>
                <w:b/>
                <w:sz w:val="20"/>
                <w:szCs w:val="20"/>
                <w:lang w:val="en-GB"/>
              </w:rPr>
            </w:pPr>
            <w:r w:rsidRPr="00194F42">
              <w:rPr>
                <w:rFonts w:ascii="Arial" w:hAnsi="Arial" w:cs="Arial"/>
                <w:b/>
                <w:sz w:val="20"/>
                <w:szCs w:val="20"/>
                <w:lang w:val="en-GB"/>
              </w:rPr>
              <w:t>10. Are tables and figures clear, relevant, and necessary?</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956CCA">
            <w:pPr>
              <w:pStyle w:val="ListParagraph"/>
              <w:ind w:left="0"/>
              <w:rPr>
                <w:rFonts w:ascii="Arial" w:hAnsi="Arial" w:cs="Arial"/>
                <w:bCs/>
                <w:sz w:val="20"/>
                <w:szCs w:val="20"/>
                <w:lang w:val="en-GB"/>
              </w:rPr>
            </w:pPr>
            <w:r w:rsidRPr="00194F42">
              <w:rPr>
                <w:rFonts w:ascii="Arial" w:hAnsi="Arial" w:cs="Arial"/>
                <w:bCs/>
                <w:sz w:val="20"/>
                <w:szCs w:val="20"/>
                <w:lang w:val="en-GB"/>
              </w:rPr>
              <w:t>3</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rPr>
                <w:rFonts w:ascii="Arial" w:hAnsi="Arial" w:cs="Arial"/>
                <w:b/>
                <w:sz w:val="20"/>
                <w:szCs w:val="20"/>
                <w:lang w:val="en-GB"/>
              </w:rPr>
            </w:pPr>
            <w:r w:rsidRPr="00194F42">
              <w:rPr>
                <w:rFonts w:ascii="Arial" w:hAnsi="Arial" w:cs="Arial"/>
                <w:b/>
                <w:sz w:val="20"/>
                <w:szCs w:val="20"/>
                <w:lang w:val="en-GB"/>
              </w:rPr>
              <w:t>11. Does the discussion relate findings to existing literature?</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956CCA">
            <w:pPr>
              <w:pStyle w:val="ListParagraph"/>
              <w:ind w:left="0"/>
              <w:rPr>
                <w:rFonts w:ascii="Arial" w:hAnsi="Arial" w:cs="Arial"/>
                <w:bCs/>
                <w:sz w:val="20"/>
                <w:szCs w:val="20"/>
                <w:lang w:val="en-GB"/>
              </w:rPr>
            </w:pPr>
            <w:r w:rsidRPr="00194F42">
              <w:rPr>
                <w:rFonts w:ascii="Arial" w:hAnsi="Arial" w:cs="Arial"/>
                <w:bCs/>
                <w:sz w:val="20"/>
                <w:szCs w:val="20"/>
                <w:lang w:val="en-GB"/>
              </w:rPr>
              <w:t>3</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rPr>
                <w:rFonts w:ascii="Arial" w:hAnsi="Arial" w:cs="Arial"/>
                <w:b/>
                <w:sz w:val="20"/>
                <w:szCs w:val="20"/>
                <w:lang w:val="en-GB"/>
              </w:rPr>
            </w:pPr>
            <w:r w:rsidRPr="00194F42">
              <w:rPr>
                <w:rFonts w:ascii="Arial" w:hAnsi="Arial" w:cs="Arial"/>
                <w:b/>
                <w:sz w:val="20"/>
                <w:szCs w:val="20"/>
                <w:lang w:val="en-GB"/>
              </w:rPr>
              <w:t>12. Are the conclusions supported by the data?</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956CCA">
            <w:pPr>
              <w:pStyle w:val="ListParagraph"/>
              <w:ind w:left="0"/>
              <w:rPr>
                <w:rFonts w:ascii="Arial" w:hAnsi="Arial" w:cs="Arial"/>
                <w:bCs/>
                <w:sz w:val="20"/>
                <w:szCs w:val="20"/>
                <w:lang w:val="en-GB"/>
              </w:rPr>
            </w:pPr>
            <w:r w:rsidRPr="00194F42">
              <w:rPr>
                <w:rFonts w:ascii="Arial" w:hAnsi="Arial" w:cs="Arial"/>
                <w:bCs/>
                <w:sz w:val="20"/>
                <w:szCs w:val="20"/>
                <w:lang w:val="en-GB"/>
              </w:rPr>
              <w:t>4</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rPr>
                <w:rFonts w:ascii="Arial" w:hAnsi="Arial" w:cs="Arial"/>
                <w:b/>
                <w:sz w:val="20"/>
                <w:szCs w:val="20"/>
                <w:lang w:val="en-GB"/>
              </w:rPr>
            </w:pPr>
            <w:r w:rsidRPr="00194F42">
              <w:rPr>
                <w:rFonts w:ascii="Arial" w:hAnsi="Arial" w:cs="Arial"/>
                <w:b/>
                <w:sz w:val="20"/>
                <w:szCs w:val="20"/>
                <w:lang w:val="en-GB"/>
              </w:rPr>
              <w:t>13. Are the limitations of the study discussed?</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sz w:val="20"/>
                <w:szCs w:val="20"/>
                <w:lang w:val="en-GB"/>
              </w:rPr>
            </w:pPr>
            <w:r w:rsidRPr="00194F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0EA" w:rsidRPr="00194F42" w:rsidRDefault="00956CCA">
            <w:pPr>
              <w:pStyle w:val="ListParagraph"/>
              <w:ind w:left="0"/>
              <w:rPr>
                <w:rFonts w:ascii="Arial" w:hAnsi="Arial" w:cs="Arial"/>
                <w:bCs/>
                <w:sz w:val="20"/>
                <w:szCs w:val="20"/>
                <w:lang w:val="en-GB"/>
              </w:rPr>
            </w:pPr>
            <w:r w:rsidRPr="00194F42">
              <w:rPr>
                <w:rFonts w:ascii="Arial" w:hAnsi="Arial" w:cs="Arial"/>
                <w:bCs/>
                <w:sz w:val="20"/>
                <w:szCs w:val="20"/>
                <w:lang w:val="en-GB"/>
              </w:rPr>
              <w:t>2</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rPr>
                <w:rFonts w:ascii="Arial" w:hAnsi="Arial" w:cs="Arial"/>
                <w:b/>
                <w:sz w:val="20"/>
                <w:szCs w:val="20"/>
                <w:lang w:val="en-GB"/>
              </w:rPr>
            </w:pPr>
            <w:r w:rsidRPr="00194F42">
              <w:rPr>
                <w:rFonts w:ascii="Arial" w:hAnsi="Arial" w:cs="Arial"/>
                <w:b/>
                <w:sz w:val="20"/>
                <w:szCs w:val="20"/>
                <w:lang w:val="en-GB"/>
              </w:rPr>
              <w:t>14. Are the references relevant and sufficient (in number)?</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5 = Excellent 4 = Good 3 = Satisfactory 2 = Needs Improvement 1 = Poor </w:t>
            </w:r>
          </w:p>
          <w:p w:rsidR="007970EA" w:rsidRPr="00194F42" w:rsidRDefault="008413AB">
            <w:pPr>
              <w:rPr>
                <w:rFonts w:ascii="Arial" w:hAnsi="Arial" w:cs="Arial"/>
                <w:sz w:val="20"/>
                <w:szCs w:val="20"/>
                <w:lang w:val="en-GB"/>
              </w:rPr>
            </w:pPr>
            <w:r w:rsidRPr="00194F42">
              <w:rPr>
                <w:rFonts w:ascii="Arial" w:hAnsi="Arial" w:cs="Arial"/>
                <w:color w:val="404040"/>
                <w:sz w:val="20"/>
                <w:szCs w:val="20"/>
                <w:shd w:val="clear" w:color="auto" w:fill="FFFFFF"/>
                <w:lang w:val="en-GB"/>
              </w:rPr>
              <w:t>N/A = Not Applicable</w:t>
            </w:r>
          </w:p>
        </w:tc>
        <w:tc>
          <w:tcPr>
            <w:tcW w:w="1843" w:type="pct"/>
            <w:shd w:val="clear" w:color="auto" w:fill="auto"/>
          </w:tcPr>
          <w:p w:rsidR="007970EA" w:rsidRPr="00194F42" w:rsidRDefault="00956CCA">
            <w:pPr>
              <w:pStyle w:val="ListParagraph"/>
              <w:ind w:left="0"/>
              <w:rPr>
                <w:rFonts w:ascii="Arial" w:hAnsi="Arial" w:cs="Arial"/>
                <w:bCs/>
                <w:sz w:val="20"/>
                <w:szCs w:val="20"/>
                <w:lang w:val="en-GB"/>
              </w:rPr>
            </w:pPr>
            <w:r w:rsidRPr="00194F42">
              <w:rPr>
                <w:rFonts w:ascii="Arial" w:hAnsi="Arial" w:cs="Arial"/>
                <w:bCs/>
                <w:sz w:val="20"/>
                <w:szCs w:val="20"/>
                <w:lang w:val="en-GB"/>
              </w:rPr>
              <w:t>4</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790" w:type="pct"/>
            <w:shd w:val="clear" w:color="auto" w:fill="auto"/>
            <w:noWrap/>
          </w:tcPr>
          <w:p w:rsidR="007970EA" w:rsidRPr="00194F42" w:rsidRDefault="008413AB">
            <w:pPr>
              <w:rPr>
                <w:rFonts w:ascii="Arial" w:hAnsi="Arial" w:cs="Arial"/>
                <w:b/>
                <w:sz w:val="20"/>
                <w:szCs w:val="20"/>
                <w:lang w:val="en-GB"/>
              </w:rPr>
            </w:pPr>
            <w:r w:rsidRPr="00194F42">
              <w:rPr>
                <w:rFonts w:ascii="Arial" w:hAnsi="Arial" w:cs="Arial"/>
                <w:b/>
                <w:sz w:val="20"/>
                <w:szCs w:val="20"/>
                <w:lang w:val="en-GB"/>
              </w:rPr>
              <w:t>15. Is the manuscript written in clear and understandable language?</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Rating Scale: </w:t>
            </w:r>
          </w:p>
          <w:p w:rsidR="007970EA" w:rsidRPr="00194F42" w:rsidRDefault="008413AB">
            <w:pPr>
              <w:rPr>
                <w:rFonts w:ascii="Arial" w:hAnsi="Arial" w:cs="Arial"/>
                <w:color w:val="404040"/>
                <w:sz w:val="20"/>
                <w:szCs w:val="20"/>
                <w:shd w:val="clear" w:color="auto" w:fill="FFFFFF"/>
                <w:lang w:val="en-GB"/>
              </w:rPr>
            </w:pPr>
            <w:r w:rsidRPr="00194F42">
              <w:rPr>
                <w:rFonts w:ascii="Arial" w:hAnsi="Arial" w:cs="Arial"/>
                <w:color w:val="404040"/>
                <w:sz w:val="20"/>
                <w:szCs w:val="20"/>
                <w:shd w:val="clear" w:color="auto" w:fill="FFFFFF"/>
                <w:lang w:val="en-GB"/>
              </w:rPr>
              <w:t xml:space="preserve">5 = Excellent 4 = Good 3 = Satisfactory 2 = Needs Improvement 1 = Poor </w:t>
            </w:r>
          </w:p>
          <w:p w:rsidR="007970EA" w:rsidRPr="00194F42" w:rsidRDefault="008413AB">
            <w:pPr>
              <w:rPr>
                <w:rFonts w:ascii="Arial" w:hAnsi="Arial" w:cs="Arial"/>
                <w:sz w:val="20"/>
                <w:szCs w:val="20"/>
                <w:lang w:val="en-GB"/>
              </w:rPr>
            </w:pPr>
            <w:r w:rsidRPr="00194F42">
              <w:rPr>
                <w:rFonts w:ascii="Arial" w:hAnsi="Arial" w:cs="Arial"/>
                <w:color w:val="404040"/>
                <w:sz w:val="20"/>
                <w:szCs w:val="20"/>
                <w:shd w:val="clear" w:color="auto" w:fill="FFFFFF"/>
                <w:lang w:val="en-GB"/>
              </w:rPr>
              <w:t>N/A = Not Applicable</w:t>
            </w:r>
          </w:p>
        </w:tc>
        <w:tc>
          <w:tcPr>
            <w:tcW w:w="1843" w:type="pct"/>
            <w:shd w:val="clear" w:color="auto" w:fill="auto"/>
          </w:tcPr>
          <w:p w:rsidR="007970EA" w:rsidRPr="00194F42" w:rsidRDefault="00956CCA">
            <w:pPr>
              <w:pStyle w:val="ListParagraph"/>
              <w:ind w:left="0"/>
              <w:rPr>
                <w:rFonts w:ascii="Arial" w:hAnsi="Arial" w:cs="Arial"/>
                <w:bCs/>
                <w:sz w:val="20"/>
                <w:szCs w:val="20"/>
                <w:lang w:val="en-GB"/>
              </w:rPr>
            </w:pPr>
            <w:r w:rsidRPr="00194F42">
              <w:rPr>
                <w:rFonts w:ascii="Arial" w:hAnsi="Arial" w:cs="Arial"/>
                <w:bCs/>
                <w:sz w:val="20"/>
                <w:szCs w:val="20"/>
                <w:lang w:val="en-GB"/>
              </w:rPr>
              <w:t>3</w:t>
            </w:r>
          </w:p>
        </w:tc>
        <w:tc>
          <w:tcPr>
            <w:tcW w:w="1367" w:type="pct"/>
            <w:shd w:val="clear" w:color="auto" w:fill="auto"/>
          </w:tcPr>
          <w:p w:rsidR="007970EA" w:rsidRPr="00194F42" w:rsidRDefault="007970EA">
            <w:pPr>
              <w:pStyle w:val="Heading2"/>
              <w:jc w:val="left"/>
              <w:rPr>
                <w:rFonts w:ascii="Arial" w:hAnsi="Arial" w:cs="Arial"/>
                <w:b w:val="0"/>
                <w:lang w:val="en-GB" w:eastAsia="en-US"/>
              </w:rPr>
            </w:pPr>
          </w:p>
        </w:tc>
      </w:tr>
    </w:tbl>
    <w:p w:rsidR="007970EA" w:rsidRPr="00194F42" w:rsidRDefault="007970EA">
      <w:pPr>
        <w:pStyle w:val="BodyText"/>
        <w:rPr>
          <w:rFonts w:ascii="Arial" w:hAnsi="Arial" w:cs="Arial"/>
          <w:b/>
          <w:bCs/>
          <w:sz w:val="20"/>
          <w:szCs w:val="20"/>
          <w:u w:val="single"/>
          <w:lang w:val="en-GB"/>
        </w:rPr>
      </w:pPr>
    </w:p>
    <w:p w:rsidR="007970EA" w:rsidRPr="00194F42" w:rsidRDefault="007970EA">
      <w:pPr>
        <w:pStyle w:val="BodyText"/>
        <w:rPr>
          <w:rFonts w:ascii="Arial" w:hAnsi="Arial" w:cs="Arial"/>
          <w:b/>
          <w:bCs/>
          <w:sz w:val="20"/>
          <w:szCs w:val="20"/>
          <w:u w:val="single"/>
          <w:lang w:val="en-GB"/>
        </w:rPr>
      </w:pPr>
    </w:p>
    <w:p w:rsidR="007970EA" w:rsidRPr="00194F42" w:rsidRDefault="007970EA">
      <w:pPr>
        <w:pStyle w:val="BodyText"/>
        <w:rPr>
          <w:rFonts w:ascii="Arial" w:hAnsi="Arial" w:cs="Arial"/>
          <w:b/>
          <w:bCs/>
          <w:sz w:val="20"/>
          <w:szCs w:val="20"/>
          <w:u w:val="single"/>
          <w:lang w:val="en-GB"/>
        </w:rPr>
      </w:pPr>
    </w:p>
    <w:p w:rsidR="007970EA" w:rsidRPr="00194F42" w:rsidRDefault="008413AB">
      <w:pPr>
        <w:pStyle w:val="Heading2"/>
        <w:jc w:val="left"/>
        <w:rPr>
          <w:rFonts w:ascii="Arial" w:hAnsi="Arial" w:cs="Arial"/>
          <w:u w:val="single"/>
          <w:lang w:val="en-GB" w:eastAsia="en-US"/>
        </w:rPr>
      </w:pPr>
      <w:r w:rsidRPr="00194F42">
        <w:rPr>
          <w:rFonts w:ascii="Arial" w:hAnsi="Arial" w:cs="Arial"/>
          <w:highlight w:val="yellow"/>
          <w:u w:val="single"/>
          <w:lang w:val="en-GB" w:eastAsia="en-US"/>
        </w:rPr>
        <w:t>PART 2.2 (Subjective Evaluation)</w:t>
      </w:r>
    </w:p>
    <w:p w:rsidR="007970EA" w:rsidRPr="00194F42" w:rsidRDefault="007970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970EA" w:rsidRPr="00194F42">
        <w:trPr>
          <w:trHeight w:val="20"/>
          <w:jc w:val="center"/>
        </w:trPr>
        <w:tc>
          <w:tcPr>
            <w:tcW w:w="1672" w:type="pct"/>
            <w:shd w:val="clear" w:color="auto" w:fill="auto"/>
            <w:noWrap/>
          </w:tcPr>
          <w:p w:rsidR="007970EA" w:rsidRPr="00194F42" w:rsidRDefault="007970EA">
            <w:pPr>
              <w:pStyle w:val="Heading2"/>
              <w:jc w:val="left"/>
              <w:rPr>
                <w:rFonts w:ascii="Arial" w:hAnsi="Arial" w:cs="Arial"/>
                <w:lang w:val="en-GB" w:eastAsia="en-US"/>
              </w:rPr>
            </w:pPr>
          </w:p>
        </w:tc>
        <w:tc>
          <w:tcPr>
            <w:tcW w:w="1786" w:type="pct"/>
            <w:shd w:val="clear" w:color="auto" w:fill="auto"/>
          </w:tcPr>
          <w:p w:rsidR="007970EA" w:rsidRPr="00194F42" w:rsidRDefault="008413AB">
            <w:pPr>
              <w:pStyle w:val="Heading2"/>
              <w:jc w:val="left"/>
              <w:rPr>
                <w:rFonts w:ascii="Arial" w:hAnsi="Arial" w:cs="Arial"/>
                <w:lang w:val="en-GB" w:eastAsia="en-US"/>
              </w:rPr>
            </w:pPr>
            <w:r w:rsidRPr="00194F42">
              <w:rPr>
                <w:rFonts w:ascii="Arial" w:hAnsi="Arial" w:cs="Arial"/>
                <w:lang w:val="en-GB" w:eastAsia="en-US"/>
              </w:rPr>
              <w:t>Reviewer’s comment</w:t>
            </w:r>
          </w:p>
          <w:p w:rsidR="007970EA" w:rsidRPr="00194F42" w:rsidRDefault="007970EA">
            <w:pPr>
              <w:rPr>
                <w:rFonts w:ascii="Arial" w:hAnsi="Arial" w:cs="Arial"/>
                <w:sz w:val="20"/>
                <w:szCs w:val="20"/>
                <w:lang w:val="en-GB"/>
              </w:rPr>
            </w:pPr>
          </w:p>
        </w:tc>
        <w:tc>
          <w:tcPr>
            <w:tcW w:w="1543" w:type="pct"/>
            <w:shd w:val="clear" w:color="auto" w:fill="auto"/>
          </w:tcPr>
          <w:p w:rsidR="007970EA" w:rsidRPr="00194F42" w:rsidRDefault="008413AB">
            <w:pPr>
              <w:spacing w:after="160" w:line="259" w:lineRule="auto"/>
              <w:rPr>
                <w:rFonts w:ascii="Arial" w:eastAsia="Calibri" w:hAnsi="Arial" w:cs="Arial"/>
                <w:kern w:val="2"/>
                <w:sz w:val="20"/>
                <w:szCs w:val="20"/>
                <w:lang w:val="en-IN"/>
              </w:rPr>
            </w:pPr>
            <w:r w:rsidRPr="00194F42">
              <w:rPr>
                <w:rFonts w:ascii="Arial" w:eastAsia="Calibri" w:hAnsi="Arial" w:cs="Arial"/>
                <w:b/>
                <w:kern w:val="2"/>
                <w:sz w:val="20"/>
                <w:szCs w:val="20"/>
                <w:lang w:val="en-IN"/>
              </w:rPr>
              <w:t>Author’s Feedback</w:t>
            </w:r>
            <w:r w:rsidRPr="00194F42">
              <w:rPr>
                <w:rFonts w:ascii="Arial" w:eastAsia="Calibri" w:hAnsi="Arial" w:cs="Arial"/>
                <w:kern w:val="2"/>
                <w:sz w:val="20"/>
                <w:szCs w:val="20"/>
                <w:lang w:val="en-IN"/>
              </w:rPr>
              <w:t xml:space="preserve"> (It is mandatory that authors should write his/her feedback here)</w:t>
            </w:r>
          </w:p>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672" w:type="pct"/>
            <w:shd w:val="clear" w:color="auto" w:fill="auto"/>
            <w:noWrap/>
          </w:tcPr>
          <w:p w:rsidR="007970EA" w:rsidRPr="00194F42" w:rsidRDefault="008413AB">
            <w:pPr>
              <w:rPr>
                <w:rFonts w:ascii="Arial" w:hAnsi="Arial" w:cs="Arial"/>
                <w:b/>
                <w:bCs/>
                <w:sz w:val="20"/>
                <w:szCs w:val="20"/>
                <w:lang w:val="en-GB"/>
              </w:rPr>
            </w:pPr>
            <w:r w:rsidRPr="00194F42">
              <w:rPr>
                <w:rFonts w:ascii="Arial" w:hAnsi="Arial" w:cs="Arial"/>
                <w:b/>
                <w:bCs/>
                <w:sz w:val="20"/>
                <w:szCs w:val="20"/>
                <w:lang w:val="en-GB"/>
              </w:rPr>
              <w:t>Is the title of the article suitable?</w:t>
            </w:r>
          </w:p>
          <w:p w:rsidR="007970EA" w:rsidRPr="00194F42" w:rsidRDefault="007970EA">
            <w:pPr>
              <w:rPr>
                <w:rFonts w:ascii="Arial" w:hAnsi="Arial" w:cs="Arial"/>
                <w:bCs/>
                <w:sz w:val="20"/>
                <w:szCs w:val="20"/>
                <w:lang w:val="en-GB"/>
              </w:rPr>
            </w:pPr>
          </w:p>
          <w:p w:rsidR="007970EA" w:rsidRPr="00194F42" w:rsidRDefault="008413AB">
            <w:pPr>
              <w:rPr>
                <w:rFonts w:ascii="Arial" w:hAnsi="Arial" w:cs="Arial"/>
                <w:sz w:val="20"/>
                <w:szCs w:val="20"/>
                <w:u w:val="single"/>
                <w:lang w:val="en-GB"/>
              </w:rPr>
            </w:pPr>
            <w:r w:rsidRPr="00194F42">
              <w:rPr>
                <w:rFonts w:ascii="Arial" w:hAnsi="Arial" w:cs="Arial"/>
                <w:bCs/>
                <w:sz w:val="20"/>
                <w:szCs w:val="20"/>
                <w:lang w:val="en-GB"/>
              </w:rPr>
              <w:t>If your answer is NO, please provide a brief, clear suggestion for improvement.</w:t>
            </w:r>
          </w:p>
        </w:tc>
        <w:tc>
          <w:tcPr>
            <w:tcW w:w="1786" w:type="pct"/>
            <w:shd w:val="clear" w:color="auto" w:fill="auto"/>
          </w:tcPr>
          <w:p w:rsidR="007970EA" w:rsidRPr="00194F42" w:rsidRDefault="00956CCA">
            <w:pPr>
              <w:ind w:left="360"/>
              <w:rPr>
                <w:rFonts w:ascii="Arial" w:hAnsi="Arial" w:cs="Arial"/>
                <w:b/>
                <w:bCs/>
                <w:sz w:val="20"/>
                <w:szCs w:val="20"/>
                <w:lang w:val="en-GB"/>
              </w:rPr>
            </w:pPr>
            <w:r w:rsidRPr="00194F42">
              <w:rPr>
                <w:rFonts w:ascii="Arial" w:hAnsi="Arial" w:cs="Arial"/>
                <w:b/>
                <w:bCs/>
                <w:sz w:val="20"/>
                <w:szCs w:val="20"/>
                <w:lang w:val="en-GB"/>
              </w:rPr>
              <w:t>YES</w:t>
            </w:r>
          </w:p>
        </w:tc>
        <w:tc>
          <w:tcPr>
            <w:tcW w:w="1543"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672" w:type="pct"/>
            <w:shd w:val="clear" w:color="auto" w:fill="auto"/>
            <w:noWrap/>
          </w:tcPr>
          <w:p w:rsidR="007970EA" w:rsidRPr="00194F42" w:rsidRDefault="008413AB">
            <w:pPr>
              <w:pStyle w:val="Heading2"/>
              <w:jc w:val="left"/>
              <w:rPr>
                <w:rFonts w:ascii="Arial" w:hAnsi="Arial" w:cs="Arial"/>
                <w:lang w:val="en-GB" w:eastAsia="en-US"/>
              </w:rPr>
            </w:pPr>
            <w:r w:rsidRPr="00194F42">
              <w:rPr>
                <w:rFonts w:ascii="Arial" w:hAnsi="Arial" w:cs="Arial"/>
                <w:lang w:val="en-GB" w:eastAsia="en-US"/>
              </w:rPr>
              <w:lastRenderedPageBreak/>
              <w:t xml:space="preserve">Is the abstract of the article comprehensive? </w:t>
            </w:r>
          </w:p>
          <w:p w:rsidR="007970EA" w:rsidRPr="00194F42" w:rsidRDefault="007970EA">
            <w:pPr>
              <w:rPr>
                <w:rFonts w:ascii="Arial" w:hAnsi="Arial" w:cs="Arial"/>
                <w:bCs/>
                <w:sz w:val="20"/>
                <w:szCs w:val="20"/>
                <w:lang w:val="en-GB"/>
              </w:rPr>
            </w:pPr>
          </w:p>
          <w:p w:rsidR="007970EA" w:rsidRPr="00194F42" w:rsidRDefault="008413AB">
            <w:pPr>
              <w:rPr>
                <w:rFonts w:ascii="Arial" w:hAnsi="Arial" w:cs="Arial"/>
                <w:sz w:val="20"/>
                <w:szCs w:val="20"/>
                <w:lang w:val="en-GB"/>
              </w:rPr>
            </w:pPr>
            <w:r w:rsidRPr="00194F42">
              <w:rPr>
                <w:rFonts w:ascii="Arial" w:hAnsi="Arial" w:cs="Arial"/>
                <w:bCs/>
                <w:sz w:val="20"/>
                <w:szCs w:val="20"/>
                <w:lang w:val="en-GB"/>
              </w:rPr>
              <w:t>If your answer is NO, please provide a brief, clear suggestion for improvement.</w:t>
            </w:r>
          </w:p>
        </w:tc>
        <w:tc>
          <w:tcPr>
            <w:tcW w:w="1786" w:type="pct"/>
            <w:shd w:val="clear" w:color="auto" w:fill="auto"/>
          </w:tcPr>
          <w:p w:rsidR="007970EA" w:rsidRPr="00194F42" w:rsidRDefault="00956CCA">
            <w:pPr>
              <w:ind w:left="360"/>
              <w:rPr>
                <w:rFonts w:ascii="Arial" w:hAnsi="Arial" w:cs="Arial"/>
                <w:b/>
                <w:bCs/>
                <w:sz w:val="20"/>
                <w:szCs w:val="20"/>
                <w:lang w:val="en-GB"/>
              </w:rPr>
            </w:pPr>
            <w:r w:rsidRPr="00194F42">
              <w:rPr>
                <w:rFonts w:ascii="Arial" w:hAnsi="Arial" w:cs="Arial"/>
                <w:b/>
                <w:bCs/>
                <w:sz w:val="20"/>
                <w:szCs w:val="20"/>
                <w:lang w:val="en-GB"/>
              </w:rPr>
              <w:t>NO</w:t>
            </w:r>
          </w:p>
          <w:p w:rsidR="00956CCA" w:rsidRPr="00194F42" w:rsidRDefault="00956CCA" w:rsidP="00956CCA">
            <w:pPr>
              <w:ind w:left="33"/>
              <w:jc w:val="both"/>
              <w:rPr>
                <w:rFonts w:ascii="Arial" w:hAnsi="Arial" w:cs="Arial"/>
                <w:bCs/>
                <w:sz w:val="20"/>
                <w:szCs w:val="20"/>
                <w:lang w:val="en-GB"/>
              </w:rPr>
            </w:pPr>
            <w:r w:rsidRPr="00194F42">
              <w:rPr>
                <w:rFonts w:ascii="Arial" w:hAnsi="Arial" w:cs="Arial"/>
                <w:bCs/>
                <w:sz w:val="20"/>
                <w:szCs w:val="20"/>
                <w:lang w:val="en-GB"/>
              </w:rPr>
              <w:t>The abstract needs improvement in structure and clarity. It should briefly state the problem, describe the method used, include key numerical findings, and end with a clear conclusion. At present, the ideas are present but not presented in a concise and organized manner.</w:t>
            </w:r>
          </w:p>
        </w:tc>
        <w:tc>
          <w:tcPr>
            <w:tcW w:w="1543"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672" w:type="pct"/>
            <w:shd w:val="clear" w:color="auto" w:fill="auto"/>
            <w:noWrap/>
          </w:tcPr>
          <w:p w:rsidR="007970EA" w:rsidRPr="00194F42" w:rsidRDefault="008413AB">
            <w:pPr>
              <w:pStyle w:val="Heading2"/>
              <w:jc w:val="left"/>
              <w:rPr>
                <w:rFonts w:ascii="Arial" w:hAnsi="Arial" w:cs="Arial"/>
                <w:b w:val="0"/>
                <w:lang w:val="en-GB" w:eastAsia="en-US"/>
              </w:rPr>
            </w:pPr>
            <w:r w:rsidRPr="00194F42">
              <w:rPr>
                <w:rFonts w:ascii="Arial" w:hAnsi="Arial" w:cs="Arial"/>
                <w:lang w:val="en-GB" w:eastAsia="en-US"/>
              </w:rPr>
              <w:t xml:space="preserve">Is the manuscript scientifically correct? </w:t>
            </w:r>
            <w:r w:rsidRPr="00194F42">
              <w:rPr>
                <w:rFonts w:ascii="Arial" w:hAnsi="Arial" w:cs="Arial"/>
                <w:lang w:val="en-GB" w:eastAsia="en-US"/>
              </w:rPr>
              <w:br/>
            </w:r>
          </w:p>
          <w:p w:rsidR="007970EA" w:rsidRPr="00194F42" w:rsidRDefault="008413AB">
            <w:pPr>
              <w:rPr>
                <w:rFonts w:ascii="Arial" w:hAnsi="Arial" w:cs="Arial"/>
                <w:b/>
                <w:sz w:val="20"/>
                <w:szCs w:val="20"/>
                <w:lang w:val="en-GB"/>
              </w:rPr>
            </w:pPr>
            <w:r w:rsidRPr="00194F42">
              <w:rPr>
                <w:rFonts w:ascii="Arial" w:hAnsi="Arial" w:cs="Arial"/>
                <w:bCs/>
                <w:sz w:val="20"/>
                <w:szCs w:val="20"/>
                <w:lang w:val="en-GB"/>
              </w:rPr>
              <w:t>If your answer is NO, please provide a brief, clear suggestion for improvement.</w:t>
            </w:r>
          </w:p>
        </w:tc>
        <w:tc>
          <w:tcPr>
            <w:tcW w:w="1786" w:type="pct"/>
            <w:shd w:val="clear" w:color="auto" w:fill="auto"/>
          </w:tcPr>
          <w:p w:rsidR="00956CCA" w:rsidRPr="00194F42" w:rsidRDefault="00956CCA" w:rsidP="00956CCA">
            <w:pPr>
              <w:pStyle w:val="ListParagraph"/>
              <w:ind w:left="0"/>
              <w:jc w:val="both"/>
              <w:rPr>
                <w:rFonts w:ascii="Arial" w:hAnsi="Arial" w:cs="Arial"/>
                <w:bCs/>
                <w:sz w:val="20"/>
                <w:szCs w:val="20"/>
                <w:lang w:val="en-GB"/>
              </w:rPr>
            </w:pPr>
            <w:r w:rsidRPr="00194F42">
              <w:rPr>
                <w:rFonts w:ascii="Arial" w:hAnsi="Arial" w:cs="Arial"/>
                <w:b/>
                <w:bCs/>
                <w:sz w:val="20"/>
                <w:szCs w:val="20"/>
                <w:lang w:val="en-GB"/>
              </w:rPr>
              <w:t>YES</w:t>
            </w:r>
            <w:r w:rsidRPr="00194F42">
              <w:rPr>
                <w:rFonts w:ascii="Arial" w:hAnsi="Arial" w:cs="Arial"/>
                <w:bCs/>
                <w:sz w:val="20"/>
                <w:szCs w:val="20"/>
                <w:lang w:val="en-GB"/>
              </w:rPr>
              <w:t>,</w:t>
            </w:r>
          </w:p>
          <w:p w:rsidR="007970EA" w:rsidRPr="00194F42" w:rsidRDefault="00956CCA" w:rsidP="00956CCA">
            <w:pPr>
              <w:pStyle w:val="ListParagraph"/>
              <w:ind w:left="0"/>
              <w:jc w:val="both"/>
              <w:rPr>
                <w:rFonts w:ascii="Arial" w:hAnsi="Arial" w:cs="Arial"/>
                <w:bCs/>
                <w:sz w:val="20"/>
                <w:szCs w:val="20"/>
                <w:lang w:val="en-GB"/>
              </w:rPr>
            </w:pPr>
            <w:r w:rsidRPr="00194F42">
              <w:rPr>
                <w:rFonts w:ascii="Arial" w:hAnsi="Arial" w:cs="Arial"/>
                <w:bCs/>
                <w:sz w:val="20"/>
                <w:szCs w:val="20"/>
                <w:lang w:val="en-GB"/>
              </w:rPr>
              <w:t>The overall approach is acceptable; however, certain parts of the analysis, especially the cost-benefit calculations, should be explained more clearly. Assumptions used in calculations must be explicitly stated, and unit consistency should be maintained throughout.</w:t>
            </w:r>
          </w:p>
        </w:tc>
        <w:tc>
          <w:tcPr>
            <w:tcW w:w="1543"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20"/>
          <w:jc w:val="center"/>
        </w:trPr>
        <w:tc>
          <w:tcPr>
            <w:tcW w:w="1672" w:type="pct"/>
            <w:shd w:val="clear" w:color="auto" w:fill="auto"/>
            <w:noWrap/>
          </w:tcPr>
          <w:p w:rsidR="007970EA" w:rsidRPr="00194F42" w:rsidRDefault="008413AB">
            <w:pPr>
              <w:rPr>
                <w:rFonts w:ascii="Arial" w:hAnsi="Arial" w:cs="Arial"/>
                <w:b/>
                <w:bCs/>
                <w:sz w:val="20"/>
                <w:szCs w:val="20"/>
                <w:lang w:val="en-GB"/>
              </w:rPr>
            </w:pPr>
            <w:r w:rsidRPr="00194F42">
              <w:rPr>
                <w:rFonts w:ascii="Arial" w:hAnsi="Arial" w:cs="Arial"/>
                <w:b/>
                <w:bCs/>
                <w:sz w:val="20"/>
                <w:szCs w:val="20"/>
                <w:lang w:val="en-GB"/>
              </w:rPr>
              <w:t xml:space="preserve">Are the references sufficient and recent? </w:t>
            </w:r>
          </w:p>
          <w:p w:rsidR="007970EA" w:rsidRPr="00194F42" w:rsidRDefault="008413AB">
            <w:pPr>
              <w:rPr>
                <w:rFonts w:ascii="Arial" w:hAnsi="Arial" w:cs="Arial"/>
                <w:bCs/>
                <w:sz w:val="20"/>
                <w:szCs w:val="20"/>
                <w:lang w:val="en-GB"/>
              </w:rPr>
            </w:pPr>
            <w:r w:rsidRPr="00194F42">
              <w:rPr>
                <w:rFonts w:ascii="Arial" w:hAnsi="Arial" w:cs="Arial"/>
                <w:bCs/>
                <w:sz w:val="20"/>
                <w:szCs w:val="20"/>
                <w:lang w:val="en-GB"/>
              </w:rPr>
              <w:t>(YES or NO)</w:t>
            </w:r>
          </w:p>
          <w:p w:rsidR="007970EA" w:rsidRPr="00194F42" w:rsidRDefault="007970EA">
            <w:pPr>
              <w:rPr>
                <w:rFonts w:ascii="Arial" w:hAnsi="Arial" w:cs="Arial"/>
                <w:bCs/>
                <w:sz w:val="20"/>
                <w:szCs w:val="20"/>
                <w:lang w:val="en-GB"/>
              </w:rPr>
            </w:pPr>
          </w:p>
          <w:p w:rsidR="007970EA" w:rsidRPr="00194F42" w:rsidRDefault="008413AB">
            <w:pPr>
              <w:rPr>
                <w:rFonts w:ascii="Arial" w:hAnsi="Arial" w:cs="Arial"/>
                <w:b/>
                <w:bCs/>
                <w:sz w:val="20"/>
                <w:szCs w:val="20"/>
                <w:lang w:val="en-GB"/>
              </w:rPr>
            </w:pPr>
            <w:r w:rsidRPr="00194F42">
              <w:rPr>
                <w:rFonts w:ascii="Arial" w:hAnsi="Arial" w:cs="Arial"/>
                <w:bCs/>
                <w:sz w:val="20"/>
                <w:szCs w:val="20"/>
                <w:lang w:val="en-GB"/>
              </w:rPr>
              <w:t>If your answer is NO, please provide clear suggestion for improvement.</w:t>
            </w:r>
          </w:p>
        </w:tc>
        <w:tc>
          <w:tcPr>
            <w:tcW w:w="1786" w:type="pct"/>
            <w:shd w:val="clear" w:color="auto" w:fill="auto"/>
          </w:tcPr>
          <w:p w:rsidR="007970EA" w:rsidRPr="00194F42" w:rsidRDefault="008E36B4">
            <w:pPr>
              <w:pStyle w:val="ListParagraph"/>
              <w:ind w:left="0"/>
              <w:rPr>
                <w:rFonts w:ascii="Arial" w:hAnsi="Arial" w:cs="Arial"/>
                <w:bCs/>
                <w:sz w:val="20"/>
                <w:szCs w:val="20"/>
                <w:lang w:val="en-GB"/>
              </w:rPr>
            </w:pPr>
            <w:r w:rsidRPr="00194F42">
              <w:rPr>
                <w:rFonts w:ascii="Arial" w:hAnsi="Arial" w:cs="Arial"/>
                <w:bCs/>
                <w:sz w:val="20"/>
                <w:szCs w:val="20"/>
                <w:lang w:val="en-GB"/>
              </w:rPr>
              <w:t>YES</w:t>
            </w:r>
          </w:p>
        </w:tc>
        <w:tc>
          <w:tcPr>
            <w:tcW w:w="1543" w:type="pct"/>
            <w:shd w:val="clear" w:color="auto" w:fill="auto"/>
          </w:tcPr>
          <w:p w:rsidR="007970EA" w:rsidRPr="00194F42" w:rsidRDefault="007970EA">
            <w:pPr>
              <w:pStyle w:val="Heading2"/>
              <w:jc w:val="left"/>
              <w:rPr>
                <w:rFonts w:ascii="Arial" w:hAnsi="Arial" w:cs="Arial"/>
                <w:b w:val="0"/>
                <w:lang w:val="en-GB" w:eastAsia="en-US"/>
              </w:rPr>
            </w:pPr>
          </w:p>
        </w:tc>
      </w:tr>
      <w:tr w:rsidR="007970EA" w:rsidRPr="00194F42">
        <w:trPr>
          <w:trHeight w:val="896"/>
          <w:jc w:val="center"/>
        </w:trPr>
        <w:tc>
          <w:tcPr>
            <w:tcW w:w="1672" w:type="pct"/>
            <w:shd w:val="clear" w:color="auto" w:fill="auto"/>
            <w:noWrap/>
          </w:tcPr>
          <w:p w:rsidR="007970EA" w:rsidRPr="00194F42" w:rsidRDefault="008413AB">
            <w:pPr>
              <w:rPr>
                <w:rFonts w:ascii="Arial" w:hAnsi="Arial" w:cs="Arial"/>
                <w:b/>
                <w:bCs/>
                <w:sz w:val="20"/>
                <w:szCs w:val="20"/>
                <w:lang w:val="en-GB"/>
              </w:rPr>
            </w:pPr>
            <w:r w:rsidRPr="00194F42">
              <w:rPr>
                <w:rFonts w:ascii="Arial" w:hAnsi="Arial" w:cs="Arial"/>
                <w:b/>
                <w:bCs/>
                <w:sz w:val="20"/>
                <w:szCs w:val="20"/>
                <w:lang w:val="en-GB"/>
              </w:rPr>
              <w:t>Are there ethical issues in this manuscript?</w:t>
            </w:r>
          </w:p>
          <w:p w:rsidR="007970EA" w:rsidRPr="00194F42" w:rsidRDefault="008413AB">
            <w:pPr>
              <w:rPr>
                <w:rFonts w:ascii="Arial" w:hAnsi="Arial" w:cs="Arial"/>
                <w:bCs/>
                <w:sz w:val="20"/>
                <w:szCs w:val="20"/>
                <w:lang w:val="en-GB"/>
              </w:rPr>
            </w:pPr>
            <w:r w:rsidRPr="00194F42">
              <w:rPr>
                <w:rFonts w:ascii="Arial" w:hAnsi="Arial" w:cs="Arial"/>
                <w:bCs/>
                <w:sz w:val="20"/>
                <w:szCs w:val="20"/>
                <w:lang w:val="en-GB"/>
              </w:rPr>
              <w:t>(YES or NO)</w:t>
            </w:r>
          </w:p>
          <w:p w:rsidR="007970EA" w:rsidRPr="00194F42" w:rsidRDefault="007970EA">
            <w:pPr>
              <w:rPr>
                <w:rFonts w:ascii="Arial" w:hAnsi="Arial" w:cs="Arial"/>
                <w:bCs/>
                <w:sz w:val="20"/>
                <w:szCs w:val="20"/>
                <w:lang w:val="en-GB"/>
              </w:rPr>
            </w:pPr>
          </w:p>
          <w:p w:rsidR="007970EA" w:rsidRPr="00194F42" w:rsidRDefault="008413AB">
            <w:pPr>
              <w:rPr>
                <w:rFonts w:ascii="Arial" w:hAnsi="Arial" w:cs="Arial"/>
                <w:bCs/>
                <w:sz w:val="20"/>
                <w:szCs w:val="20"/>
                <w:lang w:val="en-GB"/>
              </w:rPr>
            </w:pPr>
            <w:r w:rsidRPr="00194F42">
              <w:rPr>
                <w:rFonts w:ascii="Arial" w:hAnsi="Arial" w:cs="Arial"/>
                <w:bCs/>
                <w:sz w:val="20"/>
                <w:szCs w:val="20"/>
                <w:lang w:val="en-GB"/>
              </w:rPr>
              <w:t>(If yes, kindly please write down the ethical issues here in details)</w:t>
            </w:r>
          </w:p>
          <w:p w:rsidR="007970EA" w:rsidRPr="00194F42" w:rsidRDefault="007970EA">
            <w:pPr>
              <w:rPr>
                <w:rFonts w:ascii="Arial" w:hAnsi="Arial" w:cs="Arial"/>
                <w:bCs/>
                <w:sz w:val="20"/>
                <w:szCs w:val="20"/>
                <w:lang w:val="en-GB"/>
              </w:rPr>
            </w:pPr>
          </w:p>
        </w:tc>
        <w:tc>
          <w:tcPr>
            <w:tcW w:w="1786" w:type="pct"/>
            <w:shd w:val="clear" w:color="auto" w:fill="auto"/>
          </w:tcPr>
          <w:p w:rsidR="007970EA" w:rsidRPr="00194F42" w:rsidRDefault="008E36B4">
            <w:pPr>
              <w:pStyle w:val="ListParagraph"/>
              <w:ind w:left="0"/>
              <w:rPr>
                <w:rFonts w:ascii="Arial" w:hAnsi="Arial" w:cs="Arial"/>
                <w:bCs/>
                <w:sz w:val="20"/>
                <w:szCs w:val="20"/>
                <w:lang w:val="en-GB"/>
              </w:rPr>
            </w:pPr>
            <w:r w:rsidRPr="00194F42">
              <w:rPr>
                <w:rFonts w:ascii="Arial" w:hAnsi="Arial" w:cs="Arial"/>
                <w:bCs/>
                <w:sz w:val="20"/>
                <w:szCs w:val="20"/>
                <w:lang w:val="en-GB"/>
              </w:rPr>
              <w:t>NO</w:t>
            </w:r>
            <w:bookmarkStart w:id="0" w:name="_GoBack"/>
            <w:bookmarkEnd w:id="0"/>
          </w:p>
        </w:tc>
        <w:tc>
          <w:tcPr>
            <w:tcW w:w="1543" w:type="pct"/>
            <w:shd w:val="clear" w:color="auto" w:fill="auto"/>
          </w:tcPr>
          <w:p w:rsidR="007970EA" w:rsidRPr="00194F42" w:rsidRDefault="007970EA">
            <w:pPr>
              <w:pStyle w:val="Heading2"/>
              <w:jc w:val="left"/>
              <w:rPr>
                <w:rFonts w:ascii="Arial" w:hAnsi="Arial" w:cs="Arial"/>
                <w:b w:val="0"/>
                <w:lang w:val="en-GB" w:eastAsia="en-US"/>
              </w:rPr>
            </w:pPr>
          </w:p>
        </w:tc>
      </w:tr>
    </w:tbl>
    <w:p w:rsidR="007970EA" w:rsidRPr="00194F42" w:rsidRDefault="007970EA">
      <w:pPr>
        <w:pStyle w:val="Heading2"/>
        <w:jc w:val="left"/>
        <w:rPr>
          <w:rFonts w:ascii="Arial" w:hAnsi="Arial" w:cs="Arial"/>
          <w:highlight w:val="yellow"/>
          <w:lang w:val="en-GB" w:eastAsia="en-US"/>
        </w:rPr>
      </w:pPr>
    </w:p>
    <w:p w:rsidR="007970EA" w:rsidRPr="00194F42" w:rsidRDefault="007970EA">
      <w:pPr>
        <w:rPr>
          <w:rFonts w:ascii="Arial" w:hAnsi="Arial" w:cs="Arial"/>
          <w:sz w:val="20"/>
          <w:szCs w:val="20"/>
          <w:highlight w:val="yellow"/>
          <w:lang w:val="en-GB"/>
        </w:rPr>
      </w:pPr>
    </w:p>
    <w:p w:rsidR="007970EA" w:rsidRPr="00194F42" w:rsidRDefault="007970EA">
      <w:pPr>
        <w:rPr>
          <w:rFonts w:ascii="Arial" w:hAnsi="Arial" w:cs="Arial"/>
          <w:sz w:val="20"/>
          <w:szCs w:val="20"/>
          <w:highlight w:val="yellow"/>
          <w:lang w:val="en-GB"/>
        </w:rPr>
      </w:pPr>
    </w:p>
    <w:p w:rsidR="007970EA" w:rsidRPr="00194F42" w:rsidRDefault="007970EA">
      <w:pPr>
        <w:pStyle w:val="NormalWeb"/>
        <w:spacing w:before="0" w:beforeAutospacing="0" w:after="0" w:afterAutospacing="0"/>
        <w:rPr>
          <w:rFonts w:ascii="Arial" w:hAnsi="Arial" w:cs="Arial"/>
          <w:b/>
          <w:bCs/>
          <w:sz w:val="20"/>
          <w:szCs w:val="20"/>
          <w:highlight w:val="yellow"/>
          <w:u w:val="single"/>
          <w:lang w:val="en-GB"/>
        </w:rPr>
      </w:pPr>
    </w:p>
    <w:p w:rsidR="007970EA" w:rsidRPr="00194F42" w:rsidRDefault="007970EA">
      <w:pPr>
        <w:pStyle w:val="NormalWeb"/>
        <w:spacing w:before="0" w:beforeAutospacing="0" w:after="0" w:afterAutospacing="0"/>
        <w:rPr>
          <w:rFonts w:ascii="Arial" w:hAnsi="Arial" w:cs="Arial"/>
          <w:b/>
          <w:bCs/>
          <w:sz w:val="20"/>
          <w:szCs w:val="20"/>
          <w:highlight w:val="yellow"/>
          <w:u w:val="single"/>
          <w:lang w:val="en-GB"/>
        </w:rPr>
      </w:pPr>
    </w:p>
    <w:p w:rsidR="007970EA" w:rsidRPr="00194F42" w:rsidRDefault="007970EA">
      <w:pPr>
        <w:pStyle w:val="NormalWeb"/>
        <w:spacing w:before="0" w:beforeAutospacing="0" w:after="0" w:afterAutospacing="0"/>
        <w:rPr>
          <w:rFonts w:ascii="Arial" w:hAnsi="Arial" w:cs="Arial"/>
          <w:b/>
          <w:bCs/>
          <w:sz w:val="20"/>
          <w:szCs w:val="20"/>
          <w:highlight w:val="yellow"/>
          <w:u w:val="single"/>
          <w:lang w:val="en-GB"/>
        </w:rPr>
      </w:pPr>
    </w:p>
    <w:p w:rsidR="007970EA" w:rsidRPr="00194F42" w:rsidRDefault="007970EA">
      <w:pPr>
        <w:pStyle w:val="NormalWeb"/>
        <w:spacing w:before="0" w:beforeAutospacing="0" w:after="0" w:afterAutospacing="0"/>
        <w:rPr>
          <w:rFonts w:ascii="Arial" w:hAnsi="Arial" w:cs="Arial"/>
          <w:b/>
          <w:bCs/>
          <w:sz w:val="20"/>
          <w:szCs w:val="20"/>
          <w:highlight w:val="yellow"/>
          <w:u w:val="single"/>
          <w:lang w:val="en-GB"/>
        </w:rPr>
      </w:pPr>
    </w:p>
    <w:p w:rsidR="007970EA" w:rsidRPr="00194F42" w:rsidRDefault="007970EA">
      <w:pPr>
        <w:pStyle w:val="NormalWeb"/>
        <w:spacing w:before="0" w:beforeAutospacing="0" w:after="0" w:afterAutospacing="0"/>
        <w:rPr>
          <w:rFonts w:ascii="Arial" w:hAnsi="Arial" w:cs="Arial"/>
          <w:b/>
          <w:bCs/>
          <w:sz w:val="20"/>
          <w:szCs w:val="20"/>
          <w:highlight w:val="yellow"/>
          <w:u w:val="single"/>
          <w:lang w:val="en-GB"/>
        </w:rPr>
      </w:pPr>
    </w:p>
    <w:p w:rsidR="007970EA" w:rsidRPr="00194F42" w:rsidRDefault="007970EA">
      <w:pPr>
        <w:pStyle w:val="NormalWeb"/>
        <w:spacing w:before="0" w:beforeAutospacing="0" w:after="0" w:afterAutospacing="0"/>
        <w:rPr>
          <w:rFonts w:ascii="Arial" w:hAnsi="Arial" w:cs="Arial"/>
          <w:b/>
          <w:bCs/>
          <w:sz w:val="20"/>
          <w:szCs w:val="20"/>
          <w:highlight w:val="yellow"/>
          <w:u w:val="single"/>
          <w:lang w:val="en-GB"/>
        </w:rPr>
      </w:pPr>
    </w:p>
    <w:p w:rsidR="007970EA" w:rsidRPr="00194F42" w:rsidRDefault="008413AB">
      <w:pPr>
        <w:pStyle w:val="NormalWeb"/>
        <w:spacing w:before="0" w:beforeAutospacing="0" w:after="0" w:afterAutospacing="0"/>
        <w:rPr>
          <w:rFonts w:ascii="Arial" w:hAnsi="Arial" w:cs="Arial"/>
          <w:b/>
          <w:bCs/>
          <w:sz w:val="20"/>
          <w:szCs w:val="20"/>
          <w:highlight w:val="yellow"/>
          <w:u w:val="single"/>
          <w:lang w:val="en-GB"/>
        </w:rPr>
      </w:pPr>
      <w:r w:rsidRPr="00194F42">
        <w:rPr>
          <w:rFonts w:ascii="Arial" w:hAnsi="Arial" w:cs="Arial"/>
          <w:b/>
          <w:bCs/>
          <w:sz w:val="20"/>
          <w:szCs w:val="20"/>
          <w:highlight w:val="yellow"/>
          <w:u w:val="single"/>
          <w:lang w:val="en-GB"/>
        </w:rPr>
        <w:t xml:space="preserve">PART </w:t>
      </w:r>
      <w:r w:rsidR="006477D3" w:rsidRPr="00194F42">
        <w:rPr>
          <w:rFonts w:ascii="Arial" w:hAnsi="Arial" w:cs="Arial"/>
          <w:b/>
          <w:bCs/>
          <w:sz w:val="20"/>
          <w:szCs w:val="20"/>
          <w:highlight w:val="yellow"/>
          <w:u w:val="single"/>
          <w:lang w:val="en-GB"/>
        </w:rPr>
        <w:t>3</w:t>
      </w:r>
    </w:p>
    <w:p w:rsidR="007970EA" w:rsidRPr="00194F42" w:rsidRDefault="007970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970EA" w:rsidRPr="00194F42">
        <w:trPr>
          <w:trHeight w:val="20"/>
          <w:jc w:val="center"/>
        </w:trPr>
        <w:tc>
          <w:tcPr>
            <w:tcW w:w="5000" w:type="pct"/>
            <w:gridSpan w:val="2"/>
            <w:shd w:val="clear" w:color="auto" w:fill="auto"/>
            <w:noWrap/>
          </w:tcPr>
          <w:p w:rsidR="007970EA" w:rsidRPr="00194F42" w:rsidRDefault="008413AB">
            <w:pPr>
              <w:pStyle w:val="NormalWeb"/>
              <w:spacing w:before="0" w:beforeAutospacing="0" w:after="0" w:afterAutospacing="0"/>
              <w:rPr>
                <w:rFonts w:ascii="Arial" w:hAnsi="Arial" w:cs="Arial"/>
                <w:b/>
                <w:bCs/>
                <w:sz w:val="20"/>
                <w:szCs w:val="20"/>
                <w:u w:val="single"/>
                <w:lang w:val="en-GB"/>
              </w:rPr>
            </w:pPr>
            <w:r w:rsidRPr="00194F42">
              <w:rPr>
                <w:rFonts w:ascii="Arial" w:hAnsi="Arial" w:cs="Arial"/>
                <w:b/>
                <w:bCs/>
                <w:sz w:val="20"/>
                <w:szCs w:val="20"/>
                <w:u w:val="single"/>
                <w:lang w:val="en-GB"/>
              </w:rPr>
              <w:t>Editorial Comments (This section is reserved for the comments from journal editorial office and editors):</w:t>
            </w:r>
          </w:p>
          <w:p w:rsidR="007970EA" w:rsidRPr="00194F42" w:rsidRDefault="007970EA">
            <w:pPr>
              <w:pStyle w:val="NormalWeb"/>
              <w:spacing w:before="0" w:beforeAutospacing="0" w:after="0" w:afterAutospacing="0"/>
              <w:rPr>
                <w:rFonts w:ascii="Arial" w:hAnsi="Arial" w:cs="Arial"/>
                <w:b/>
                <w:bCs/>
                <w:sz w:val="20"/>
                <w:szCs w:val="20"/>
                <w:u w:val="single"/>
                <w:lang w:val="en-GB"/>
              </w:rPr>
            </w:pPr>
          </w:p>
        </w:tc>
      </w:tr>
      <w:tr w:rsidR="007970EA" w:rsidRPr="00194F42">
        <w:trPr>
          <w:trHeight w:val="20"/>
          <w:jc w:val="center"/>
        </w:trPr>
        <w:tc>
          <w:tcPr>
            <w:tcW w:w="2784" w:type="pct"/>
            <w:shd w:val="clear" w:color="auto" w:fill="auto"/>
            <w:noWrap/>
          </w:tcPr>
          <w:p w:rsidR="007970EA" w:rsidRPr="00194F42" w:rsidRDefault="007970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970EA" w:rsidRPr="00194F42" w:rsidRDefault="008413AB">
            <w:pPr>
              <w:pStyle w:val="NormalWeb"/>
              <w:spacing w:before="0" w:beforeAutospacing="0" w:after="0" w:afterAutospacing="0"/>
              <w:rPr>
                <w:rFonts w:ascii="Arial" w:hAnsi="Arial" w:cs="Arial"/>
                <w:b/>
                <w:bCs/>
                <w:sz w:val="20"/>
                <w:szCs w:val="20"/>
                <w:lang w:val="en-GB"/>
              </w:rPr>
            </w:pPr>
            <w:r w:rsidRPr="00194F42">
              <w:rPr>
                <w:rFonts w:ascii="Arial" w:hAnsi="Arial" w:cs="Arial"/>
                <w:sz w:val="20"/>
                <w:szCs w:val="20"/>
                <w:lang w:val="en-GB"/>
              </w:rPr>
              <w:t>Author’s Feedback</w:t>
            </w:r>
          </w:p>
        </w:tc>
      </w:tr>
      <w:tr w:rsidR="007970EA" w:rsidRPr="00194F42">
        <w:trPr>
          <w:trHeight w:val="20"/>
          <w:jc w:val="center"/>
        </w:trPr>
        <w:tc>
          <w:tcPr>
            <w:tcW w:w="2784" w:type="pct"/>
            <w:shd w:val="clear" w:color="auto" w:fill="auto"/>
            <w:noWrap/>
          </w:tcPr>
          <w:p w:rsidR="00601288" w:rsidRPr="00194F42" w:rsidRDefault="00601288" w:rsidP="00601288">
            <w:pPr>
              <w:jc w:val="both"/>
              <w:rPr>
                <w:rFonts w:ascii="Arial" w:hAnsi="Arial" w:cs="Arial"/>
                <w:sz w:val="20"/>
                <w:szCs w:val="20"/>
                <w:lang w:val="en-GB"/>
              </w:rPr>
            </w:pPr>
            <w:r w:rsidRPr="00194F42">
              <w:rPr>
                <w:rFonts w:ascii="Arial" w:hAnsi="Arial" w:cs="Arial"/>
                <w:sz w:val="20"/>
                <w:szCs w:val="20"/>
                <w:lang w:val="en-GB"/>
              </w:rPr>
              <w:t>The paper addresses a meaningful topic and includes both analytical and simulation-based evaluation. However, the manuscript requires revision</w:t>
            </w:r>
            <w:r w:rsidR="005D7707" w:rsidRPr="00194F42">
              <w:rPr>
                <w:rFonts w:ascii="Arial" w:hAnsi="Arial" w:cs="Arial"/>
                <w:sz w:val="20"/>
                <w:szCs w:val="20"/>
                <w:lang w:val="en-GB"/>
              </w:rPr>
              <w:t>.</w:t>
            </w:r>
            <w:r w:rsidRPr="00194F42">
              <w:rPr>
                <w:rFonts w:ascii="Arial" w:hAnsi="Arial" w:cs="Arial"/>
                <w:sz w:val="20"/>
                <w:szCs w:val="20"/>
                <w:lang w:val="en-GB"/>
              </w:rPr>
              <w:t xml:space="preserve"> The main issues relate to clarity of presentation, language quality, and justification of the economic analysis. </w:t>
            </w:r>
          </w:p>
          <w:p w:rsidR="007970EA" w:rsidRPr="00194F42" w:rsidRDefault="007970EA">
            <w:pPr>
              <w:pStyle w:val="NormalWeb"/>
              <w:spacing w:before="0" w:beforeAutospacing="0" w:after="0" w:afterAutospacing="0"/>
              <w:rPr>
                <w:rFonts w:ascii="Arial" w:hAnsi="Arial" w:cs="Arial"/>
                <w:sz w:val="20"/>
                <w:szCs w:val="20"/>
                <w:lang w:val="en-GB"/>
              </w:rPr>
            </w:pPr>
          </w:p>
          <w:p w:rsidR="007970EA" w:rsidRPr="00194F42" w:rsidRDefault="007970EA">
            <w:pPr>
              <w:pStyle w:val="NormalWeb"/>
              <w:spacing w:before="0" w:beforeAutospacing="0" w:after="0" w:afterAutospacing="0"/>
              <w:rPr>
                <w:rFonts w:ascii="Arial" w:hAnsi="Arial" w:cs="Arial"/>
                <w:sz w:val="20"/>
                <w:szCs w:val="20"/>
                <w:lang w:val="en-GB"/>
              </w:rPr>
            </w:pPr>
          </w:p>
          <w:p w:rsidR="007970EA" w:rsidRPr="00194F42" w:rsidRDefault="007970EA">
            <w:pPr>
              <w:pStyle w:val="NormalWeb"/>
              <w:spacing w:before="0" w:beforeAutospacing="0" w:after="0" w:afterAutospacing="0"/>
              <w:rPr>
                <w:rFonts w:ascii="Arial" w:hAnsi="Arial" w:cs="Arial"/>
                <w:sz w:val="20"/>
                <w:szCs w:val="20"/>
                <w:lang w:val="en-GB"/>
              </w:rPr>
            </w:pPr>
          </w:p>
          <w:p w:rsidR="007970EA" w:rsidRPr="00194F42" w:rsidRDefault="007970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970EA" w:rsidRPr="00194F42" w:rsidRDefault="007970EA">
            <w:pPr>
              <w:pStyle w:val="NormalWeb"/>
              <w:spacing w:before="0" w:beforeAutospacing="0" w:after="0" w:afterAutospacing="0"/>
              <w:rPr>
                <w:rFonts w:ascii="Arial" w:hAnsi="Arial" w:cs="Arial"/>
                <w:b/>
                <w:bCs/>
                <w:sz w:val="20"/>
                <w:szCs w:val="20"/>
                <w:lang w:val="en-GB"/>
              </w:rPr>
            </w:pPr>
          </w:p>
        </w:tc>
      </w:tr>
    </w:tbl>
    <w:p w:rsidR="007970EA" w:rsidRPr="00194F42" w:rsidRDefault="007970EA">
      <w:pPr>
        <w:rPr>
          <w:rFonts w:ascii="Arial" w:eastAsia="Arial Unicode MS" w:hAnsi="Arial" w:cs="Arial"/>
          <w:b/>
          <w:bCs/>
          <w:sz w:val="20"/>
          <w:szCs w:val="20"/>
          <w:u w:val="single"/>
          <w:lang w:val="en-GB"/>
        </w:rPr>
      </w:pPr>
    </w:p>
    <w:p w:rsidR="006B0CC6" w:rsidRPr="00194F42" w:rsidRDefault="006B0CC6" w:rsidP="006B0CC6">
      <w:pPr>
        <w:pStyle w:val="Affiliation"/>
        <w:spacing w:after="0" w:line="240" w:lineRule="auto"/>
        <w:jc w:val="left"/>
        <w:rPr>
          <w:rFonts w:ascii="Arial" w:hAnsi="Arial" w:cs="Arial"/>
          <w:b/>
          <w:u w:val="single"/>
        </w:rPr>
      </w:pPr>
      <w:r w:rsidRPr="00194F42">
        <w:rPr>
          <w:rFonts w:ascii="Arial" w:hAnsi="Arial" w:cs="Arial"/>
          <w:b/>
          <w:u w:val="single"/>
        </w:rPr>
        <w:t>Reviewer details:</w:t>
      </w:r>
    </w:p>
    <w:p w:rsidR="007970EA" w:rsidRPr="00194F42" w:rsidRDefault="007970EA">
      <w:pPr>
        <w:rPr>
          <w:rFonts w:ascii="Arial" w:eastAsia="Arial Unicode MS" w:hAnsi="Arial" w:cs="Arial"/>
          <w:b/>
          <w:bCs/>
          <w:sz w:val="20"/>
          <w:szCs w:val="20"/>
          <w:u w:val="single"/>
          <w:lang w:val="en-GB"/>
        </w:rPr>
      </w:pPr>
    </w:p>
    <w:p w:rsidR="006B0CC6" w:rsidRPr="00194F42" w:rsidRDefault="006B0CC6" w:rsidP="006B0CC6">
      <w:pPr>
        <w:rPr>
          <w:rFonts w:ascii="Arial" w:eastAsia="Arial Unicode MS" w:hAnsi="Arial" w:cs="Arial"/>
          <w:b/>
          <w:bCs/>
          <w:sz w:val="20"/>
          <w:szCs w:val="20"/>
          <w:lang w:val="en-GB"/>
        </w:rPr>
      </w:pPr>
      <w:proofErr w:type="spellStart"/>
      <w:proofErr w:type="gramStart"/>
      <w:r w:rsidRPr="00194F42">
        <w:rPr>
          <w:rFonts w:ascii="Arial" w:eastAsia="Arial Unicode MS" w:hAnsi="Arial" w:cs="Arial"/>
          <w:b/>
          <w:bCs/>
          <w:sz w:val="20"/>
          <w:szCs w:val="20"/>
          <w:lang w:val="en-GB"/>
        </w:rPr>
        <w:t>S.Pushpa</w:t>
      </w:r>
      <w:proofErr w:type="spellEnd"/>
      <w:proofErr w:type="gramEnd"/>
      <w:r w:rsidRPr="00194F42">
        <w:rPr>
          <w:rFonts w:ascii="Arial" w:eastAsia="Arial Unicode MS" w:hAnsi="Arial" w:cs="Arial"/>
          <w:b/>
          <w:bCs/>
          <w:sz w:val="20"/>
          <w:szCs w:val="20"/>
          <w:lang w:val="en-GB"/>
        </w:rPr>
        <w:t xml:space="preserve">, </w:t>
      </w:r>
      <w:proofErr w:type="spellStart"/>
      <w:r w:rsidRPr="00194F42">
        <w:rPr>
          <w:rFonts w:ascii="Arial" w:eastAsia="Arial Unicode MS" w:hAnsi="Arial" w:cs="Arial"/>
          <w:b/>
          <w:bCs/>
          <w:sz w:val="20"/>
          <w:szCs w:val="20"/>
          <w:lang w:val="en-GB"/>
        </w:rPr>
        <w:t>Panimalar</w:t>
      </w:r>
      <w:proofErr w:type="spellEnd"/>
      <w:r w:rsidRPr="00194F42">
        <w:rPr>
          <w:rFonts w:ascii="Arial" w:eastAsia="Arial Unicode MS" w:hAnsi="Arial" w:cs="Arial"/>
          <w:b/>
          <w:bCs/>
          <w:sz w:val="20"/>
          <w:szCs w:val="20"/>
          <w:lang w:val="en-GB"/>
        </w:rPr>
        <w:t xml:space="preserve"> ENGINEERING COLLEGE</w:t>
      </w:r>
      <w:r w:rsidRPr="00194F42">
        <w:rPr>
          <w:rFonts w:ascii="Arial" w:eastAsia="Arial Unicode MS" w:hAnsi="Arial" w:cs="Arial"/>
          <w:b/>
          <w:bCs/>
          <w:sz w:val="20"/>
          <w:szCs w:val="20"/>
          <w:lang w:val="en-GB"/>
        </w:rPr>
        <w:t xml:space="preserve">, </w:t>
      </w:r>
      <w:r w:rsidRPr="00194F42">
        <w:rPr>
          <w:rFonts w:ascii="Arial" w:eastAsia="Arial Unicode MS" w:hAnsi="Arial" w:cs="Arial"/>
          <w:b/>
          <w:bCs/>
          <w:sz w:val="20"/>
          <w:szCs w:val="20"/>
          <w:lang w:val="en-GB"/>
        </w:rPr>
        <w:t>India</w:t>
      </w:r>
    </w:p>
    <w:sectPr w:rsidR="006B0CC6" w:rsidRPr="00194F42">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A3D" w:rsidRDefault="00192A3D">
      <w:r>
        <w:separator/>
      </w:r>
    </w:p>
  </w:endnote>
  <w:endnote w:type="continuationSeparator" w:id="0">
    <w:p w:rsidR="00192A3D" w:rsidRDefault="0019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0EA" w:rsidRDefault="007970EA">
    <w:pPr>
      <w:pStyle w:val="Footer"/>
      <w:jc w:val="right"/>
    </w:pPr>
  </w:p>
  <w:p w:rsidR="007970EA" w:rsidRDefault="008413A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6670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66709">
      <w:rPr>
        <w:b/>
        <w:noProof/>
        <w:sz w:val="20"/>
      </w:rPr>
      <w:t>3</w:t>
    </w:r>
    <w:r>
      <w:rPr>
        <w:b/>
        <w:sz w:val="20"/>
      </w:rPr>
      <w:fldChar w:fldCharType="end"/>
    </w:r>
  </w:p>
  <w:p w:rsidR="007970EA" w:rsidRDefault="008413AB">
    <w:pPr>
      <w:pStyle w:val="Footer"/>
      <w:jc w:val="right"/>
      <w:rPr>
        <w:b/>
        <w:sz w:val="20"/>
      </w:rPr>
    </w:pPr>
    <w:r>
      <w:rPr>
        <w:b/>
        <w:sz w:val="20"/>
      </w:rPr>
      <w:t>V240326</w:t>
    </w:r>
  </w:p>
  <w:p w:rsidR="007970EA" w:rsidRDefault="007970EA">
    <w:pPr>
      <w:pStyle w:val="Footer"/>
      <w:jc w:val="right"/>
    </w:pPr>
  </w:p>
  <w:p w:rsidR="007970EA" w:rsidRDefault="007970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A3D" w:rsidRDefault="00192A3D">
      <w:r>
        <w:separator/>
      </w:r>
    </w:p>
  </w:footnote>
  <w:footnote w:type="continuationSeparator" w:id="0">
    <w:p w:rsidR="00192A3D" w:rsidRDefault="0019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0EA" w:rsidRDefault="007970EA">
    <w:pPr>
      <w:spacing w:before="100" w:beforeAutospacing="1" w:after="100" w:afterAutospacing="1"/>
      <w:jc w:val="center"/>
      <w:rPr>
        <w:rFonts w:ascii="Arial" w:hAnsi="Arial" w:cs="Arial"/>
        <w:b/>
        <w:bCs/>
        <w:color w:val="003399"/>
        <w:szCs w:val="20"/>
        <w:u w:val="single"/>
        <w:lang w:val="en-GB"/>
      </w:rPr>
    </w:pPr>
  </w:p>
  <w:p w:rsidR="007970EA" w:rsidRDefault="008413A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0EA"/>
    <w:rsid w:val="000F2122"/>
    <w:rsid w:val="00192A3D"/>
    <w:rsid w:val="00194F42"/>
    <w:rsid w:val="00307967"/>
    <w:rsid w:val="00376EB0"/>
    <w:rsid w:val="003821CB"/>
    <w:rsid w:val="003F416B"/>
    <w:rsid w:val="00532725"/>
    <w:rsid w:val="005D7707"/>
    <w:rsid w:val="00601288"/>
    <w:rsid w:val="006477D3"/>
    <w:rsid w:val="006B0CC6"/>
    <w:rsid w:val="00771F98"/>
    <w:rsid w:val="007970EA"/>
    <w:rsid w:val="007A7EFA"/>
    <w:rsid w:val="008413AB"/>
    <w:rsid w:val="008E36B4"/>
    <w:rsid w:val="00956076"/>
    <w:rsid w:val="00956CCA"/>
    <w:rsid w:val="00A12ED5"/>
    <w:rsid w:val="00BC42CE"/>
    <w:rsid w:val="00C329D6"/>
    <w:rsid w:val="00C77360"/>
    <w:rsid w:val="00E66709"/>
    <w:rsid w:val="00E67BF2"/>
    <w:rsid w:val="00FC45DC"/>
    <w:rsid w:val="00FD4EFF"/>
    <w:rsid w:val="00FF7C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538A8"/>
  <w15:docId w15:val="{DB354870-CA1D-4D7E-A8BA-20210472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288"/>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C42CE"/>
    <w:rPr>
      <w:color w:val="605E5C"/>
      <w:shd w:val="clear" w:color="auto" w:fill="E1DFDD"/>
    </w:rPr>
  </w:style>
  <w:style w:type="paragraph" w:customStyle="1" w:styleId="Affiliation">
    <w:name w:val="Affiliation"/>
    <w:basedOn w:val="Normal"/>
    <w:rsid w:val="006B0CC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621253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61780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23934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12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987</Words>
  <Characters>5629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31</cp:revision>
  <dcterms:created xsi:type="dcterms:W3CDTF">2026-03-24T06:15:00Z</dcterms:created>
  <dcterms:modified xsi:type="dcterms:W3CDTF">2026-04-16T08:07:00Z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