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CF0025" w14:paraId="4855F72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E4054C" w14:textId="77777777" w:rsidR="00A568D6" w:rsidRPr="00CF002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6AC3ABA" w14:textId="77777777" w:rsidR="00A568D6" w:rsidRPr="00CF0025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CF0025" w14:paraId="4EAC9CF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F8015E" w14:textId="77777777" w:rsidR="00A568D6" w:rsidRPr="00CF002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9593755" w14:textId="77777777" w:rsidR="00A568D6" w:rsidRPr="00CF0025" w:rsidRDefault="00346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Ms_JEAI_156522</w:t>
            </w:r>
          </w:p>
        </w:tc>
      </w:tr>
      <w:tr w:rsidR="00A568D6" w:rsidRPr="00CF0025" w14:paraId="5AC2D29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0E3E1E" w14:textId="77777777" w:rsidR="00A568D6" w:rsidRPr="00CF002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071D9F0" w14:textId="77777777" w:rsidR="00A568D6" w:rsidRPr="00CF0025" w:rsidRDefault="00346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>Paperless Agricultural Extension through QR Codes: A Conceptual Framework and Empirical Evaluation of the KVK Akola Initiative</w:t>
            </w:r>
          </w:p>
        </w:tc>
      </w:tr>
      <w:tr w:rsidR="00A568D6" w:rsidRPr="00CF0025" w14:paraId="64DD9C1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167F6A" w14:textId="77777777" w:rsidR="00A568D6" w:rsidRPr="00CF002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D22F00F" w14:textId="77777777" w:rsidR="00A568D6" w:rsidRPr="00CF0025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0602E50" w14:textId="77777777" w:rsidR="00A568D6" w:rsidRPr="00CF002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BAD157" w14:textId="77777777" w:rsidR="00A568D6" w:rsidRPr="00CF0025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DFDB10D" w14:textId="77777777" w:rsidR="00A568D6" w:rsidRPr="00CF0025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A4CBC7" w14:textId="77777777" w:rsidR="00A568D6" w:rsidRPr="00CF0025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2A8A9A" w14:textId="77777777" w:rsidR="00A568D6" w:rsidRPr="00CF0025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61412C7" w14:textId="77777777" w:rsidR="00A568D6" w:rsidRPr="00CF0025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F002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F002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B215E84" w14:textId="77777777" w:rsidR="00A568D6" w:rsidRPr="00CF0025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CF0025" w14:paraId="2BD4E7F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A33E277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383DA74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002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4606B35" w14:textId="77777777" w:rsidR="00A568D6" w:rsidRPr="00CF0025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00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00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1FDACA3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0000F01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1D4E201" w14:textId="77777777" w:rsidR="00A568D6" w:rsidRPr="00CF0025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EEEF4F6" w14:textId="4E71B142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will be useful for other KVK’s to develop QR based paperless extension module as well as for farming community for upgrading their knowledge.</w:t>
            </w:r>
          </w:p>
        </w:tc>
        <w:tc>
          <w:tcPr>
            <w:tcW w:w="1367" w:type="pct"/>
            <w:shd w:val="clear" w:color="auto" w:fill="auto"/>
          </w:tcPr>
          <w:p w14:paraId="30386ED7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0889B6" w14:textId="77777777" w:rsidR="00A568D6" w:rsidRPr="00CF0025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4597EAA7" w14:textId="77777777" w:rsidR="00A568D6" w:rsidRPr="00CF0025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7011E0A2" w14:textId="77777777" w:rsidR="00A568D6" w:rsidRPr="00CF0025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78E38A21" w14:textId="77777777" w:rsidR="00A568D6" w:rsidRPr="00CF0025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F002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C3707C1" w14:textId="77777777" w:rsidR="00A568D6" w:rsidRPr="00CF0025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CF0025" w14:paraId="700C2AA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6314303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AE4CA5E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002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63450CB" w14:textId="77777777" w:rsidR="00A568D6" w:rsidRPr="00CF0025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00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CF0025" w14:paraId="2AAE02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CD1745" w14:textId="77777777" w:rsidR="00A568D6" w:rsidRPr="00CF002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027A5F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D7337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D9E39E" w14:textId="31AE91FC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FDE7AF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4098F0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ACB2AD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002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C4F8DC3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E2F83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715482" w14:textId="11234572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C3E79A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5140B57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593F4F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02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DE84B3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5C069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035FDF" w14:textId="112BD22D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B81E526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0A5F55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7DE407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02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AA1C5ED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2BF5B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E3F0FB" w14:textId="592ABED2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7A0AED1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5506FA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5C2338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02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7BFC3CF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792F9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5E2BD5" w14:textId="57E75A26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0C447E6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021DA2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D43A2D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02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C8840C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EA6EF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D7124B" w14:textId="617A582B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4E57746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188EAD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FC7628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02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14DBFE5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752C4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BEE0E0" w14:textId="2D9546D5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8C5D525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527272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A214A3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02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8FE7998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BA7E4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B4B058" w14:textId="52CB31B8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DDE3A1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3DE305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9213C5" w14:textId="77777777" w:rsidR="00A568D6" w:rsidRPr="00CF002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0D189F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68478" w14:textId="77777777" w:rsidR="00A568D6" w:rsidRPr="00CF002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C4E168" w14:textId="68C50744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14:paraId="34084F9D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4EA2DA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4AE365" w14:textId="77777777" w:rsidR="00A568D6" w:rsidRPr="00CF002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902752D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6373B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91C440" w14:textId="69E74B8F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14:paraId="5F22A1B7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61786B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B289DA" w14:textId="77777777" w:rsidR="00A568D6" w:rsidRPr="00CF002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5F53ED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37BDE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53EC82" w14:textId="694A9912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2A5108B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05D118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CA9AFC" w14:textId="77777777" w:rsidR="00A568D6" w:rsidRPr="00CF002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A8A783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F30FE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776966" w14:textId="6DDF257F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1341D4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763F07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9F8F88" w14:textId="77777777" w:rsidR="00A568D6" w:rsidRPr="00CF002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522AA7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AFEC4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4C8496" w14:textId="24AE70CD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487511A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36965D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0C7DD1" w14:textId="77777777" w:rsidR="00A568D6" w:rsidRPr="00CF002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43B522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588BD16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CA9F67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D5204EA" w14:textId="532A1F18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3E935E53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24EDA4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8A5505" w14:textId="77777777" w:rsidR="00A568D6" w:rsidRPr="00CF002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EC6C6B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82946" w14:textId="77777777" w:rsidR="00A568D6" w:rsidRPr="00CF002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244B8F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A735A6E" w14:textId="11F7C585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661119E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C13582" w14:textId="77777777" w:rsidR="00A568D6" w:rsidRPr="00CF002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2E952A" w14:textId="77777777" w:rsidR="00A568D6" w:rsidRPr="00CF002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1D5D66" w14:textId="77777777" w:rsidR="00A568D6" w:rsidRPr="00CF002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94F689" w14:textId="77777777" w:rsidR="00A568D6" w:rsidRPr="00CF0025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F002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6C2AF94" w14:textId="77777777" w:rsidR="00A568D6" w:rsidRPr="00CF0025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CF0025" w14:paraId="1939DD6E" w14:textId="77777777" w:rsidTr="00DA3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5D67105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EBAA5C1" w14:textId="77777777" w:rsidR="00A568D6" w:rsidRPr="00CF002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002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975CE41" w14:textId="77777777" w:rsidR="00A568D6" w:rsidRPr="00CF0025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67767817" w14:textId="77777777" w:rsidR="00A568D6" w:rsidRPr="00CF0025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00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00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E9FA73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08BAF1AC" w14:textId="77777777" w:rsidTr="00DA3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F07BA8" w14:textId="77777777" w:rsidR="00A568D6" w:rsidRPr="00CF002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C4CCCD" w14:textId="77777777" w:rsidR="00A568D6" w:rsidRPr="00CF002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F1961D" w14:textId="77777777" w:rsidR="00A568D6" w:rsidRPr="00CF0025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2188E82" w14:textId="4D373A95" w:rsidR="00A568D6" w:rsidRPr="00CF0025" w:rsidRDefault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31FDF00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422" w:rsidRPr="00CF0025" w14:paraId="11BCF42F" w14:textId="77777777" w:rsidTr="00DA3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6D611D4" w14:textId="77777777" w:rsidR="00DA3422" w:rsidRPr="00CF0025" w:rsidRDefault="00DA3422" w:rsidP="00DA34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002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D76AA49" w14:textId="77777777" w:rsidR="00DA3422" w:rsidRPr="00CF0025" w:rsidRDefault="00DA3422" w:rsidP="00DA3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6F9C2C" w14:textId="77777777" w:rsidR="00DA3422" w:rsidRPr="00CF0025" w:rsidRDefault="00DA3422" w:rsidP="00DA3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0C6FBCE" w14:textId="68A1CF37" w:rsidR="00DA3422" w:rsidRPr="00CF0025" w:rsidRDefault="00DA3422" w:rsidP="00DA3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7CB6F409" w14:textId="77777777" w:rsidR="00DA3422" w:rsidRPr="00CF0025" w:rsidRDefault="00DA3422" w:rsidP="00DA3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422" w:rsidRPr="00CF0025" w14:paraId="09CDE900" w14:textId="77777777" w:rsidTr="00DA3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8F06CBE" w14:textId="77777777" w:rsidR="00DA3422" w:rsidRPr="00CF0025" w:rsidRDefault="00DA3422" w:rsidP="00DA3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F002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F0025">
              <w:rPr>
                <w:rFonts w:ascii="Arial" w:hAnsi="Arial" w:cs="Arial"/>
                <w:lang w:val="en-GB" w:eastAsia="en-US"/>
              </w:rPr>
              <w:br/>
            </w:r>
          </w:p>
          <w:p w14:paraId="5A887B4E" w14:textId="77777777" w:rsidR="00DA3422" w:rsidRPr="00CF0025" w:rsidRDefault="00DA3422" w:rsidP="00DA3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0EF47B6" w14:textId="22976F03" w:rsidR="00DA3422" w:rsidRPr="00CF0025" w:rsidRDefault="00DA3422" w:rsidP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369EEBEE" w14:textId="77777777" w:rsidR="00DA3422" w:rsidRPr="00CF0025" w:rsidRDefault="00DA3422" w:rsidP="00DA3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422" w:rsidRPr="00CF0025" w14:paraId="751FEBE0" w14:textId="77777777" w:rsidTr="00DA3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B7048D1" w14:textId="77777777" w:rsidR="00DA3422" w:rsidRPr="00CF0025" w:rsidRDefault="00DA3422" w:rsidP="00DA34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A64D05" w14:textId="77777777" w:rsidR="00DA3422" w:rsidRPr="00CF0025" w:rsidRDefault="00DA3422" w:rsidP="00DA3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E5A383" w14:textId="77777777" w:rsidR="00DA3422" w:rsidRPr="00CF0025" w:rsidRDefault="00DA3422" w:rsidP="00DA3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BECB9B" w14:textId="77777777" w:rsidR="00DA3422" w:rsidRPr="00CF0025" w:rsidRDefault="00DA3422" w:rsidP="00DA34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D95CC2E" w14:textId="268A8D80" w:rsidR="00DA3422" w:rsidRPr="00CF0025" w:rsidRDefault="00DA3422" w:rsidP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66C6D680" w14:textId="77777777" w:rsidR="00DA3422" w:rsidRPr="00CF0025" w:rsidRDefault="00DA3422" w:rsidP="00DA3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F0025" w14:paraId="0FCDB236" w14:textId="77777777" w:rsidTr="00DA342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4A8E87C" w14:textId="77777777" w:rsidR="00A568D6" w:rsidRPr="00CF002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EBBD7B" w14:textId="77777777" w:rsidR="00A568D6" w:rsidRPr="00CF002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D0E8C1" w14:textId="77777777" w:rsidR="00A568D6" w:rsidRPr="00CF002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7E227C" w14:textId="77777777" w:rsidR="00A568D6" w:rsidRPr="00CF002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FDB7F4" w14:textId="77777777" w:rsidR="00A568D6" w:rsidRPr="00CF002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286DB5E" w14:textId="71A713A3" w:rsidR="00A568D6" w:rsidRPr="00CF0025" w:rsidRDefault="00DA3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14:paraId="7A9A62D0" w14:textId="77777777" w:rsidR="00A568D6" w:rsidRPr="00CF002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3A83C7" w14:textId="77777777" w:rsidR="00A568D6" w:rsidRPr="00CF0025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CDE520C" w14:textId="77777777" w:rsidR="00A568D6" w:rsidRPr="00CF0025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7FE474A" w14:textId="77777777" w:rsidR="00A568D6" w:rsidRPr="00CF0025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4DC314B" w14:textId="52D81443" w:rsidR="00A568D6" w:rsidRPr="00CF0025" w:rsidRDefault="003C068F" w:rsidP="009403C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F002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E5BF46B" w14:textId="77777777" w:rsidR="00A568D6" w:rsidRPr="00CF0025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CF0025" w14:paraId="1B8E9620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8BC958B" w14:textId="77777777" w:rsidR="00A568D6" w:rsidRPr="00CF0025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002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5C1EC2F" w14:textId="77777777" w:rsidR="00A568D6" w:rsidRPr="00CF002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CF0025" w14:paraId="0B9E12FA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822154D" w14:textId="77777777" w:rsidR="00A568D6" w:rsidRPr="00CF002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E981658" w14:textId="77777777" w:rsidR="00A568D6" w:rsidRPr="00CF0025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CF0025" w14:paraId="5A38D279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8138B53" w14:textId="77777777" w:rsidR="00F83796" w:rsidRPr="00CF0025" w:rsidRDefault="00F83796" w:rsidP="00F8379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sz w:val="20"/>
                <w:szCs w:val="20"/>
                <w:lang w:val="en-GB"/>
              </w:rPr>
              <w:t>Few references should be added at the mentioned places. Minor correction in formatting has been done and should be incorporated.</w:t>
            </w:r>
          </w:p>
          <w:p w14:paraId="4A4AAE9A" w14:textId="60D4C7A4" w:rsidR="00A568D6" w:rsidRPr="00CF0025" w:rsidRDefault="00F83796" w:rsidP="00F837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025">
              <w:rPr>
                <w:rFonts w:ascii="Arial" w:hAnsi="Arial" w:cs="Arial"/>
                <w:sz w:val="20"/>
                <w:szCs w:val="20"/>
                <w:lang w:val="en-GB"/>
              </w:rPr>
              <w:t>Nice concept for Extension by KVK’S</w:t>
            </w:r>
          </w:p>
          <w:p w14:paraId="2E19231D" w14:textId="77777777" w:rsidR="00A568D6" w:rsidRPr="00CF002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64C8DC" w14:textId="77777777" w:rsidR="00A568D6" w:rsidRPr="00CF002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7A51AC" w14:textId="77777777" w:rsidR="00A568D6" w:rsidRPr="00CF002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D9C24B4" w14:textId="77777777" w:rsidR="00A568D6" w:rsidRPr="00CF002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0EF57EE" w14:textId="43DD52D5" w:rsidR="00A568D6" w:rsidRPr="00CF0025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CBF9357" w14:textId="7C8441E6" w:rsidR="00CF0025" w:rsidRPr="00CF0025" w:rsidRDefault="00CF002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F2EF8F8" w14:textId="77777777" w:rsidR="00CF0025" w:rsidRPr="00CF0025" w:rsidRDefault="00CF0025" w:rsidP="00CF002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7422869"/>
    </w:p>
    <w:p w14:paraId="78122525" w14:textId="77777777" w:rsidR="00CF0025" w:rsidRPr="00CF0025" w:rsidRDefault="00CF0025" w:rsidP="00CF00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7422816"/>
      <w:r w:rsidRPr="00CF0025">
        <w:rPr>
          <w:rFonts w:ascii="Arial" w:hAnsi="Arial" w:cs="Arial"/>
          <w:b/>
          <w:u w:val="single"/>
        </w:rPr>
        <w:t>Reviewer details:</w:t>
      </w:r>
    </w:p>
    <w:p w14:paraId="78E117D3" w14:textId="6B2801BD" w:rsidR="00CF0025" w:rsidRPr="00CF0025" w:rsidRDefault="00CF002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GoBack"/>
      <w:bookmarkEnd w:id="0"/>
      <w:bookmarkEnd w:id="1"/>
    </w:p>
    <w:p w14:paraId="78D78EE4" w14:textId="5D4204FA" w:rsidR="00CF0025" w:rsidRPr="00CF0025" w:rsidRDefault="00CF0025" w:rsidP="00CF002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CF0025">
        <w:rPr>
          <w:rFonts w:ascii="Arial" w:eastAsia="Arial Unicode MS" w:hAnsi="Arial" w:cs="Arial"/>
          <w:b/>
          <w:bCs/>
          <w:sz w:val="20"/>
          <w:szCs w:val="20"/>
          <w:lang w:val="en-GB"/>
        </w:rPr>
        <w:t>Nitu</w:t>
      </w:r>
      <w:proofErr w:type="spellEnd"/>
      <w:r w:rsidRPr="00CF002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Kumari</w:t>
      </w:r>
      <w:r w:rsidRPr="00CF002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F0025">
        <w:rPr>
          <w:rFonts w:ascii="Arial" w:eastAsia="Arial Unicode MS" w:hAnsi="Arial" w:cs="Arial"/>
          <w:b/>
          <w:bCs/>
          <w:sz w:val="20"/>
          <w:szCs w:val="20"/>
          <w:lang w:val="en-GB"/>
        </w:rPr>
        <w:t>Bihar Agricultural University, India</w:t>
      </w:r>
      <w:bookmarkEnd w:id="2"/>
    </w:p>
    <w:sectPr w:rsidR="00CF0025" w:rsidRPr="00CF002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AF686" w14:textId="77777777" w:rsidR="00720EF4" w:rsidRDefault="00720EF4">
      <w:r>
        <w:separator/>
      </w:r>
    </w:p>
  </w:endnote>
  <w:endnote w:type="continuationSeparator" w:id="0">
    <w:p w14:paraId="1FDC559D" w14:textId="77777777" w:rsidR="00720EF4" w:rsidRDefault="0072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D1B1" w14:textId="77777777" w:rsidR="00A568D6" w:rsidRDefault="00A568D6">
    <w:pPr>
      <w:pStyle w:val="Footer"/>
      <w:jc w:val="right"/>
    </w:pPr>
  </w:p>
  <w:p w14:paraId="5B0A5BC0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76EB688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D5D5AD2" w14:textId="77777777" w:rsidR="00A568D6" w:rsidRDefault="00A568D6">
    <w:pPr>
      <w:pStyle w:val="Footer"/>
      <w:jc w:val="right"/>
    </w:pPr>
  </w:p>
  <w:p w14:paraId="7171F4D7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797D4" w14:textId="77777777" w:rsidR="00720EF4" w:rsidRDefault="00720EF4">
      <w:r>
        <w:separator/>
      </w:r>
    </w:p>
  </w:footnote>
  <w:footnote w:type="continuationSeparator" w:id="0">
    <w:p w14:paraId="04C1ACFC" w14:textId="77777777" w:rsidR="00720EF4" w:rsidRDefault="0072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71AC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A5A980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46BC6"/>
    <w:rsid w:val="00064F9D"/>
    <w:rsid w:val="00105671"/>
    <w:rsid w:val="00164CD0"/>
    <w:rsid w:val="00281826"/>
    <w:rsid w:val="00346DE0"/>
    <w:rsid w:val="00362D7E"/>
    <w:rsid w:val="003C068F"/>
    <w:rsid w:val="00720EF4"/>
    <w:rsid w:val="009403CD"/>
    <w:rsid w:val="00A568D6"/>
    <w:rsid w:val="00A629D3"/>
    <w:rsid w:val="00C71CA0"/>
    <w:rsid w:val="00CF0025"/>
    <w:rsid w:val="00DA3422"/>
    <w:rsid w:val="00F82D59"/>
    <w:rsid w:val="00F8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4294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00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