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301E26">
        <w:trPr>
          <w:trHeight w:val="20"/>
          <w:jc w:val="center"/>
        </w:trPr>
        <w:tc>
          <w:tcPr>
            <w:tcW w:w="1186" w:type="pct"/>
            <w:shd w:val="clear" w:color="auto" w:fill="auto"/>
          </w:tcPr>
          <w:p w:rsidR="00A568D6" w:rsidRPr="00301E26" w:rsidRDefault="003C068F">
            <w:pPr>
              <w:pStyle w:val="BodyText"/>
              <w:ind w:left="90"/>
              <w:jc w:val="left"/>
              <w:rPr>
                <w:rFonts w:ascii="Arial" w:hAnsi="Arial" w:cs="Arial"/>
                <w:bCs/>
                <w:sz w:val="20"/>
                <w:szCs w:val="20"/>
                <w:lang w:val="en-GB"/>
              </w:rPr>
            </w:pPr>
            <w:r w:rsidRPr="00301E26">
              <w:rPr>
                <w:rFonts w:ascii="Arial" w:hAnsi="Arial" w:cs="Arial"/>
                <w:bCs/>
                <w:sz w:val="20"/>
                <w:szCs w:val="20"/>
                <w:lang w:val="en-GB"/>
              </w:rPr>
              <w:t>Journal Name:</w:t>
            </w:r>
          </w:p>
        </w:tc>
        <w:tc>
          <w:tcPr>
            <w:tcW w:w="3814" w:type="pct"/>
            <w:shd w:val="clear" w:color="auto" w:fill="auto"/>
          </w:tcPr>
          <w:p w:rsidR="00A568D6" w:rsidRPr="00301E26" w:rsidRDefault="003C068F">
            <w:pPr>
              <w:rPr>
                <w:rFonts w:ascii="Arial" w:hAnsi="Arial" w:cs="Arial"/>
                <w:b/>
                <w:bCs/>
                <w:color w:val="0000FF"/>
                <w:sz w:val="20"/>
                <w:szCs w:val="20"/>
                <w:lang w:val="en-GB"/>
              </w:rPr>
            </w:pPr>
            <w:r w:rsidRPr="00301E26">
              <w:rPr>
                <w:rFonts w:ascii="Arial" w:hAnsi="Arial" w:cs="Arial"/>
                <w:b/>
                <w:bCs/>
                <w:color w:val="0000FF"/>
                <w:sz w:val="20"/>
                <w:szCs w:val="20"/>
                <w:lang w:val="en-GB"/>
              </w:rPr>
              <w:t>Journal of Experimental Agriculture International</w:t>
            </w:r>
          </w:p>
        </w:tc>
      </w:tr>
      <w:tr w:rsidR="00A568D6" w:rsidRPr="00301E26">
        <w:trPr>
          <w:trHeight w:val="20"/>
          <w:jc w:val="center"/>
        </w:trPr>
        <w:tc>
          <w:tcPr>
            <w:tcW w:w="1186" w:type="pct"/>
            <w:shd w:val="clear" w:color="auto" w:fill="auto"/>
          </w:tcPr>
          <w:p w:rsidR="00A568D6" w:rsidRPr="00301E26" w:rsidRDefault="003C068F">
            <w:pPr>
              <w:pStyle w:val="BodyText"/>
              <w:ind w:left="90"/>
              <w:jc w:val="left"/>
              <w:rPr>
                <w:rFonts w:ascii="Arial" w:hAnsi="Arial" w:cs="Arial"/>
                <w:bCs/>
                <w:sz w:val="20"/>
                <w:szCs w:val="20"/>
                <w:lang w:val="en-GB"/>
              </w:rPr>
            </w:pPr>
            <w:r w:rsidRPr="00301E26">
              <w:rPr>
                <w:rFonts w:ascii="Arial" w:hAnsi="Arial" w:cs="Arial"/>
                <w:bCs/>
                <w:sz w:val="20"/>
                <w:szCs w:val="20"/>
                <w:lang w:val="en-GB"/>
              </w:rPr>
              <w:t>Manuscript Number:</w:t>
            </w:r>
          </w:p>
        </w:tc>
        <w:tc>
          <w:tcPr>
            <w:tcW w:w="3814" w:type="pct"/>
            <w:shd w:val="clear" w:color="auto" w:fill="auto"/>
          </w:tcPr>
          <w:p w:rsidR="00A568D6" w:rsidRPr="00301E26" w:rsidRDefault="00520944">
            <w:pPr>
              <w:pStyle w:val="NormalWeb"/>
              <w:spacing w:before="0" w:beforeAutospacing="0" w:after="0" w:afterAutospacing="0"/>
              <w:rPr>
                <w:rFonts w:ascii="Arial" w:hAnsi="Arial" w:cs="Arial"/>
                <w:b/>
                <w:bCs/>
                <w:sz w:val="20"/>
                <w:szCs w:val="20"/>
                <w:lang w:val="en-GB"/>
              </w:rPr>
            </w:pPr>
            <w:r w:rsidRPr="00301E26">
              <w:rPr>
                <w:rFonts w:ascii="Arial" w:hAnsi="Arial" w:cs="Arial"/>
                <w:b/>
                <w:bCs/>
                <w:sz w:val="20"/>
                <w:szCs w:val="20"/>
                <w:lang w:val="en-GB"/>
              </w:rPr>
              <w:t>Ms_JEAI_156490</w:t>
            </w:r>
          </w:p>
        </w:tc>
      </w:tr>
      <w:tr w:rsidR="00A568D6" w:rsidRPr="00301E26">
        <w:trPr>
          <w:trHeight w:val="20"/>
          <w:jc w:val="center"/>
        </w:trPr>
        <w:tc>
          <w:tcPr>
            <w:tcW w:w="1186" w:type="pct"/>
            <w:shd w:val="clear" w:color="auto" w:fill="auto"/>
          </w:tcPr>
          <w:p w:rsidR="00A568D6" w:rsidRPr="00301E26" w:rsidRDefault="003C068F">
            <w:pPr>
              <w:pStyle w:val="BodyText"/>
              <w:ind w:left="90"/>
              <w:jc w:val="left"/>
              <w:rPr>
                <w:rFonts w:ascii="Arial" w:hAnsi="Arial" w:cs="Arial"/>
                <w:bCs/>
                <w:sz w:val="20"/>
                <w:szCs w:val="20"/>
                <w:lang w:val="en-GB"/>
              </w:rPr>
            </w:pPr>
            <w:r w:rsidRPr="00301E26">
              <w:rPr>
                <w:rFonts w:ascii="Arial" w:hAnsi="Arial" w:cs="Arial"/>
                <w:bCs/>
                <w:sz w:val="20"/>
                <w:szCs w:val="20"/>
                <w:lang w:val="en-GB"/>
              </w:rPr>
              <w:t xml:space="preserve">Title of the Manuscript: </w:t>
            </w:r>
          </w:p>
        </w:tc>
        <w:tc>
          <w:tcPr>
            <w:tcW w:w="3814" w:type="pct"/>
            <w:shd w:val="clear" w:color="auto" w:fill="auto"/>
          </w:tcPr>
          <w:p w:rsidR="00A568D6" w:rsidRPr="00301E26" w:rsidRDefault="00520944">
            <w:pPr>
              <w:pStyle w:val="NormalWeb"/>
              <w:spacing w:before="0" w:beforeAutospacing="0" w:after="0" w:afterAutospacing="0"/>
              <w:rPr>
                <w:rFonts w:ascii="Arial" w:hAnsi="Arial" w:cs="Arial"/>
                <w:b/>
                <w:sz w:val="20"/>
                <w:szCs w:val="20"/>
                <w:lang w:val="en-GB"/>
              </w:rPr>
            </w:pPr>
            <w:r w:rsidRPr="00301E26">
              <w:rPr>
                <w:rFonts w:ascii="Arial" w:hAnsi="Arial" w:cs="Arial"/>
                <w:b/>
                <w:sz w:val="20"/>
                <w:szCs w:val="20"/>
                <w:lang w:val="en-GB"/>
              </w:rPr>
              <w:t xml:space="preserve">Genetic variability of tomato (Solanum </w:t>
            </w:r>
            <w:proofErr w:type="spellStart"/>
            <w:r w:rsidRPr="00301E26">
              <w:rPr>
                <w:rFonts w:ascii="Arial" w:hAnsi="Arial" w:cs="Arial"/>
                <w:b/>
                <w:sz w:val="20"/>
                <w:szCs w:val="20"/>
                <w:lang w:val="en-GB"/>
              </w:rPr>
              <w:t>lycopersicum</w:t>
            </w:r>
            <w:proofErr w:type="spellEnd"/>
            <w:r w:rsidRPr="00301E26">
              <w:rPr>
                <w:rFonts w:ascii="Arial" w:hAnsi="Arial" w:cs="Arial"/>
                <w:b/>
                <w:sz w:val="20"/>
                <w:szCs w:val="20"/>
                <w:lang w:val="en-GB"/>
              </w:rPr>
              <w:t xml:space="preserve"> L.) genotypes for growth and yield attributing traits</w:t>
            </w:r>
          </w:p>
        </w:tc>
      </w:tr>
      <w:tr w:rsidR="00A568D6" w:rsidRPr="00301E26">
        <w:trPr>
          <w:trHeight w:val="20"/>
          <w:jc w:val="center"/>
        </w:trPr>
        <w:tc>
          <w:tcPr>
            <w:tcW w:w="1186" w:type="pct"/>
            <w:shd w:val="clear" w:color="auto" w:fill="auto"/>
          </w:tcPr>
          <w:p w:rsidR="00A568D6" w:rsidRPr="00301E26" w:rsidRDefault="003C068F">
            <w:pPr>
              <w:pStyle w:val="BodyText"/>
              <w:ind w:left="90"/>
              <w:jc w:val="left"/>
              <w:rPr>
                <w:rFonts w:ascii="Arial" w:hAnsi="Arial" w:cs="Arial"/>
                <w:bCs/>
                <w:sz w:val="20"/>
                <w:szCs w:val="20"/>
                <w:lang w:val="en-GB"/>
              </w:rPr>
            </w:pPr>
            <w:r w:rsidRPr="00301E26">
              <w:rPr>
                <w:rFonts w:ascii="Arial" w:hAnsi="Arial" w:cs="Arial"/>
                <w:bCs/>
                <w:sz w:val="20"/>
                <w:szCs w:val="20"/>
                <w:lang w:val="en-GB"/>
              </w:rPr>
              <w:t>Type of the Article</w:t>
            </w:r>
          </w:p>
        </w:tc>
        <w:tc>
          <w:tcPr>
            <w:tcW w:w="3814" w:type="pct"/>
            <w:shd w:val="clear" w:color="auto" w:fill="auto"/>
          </w:tcPr>
          <w:p w:rsidR="00A568D6" w:rsidRPr="00301E26" w:rsidRDefault="003C068F">
            <w:pPr>
              <w:pStyle w:val="NormalWeb"/>
              <w:spacing w:before="0" w:beforeAutospacing="0" w:after="0" w:afterAutospacing="0"/>
              <w:rPr>
                <w:rFonts w:ascii="Arial" w:hAnsi="Arial" w:cs="Arial"/>
                <w:b/>
                <w:sz w:val="20"/>
                <w:szCs w:val="20"/>
                <w:lang w:val="en-GB"/>
              </w:rPr>
            </w:pPr>
            <w:r w:rsidRPr="00301E26">
              <w:rPr>
                <w:rFonts w:ascii="Arial" w:hAnsi="Arial" w:cs="Arial"/>
                <w:b/>
                <w:sz w:val="20"/>
                <w:szCs w:val="20"/>
                <w:lang w:val="en-GB"/>
              </w:rPr>
              <w:t>Research Article</w:t>
            </w:r>
          </w:p>
          <w:p w:rsidR="00A568D6" w:rsidRPr="00301E26" w:rsidRDefault="00A568D6">
            <w:pPr>
              <w:pStyle w:val="NormalWeb"/>
              <w:spacing w:before="0" w:beforeAutospacing="0" w:after="0" w:afterAutospacing="0"/>
              <w:rPr>
                <w:rFonts w:ascii="Arial" w:hAnsi="Arial" w:cs="Arial"/>
                <w:b/>
                <w:sz w:val="20"/>
                <w:szCs w:val="20"/>
                <w:lang w:val="en-GB"/>
              </w:rPr>
            </w:pPr>
          </w:p>
        </w:tc>
      </w:tr>
    </w:tbl>
    <w:p w:rsidR="00A568D6" w:rsidRPr="00301E26" w:rsidRDefault="00A568D6">
      <w:pPr>
        <w:pStyle w:val="BodyText"/>
        <w:rPr>
          <w:rFonts w:ascii="Arial" w:hAnsi="Arial" w:cs="Arial"/>
          <w:sz w:val="20"/>
          <w:szCs w:val="20"/>
          <w:lang w:val="en-GB"/>
        </w:rPr>
      </w:pPr>
    </w:p>
    <w:p w:rsidR="00A568D6" w:rsidRPr="00301E26" w:rsidRDefault="003C068F">
      <w:pPr>
        <w:pStyle w:val="BodyText"/>
        <w:rPr>
          <w:rFonts w:ascii="Arial" w:hAnsi="Arial" w:cs="Arial"/>
          <w:b/>
          <w:sz w:val="20"/>
          <w:szCs w:val="20"/>
          <w:u w:val="single"/>
          <w:lang w:val="en-GB"/>
        </w:rPr>
      </w:pPr>
      <w:r w:rsidRPr="00301E26">
        <w:rPr>
          <w:rFonts w:ascii="Arial" w:hAnsi="Arial" w:cs="Arial"/>
          <w:b/>
          <w:sz w:val="20"/>
          <w:szCs w:val="20"/>
          <w:highlight w:val="yellow"/>
          <w:u w:val="single"/>
          <w:lang w:val="en-GB"/>
        </w:rPr>
        <w:t>PART 1 (Importance of the manuscript)</w:t>
      </w:r>
      <w:r w:rsidRPr="00301E26">
        <w:rPr>
          <w:rFonts w:ascii="Arial" w:hAnsi="Arial" w:cs="Arial"/>
          <w:b/>
          <w:sz w:val="20"/>
          <w:szCs w:val="20"/>
          <w:u w:val="single"/>
          <w:lang w:val="en-GB"/>
        </w:rPr>
        <w:t xml:space="preserve"> </w:t>
      </w:r>
    </w:p>
    <w:p w:rsidR="00A568D6" w:rsidRPr="00301E26"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301E26">
        <w:trPr>
          <w:trHeight w:val="20"/>
          <w:jc w:val="center"/>
        </w:trPr>
        <w:tc>
          <w:tcPr>
            <w:tcW w:w="1789" w:type="pct"/>
            <w:shd w:val="clear" w:color="auto" w:fill="auto"/>
            <w:noWrap/>
          </w:tcPr>
          <w:p w:rsidR="00A568D6" w:rsidRPr="00301E26" w:rsidRDefault="00A568D6">
            <w:pPr>
              <w:pStyle w:val="Heading2"/>
              <w:jc w:val="left"/>
              <w:rPr>
                <w:rFonts w:ascii="Arial" w:hAnsi="Arial" w:cs="Arial"/>
                <w:lang w:val="en-GB"/>
              </w:rPr>
            </w:pPr>
          </w:p>
        </w:tc>
        <w:tc>
          <w:tcPr>
            <w:tcW w:w="1844" w:type="pct"/>
            <w:shd w:val="clear" w:color="auto" w:fill="auto"/>
          </w:tcPr>
          <w:p w:rsidR="00A568D6" w:rsidRPr="00301E26" w:rsidRDefault="003C068F">
            <w:pPr>
              <w:pStyle w:val="Heading2"/>
              <w:jc w:val="left"/>
              <w:rPr>
                <w:rFonts w:ascii="Arial" w:hAnsi="Arial" w:cs="Arial"/>
                <w:lang w:val="en-GB"/>
              </w:rPr>
            </w:pPr>
            <w:r w:rsidRPr="00301E26">
              <w:rPr>
                <w:rFonts w:ascii="Arial" w:hAnsi="Arial" w:cs="Arial"/>
                <w:lang w:val="en-GB"/>
              </w:rPr>
              <w:t>Comments of the Reviewers</w:t>
            </w:r>
          </w:p>
        </w:tc>
        <w:tc>
          <w:tcPr>
            <w:tcW w:w="1367" w:type="pct"/>
            <w:shd w:val="clear" w:color="auto" w:fill="auto"/>
          </w:tcPr>
          <w:p w:rsidR="00A568D6" w:rsidRPr="00301E26" w:rsidRDefault="003C068F">
            <w:pPr>
              <w:spacing w:after="160" w:line="259" w:lineRule="auto"/>
              <w:rPr>
                <w:rFonts w:ascii="Arial" w:eastAsia="Calibri" w:hAnsi="Arial" w:cs="Arial"/>
                <w:kern w:val="2"/>
                <w:sz w:val="20"/>
                <w:szCs w:val="20"/>
                <w:lang w:val="en-GB"/>
              </w:rPr>
            </w:pPr>
            <w:r w:rsidRPr="00301E26">
              <w:rPr>
                <w:rFonts w:ascii="Arial" w:eastAsia="Calibri" w:hAnsi="Arial" w:cs="Arial"/>
                <w:b/>
                <w:kern w:val="2"/>
                <w:sz w:val="20"/>
                <w:szCs w:val="20"/>
                <w:lang w:val="en-GB"/>
              </w:rPr>
              <w:t>Author’s Feedback</w:t>
            </w:r>
            <w:r w:rsidRPr="00301E26">
              <w:rPr>
                <w:rFonts w:ascii="Arial" w:eastAsia="Calibri" w:hAnsi="Arial" w:cs="Arial"/>
                <w:kern w:val="2"/>
                <w:sz w:val="20"/>
                <w:szCs w:val="20"/>
                <w:lang w:val="en-GB"/>
              </w:rPr>
              <w:t xml:space="preserve"> </w:t>
            </w:r>
          </w:p>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89" w:type="pct"/>
            <w:shd w:val="clear" w:color="auto" w:fill="auto"/>
            <w:noWrap/>
          </w:tcPr>
          <w:p w:rsidR="00A568D6" w:rsidRPr="00301E26" w:rsidRDefault="003C068F">
            <w:pPr>
              <w:rPr>
                <w:rFonts w:ascii="Arial" w:eastAsia="MS Mincho" w:hAnsi="Arial" w:cs="Arial"/>
                <w:bCs/>
                <w:sz w:val="20"/>
                <w:szCs w:val="20"/>
                <w:lang w:val="en-GB"/>
              </w:rPr>
            </w:pPr>
            <w:r w:rsidRPr="00301E26">
              <w:rPr>
                <w:rFonts w:ascii="Arial" w:hAnsi="Arial" w:cs="Arial"/>
                <w:b/>
                <w:bCs/>
                <w:sz w:val="20"/>
                <w:szCs w:val="20"/>
                <w:lang w:val="en-GB"/>
              </w:rPr>
              <w:t>Please write a few sentences regarding the importance of this manuscript for the scientific community.</w:t>
            </w:r>
            <w:r w:rsidRPr="00301E26">
              <w:rPr>
                <w:rFonts w:ascii="Arial" w:hAnsi="Arial" w:cs="Arial"/>
                <w:bCs/>
                <w:sz w:val="20"/>
                <w:szCs w:val="20"/>
                <w:lang w:val="en-GB"/>
              </w:rPr>
              <w:t xml:space="preserve"> A minimum of 3-4 sentences may be required for this part.</w:t>
            </w:r>
          </w:p>
        </w:tc>
        <w:tc>
          <w:tcPr>
            <w:tcW w:w="1844" w:type="pct"/>
            <w:shd w:val="clear" w:color="auto" w:fill="auto"/>
          </w:tcPr>
          <w:p w:rsidR="00A568D6" w:rsidRPr="00301E26" w:rsidRDefault="00377CAB" w:rsidP="00363DFD">
            <w:pPr>
              <w:pStyle w:val="ListParagraph"/>
              <w:ind w:left="0"/>
              <w:jc w:val="both"/>
              <w:rPr>
                <w:rFonts w:ascii="Arial" w:hAnsi="Arial" w:cs="Arial"/>
                <w:bCs/>
                <w:sz w:val="20"/>
                <w:szCs w:val="20"/>
                <w:lang w:val="en-GB"/>
              </w:rPr>
            </w:pPr>
            <w:r w:rsidRPr="00301E26">
              <w:rPr>
                <w:rFonts w:ascii="Arial" w:hAnsi="Arial" w:cs="Arial"/>
                <w:bCs/>
                <w:sz w:val="20"/>
                <w:szCs w:val="20"/>
                <w:lang w:val="en-GB"/>
              </w:rPr>
              <w:t xml:space="preserve">Tomato is very popular, important and widely grown crop in India. Enhancing its </w:t>
            </w:r>
            <w:r w:rsidR="00363DFD" w:rsidRPr="00301E26">
              <w:rPr>
                <w:rFonts w:ascii="Arial" w:hAnsi="Arial" w:cs="Arial"/>
                <w:bCs/>
                <w:sz w:val="20"/>
                <w:szCs w:val="20"/>
                <w:lang w:val="en-GB"/>
              </w:rPr>
              <w:t>productivity</w:t>
            </w:r>
            <w:r w:rsidRPr="00301E26">
              <w:rPr>
                <w:rFonts w:ascii="Arial" w:hAnsi="Arial" w:cs="Arial"/>
                <w:bCs/>
                <w:sz w:val="20"/>
                <w:szCs w:val="20"/>
                <w:lang w:val="en-GB"/>
              </w:rPr>
              <w:t xml:space="preserve"> requires development of superior hybrids and varieties for different agroecological conditions. Therefore, this type of study is must for selection of the parents with wide range of variability in the key traits, which can be effectively utilized in breeding programs.</w:t>
            </w:r>
          </w:p>
        </w:tc>
        <w:tc>
          <w:tcPr>
            <w:tcW w:w="1367" w:type="pct"/>
            <w:shd w:val="clear" w:color="auto" w:fill="auto"/>
          </w:tcPr>
          <w:p w:rsidR="00A568D6" w:rsidRPr="00301E26" w:rsidRDefault="00A568D6">
            <w:pPr>
              <w:pStyle w:val="Heading2"/>
              <w:jc w:val="left"/>
              <w:rPr>
                <w:rFonts w:ascii="Arial" w:hAnsi="Arial" w:cs="Arial"/>
                <w:b w:val="0"/>
                <w:lang w:val="en-GB"/>
              </w:rPr>
            </w:pPr>
          </w:p>
        </w:tc>
      </w:tr>
    </w:tbl>
    <w:p w:rsidR="00A568D6" w:rsidRPr="00301E26" w:rsidRDefault="00A568D6">
      <w:pPr>
        <w:rPr>
          <w:rFonts w:ascii="Arial" w:hAnsi="Arial" w:cs="Arial"/>
          <w:sz w:val="20"/>
          <w:szCs w:val="20"/>
          <w:lang w:val="en-GB"/>
        </w:rPr>
      </w:pPr>
    </w:p>
    <w:p w:rsidR="00A568D6" w:rsidRPr="00301E26" w:rsidRDefault="00A568D6">
      <w:pPr>
        <w:rPr>
          <w:rFonts w:ascii="Arial" w:hAnsi="Arial" w:cs="Arial"/>
          <w:sz w:val="20"/>
          <w:szCs w:val="20"/>
          <w:lang w:val="en-GB"/>
        </w:rPr>
      </w:pPr>
    </w:p>
    <w:p w:rsidR="00A568D6" w:rsidRPr="00301E26" w:rsidRDefault="00A568D6">
      <w:pPr>
        <w:rPr>
          <w:rFonts w:ascii="Arial" w:hAnsi="Arial" w:cs="Arial"/>
          <w:sz w:val="20"/>
          <w:szCs w:val="20"/>
          <w:lang w:val="en-GB"/>
        </w:rPr>
      </w:pPr>
    </w:p>
    <w:p w:rsidR="00A568D6" w:rsidRPr="00301E26" w:rsidRDefault="003C068F">
      <w:pPr>
        <w:pStyle w:val="Heading2"/>
        <w:jc w:val="left"/>
        <w:rPr>
          <w:rFonts w:ascii="Arial" w:hAnsi="Arial" w:cs="Arial"/>
          <w:highlight w:val="yellow"/>
          <w:u w:val="single"/>
          <w:lang w:val="en-GB"/>
        </w:rPr>
      </w:pPr>
      <w:r w:rsidRPr="00301E26">
        <w:rPr>
          <w:rFonts w:ascii="Arial" w:hAnsi="Arial" w:cs="Arial"/>
          <w:highlight w:val="yellow"/>
          <w:u w:val="single"/>
          <w:lang w:val="en-GB"/>
        </w:rPr>
        <w:t>PART 2.1 (Objective Evaluation)</w:t>
      </w:r>
    </w:p>
    <w:p w:rsidR="00A568D6" w:rsidRPr="00301E2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301E26">
        <w:trPr>
          <w:trHeight w:val="20"/>
          <w:tblHeader/>
          <w:jc w:val="center"/>
        </w:trPr>
        <w:tc>
          <w:tcPr>
            <w:tcW w:w="1790" w:type="pct"/>
            <w:shd w:val="clear" w:color="auto" w:fill="auto"/>
            <w:noWrap/>
          </w:tcPr>
          <w:p w:rsidR="00A568D6" w:rsidRPr="00301E26" w:rsidRDefault="00A568D6">
            <w:pPr>
              <w:pStyle w:val="Heading2"/>
              <w:jc w:val="left"/>
              <w:rPr>
                <w:rFonts w:ascii="Arial" w:hAnsi="Arial" w:cs="Arial"/>
                <w:lang w:val="en-GB"/>
              </w:rPr>
            </w:pPr>
          </w:p>
        </w:tc>
        <w:tc>
          <w:tcPr>
            <w:tcW w:w="1843" w:type="pct"/>
            <w:shd w:val="clear" w:color="auto" w:fill="auto"/>
          </w:tcPr>
          <w:p w:rsidR="00A568D6" w:rsidRPr="00301E26" w:rsidRDefault="003C068F">
            <w:pPr>
              <w:pStyle w:val="Heading2"/>
              <w:jc w:val="left"/>
              <w:rPr>
                <w:rFonts w:ascii="Arial" w:hAnsi="Arial" w:cs="Arial"/>
                <w:lang w:val="en-GB"/>
              </w:rPr>
            </w:pPr>
            <w:r w:rsidRPr="00301E26">
              <w:rPr>
                <w:rFonts w:ascii="Arial" w:hAnsi="Arial" w:cs="Arial"/>
                <w:lang w:val="en-GB"/>
              </w:rPr>
              <w:t>Rating of the Reviewers</w:t>
            </w:r>
          </w:p>
        </w:tc>
        <w:tc>
          <w:tcPr>
            <w:tcW w:w="1367" w:type="pct"/>
            <w:shd w:val="clear" w:color="auto" w:fill="auto"/>
          </w:tcPr>
          <w:p w:rsidR="00A568D6" w:rsidRPr="00301E26" w:rsidRDefault="003C068F">
            <w:pPr>
              <w:spacing w:after="160" w:line="259" w:lineRule="auto"/>
              <w:rPr>
                <w:rFonts w:ascii="Arial" w:hAnsi="Arial" w:cs="Arial"/>
                <w:b/>
                <w:sz w:val="20"/>
                <w:szCs w:val="20"/>
                <w:lang w:val="en-GB"/>
              </w:rPr>
            </w:pPr>
            <w:r w:rsidRPr="00301E26">
              <w:rPr>
                <w:rFonts w:ascii="Arial" w:eastAsia="Calibri" w:hAnsi="Arial" w:cs="Arial"/>
                <w:b/>
                <w:kern w:val="2"/>
                <w:sz w:val="20"/>
                <w:szCs w:val="20"/>
                <w:lang w:val="en-GB"/>
              </w:rPr>
              <w:t>Author’s Feedback</w:t>
            </w:r>
            <w:r w:rsidRPr="00301E26">
              <w:rPr>
                <w:rFonts w:ascii="Arial" w:eastAsia="Calibri" w:hAnsi="Arial" w:cs="Arial"/>
                <w:kern w:val="2"/>
                <w:sz w:val="20"/>
                <w:szCs w:val="20"/>
                <w:lang w:val="en-GB"/>
              </w:rPr>
              <w:t xml:space="preserve"> </w:t>
            </w: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bCs/>
                <w:sz w:val="20"/>
                <w:szCs w:val="20"/>
                <w:lang w:val="en-GB"/>
              </w:rPr>
            </w:pPr>
            <w:r w:rsidRPr="00301E26">
              <w:rPr>
                <w:rFonts w:ascii="Arial" w:hAnsi="Arial" w:cs="Arial"/>
                <w:b/>
                <w:bCs/>
                <w:sz w:val="20"/>
                <w:szCs w:val="20"/>
                <w:lang w:val="en-GB"/>
              </w:rPr>
              <w:t xml:space="preserve">1. Is the title clear and appropriate for the study? </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u w:val="single"/>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363DFD">
            <w:pPr>
              <w:ind w:left="360"/>
              <w:rPr>
                <w:rFonts w:ascii="Arial" w:hAnsi="Arial" w:cs="Arial"/>
                <w:b/>
                <w:bCs/>
                <w:sz w:val="20"/>
                <w:szCs w:val="20"/>
                <w:lang w:val="en-GB"/>
              </w:rPr>
            </w:pPr>
            <w:r w:rsidRPr="00301E26">
              <w:rPr>
                <w:rFonts w:ascii="Arial" w:hAnsi="Arial" w:cs="Arial"/>
                <w:b/>
                <w:bCs/>
                <w:sz w:val="20"/>
                <w:szCs w:val="20"/>
                <w:lang w:val="en-GB"/>
              </w:rPr>
              <w:t>4</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 xml:space="preserve">2. Is the abstract of the article comprehensive? </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2</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3. Are the keywords appropriate and useful?</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4</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4. Is the background information of the paper sufficient and well organized?</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4</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5. Are the research objectives/hypotheses clearly stated?</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4</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6. Is the literature review relevant and up to date?</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3</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7. Is the research methodology appropriate for the study?</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rsidP="00114500">
            <w:pPr>
              <w:ind w:left="360"/>
              <w:rPr>
                <w:rFonts w:ascii="Arial" w:hAnsi="Arial" w:cs="Arial"/>
                <w:b/>
                <w:bCs/>
                <w:sz w:val="20"/>
                <w:szCs w:val="20"/>
                <w:lang w:val="en-GB"/>
              </w:rPr>
            </w:pPr>
            <w:r w:rsidRPr="00301E26">
              <w:rPr>
                <w:rFonts w:ascii="Arial" w:hAnsi="Arial" w:cs="Arial"/>
                <w:b/>
                <w:bCs/>
                <w:sz w:val="20"/>
                <w:szCs w:val="20"/>
                <w:lang w:val="en-GB"/>
              </w:rPr>
              <w:t xml:space="preserve">3 </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8. Were ethical issues properly addressed (if applicable)?</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4</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sz w:val="20"/>
                <w:szCs w:val="20"/>
                <w:lang w:val="en-GB"/>
              </w:rPr>
            </w:pPr>
            <w:r w:rsidRPr="00301E26">
              <w:rPr>
                <w:rFonts w:ascii="Arial" w:hAnsi="Arial" w:cs="Arial"/>
                <w:b/>
                <w:sz w:val="20"/>
                <w:szCs w:val="20"/>
                <w:lang w:val="en-GB"/>
              </w:rPr>
              <w:t xml:space="preserve">9. Are the results presented clearly? </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bCs/>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pStyle w:val="ListParagraph"/>
              <w:ind w:left="0"/>
              <w:rPr>
                <w:rFonts w:ascii="Arial" w:hAnsi="Arial" w:cs="Arial"/>
                <w:b/>
                <w:bCs/>
                <w:sz w:val="20"/>
                <w:szCs w:val="20"/>
                <w:lang w:val="en-GB"/>
              </w:rPr>
            </w:pPr>
            <w:r w:rsidRPr="00301E26">
              <w:rPr>
                <w:rFonts w:ascii="Arial" w:hAnsi="Arial" w:cs="Arial"/>
                <w:b/>
                <w:bCs/>
                <w:sz w:val="20"/>
                <w:szCs w:val="20"/>
                <w:lang w:val="en-GB"/>
              </w:rPr>
              <w:t>2</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sz w:val="20"/>
                <w:szCs w:val="20"/>
                <w:lang w:val="en-GB"/>
              </w:rPr>
            </w:pPr>
            <w:r w:rsidRPr="00301E26">
              <w:rPr>
                <w:rFonts w:ascii="Arial" w:hAnsi="Arial" w:cs="Arial"/>
                <w:b/>
                <w:sz w:val="20"/>
                <w:szCs w:val="20"/>
                <w:lang w:val="en-GB"/>
              </w:rPr>
              <w:t>10. Are tables and figures clear, relevant, and necessary?</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3</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sz w:val="20"/>
                <w:szCs w:val="20"/>
                <w:lang w:val="en-GB"/>
              </w:rPr>
            </w:pPr>
            <w:r w:rsidRPr="00301E26">
              <w:rPr>
                <w:rFonts w:ascii="Arial" w:hAnsi="Arial" w:cs="Arial"/>
                <w:b/>
                <w:sz w:val="20"/>
                <w:szCs w:val="20"/>
                <w:lang w:val="en-GB"/>
              </w:rPr>
              <w:t>11. Does the discussion relate findings to existing literature?</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2</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sz w:val="20"/>
                <w:szCs w:val="20"/>
                <w:lang w:val="en-GB"/>
              </w:rPr>
            </w:pPr>
            <w:r w:rsidRPr="00301E26">
              <w:rPr>
                <w:rFonts w:ascii="Arial" w:hAnsi="Arial" w:cs="Arial"/>
                <w:b/>
                <w:sz w:val="20"/>
                <w:szCs w:val="20"/>
                <w:lang w:val="en-GB"/>
              </w:rPr>
              <w:t>12. Are the conclusions supported by the data?</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2</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sz w:val="20"/>
                <w:szCs w:val="20"/>
                <w:lang w:val="en-GB"/>
              </w:rPr>
            </w:pPr>
            <w:r w:rsidRPr="00301E26">
              <w:rPr>
                <w:rFonts w:ascii="Arial" w:hAnsi="Arial" w:cs="Arial"/>
                <w:b/>
                <w:sz w:val="20"/>
                <w:szCs w:val="20"/>
                <w:lang w:val="en-GB"/>
              </w:rPr>
              <w:t>13. Are the limitations of the study discussed?</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3</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sz w:val="20"/>
                <w:szCs w:val="20"/>
                <w:lang w:val="en-GB"/>
              </w:rPr>
            </w:pPr>
            <w:r w:rsidRPr="00301E26">
              <w:rPr>
                <w:rFonts w:ascii="Arial" w:hAnsi="Arial" w:cs="Arial"/>
                <w:b/>
                <w:sz w:val="20"/>
                <w:szCs w:val="20"/>
                <w:lang w:val="en-GB"/>
              </w:rPr>
              <w:t>14. Are the references relevant and sufficient (in number)?</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lastRenderedPageBreak/>
              <w:t xml:space="preserve">5 = Excellent 4 = Good 3 = Satisfactory 2 = Needs Improvement 1 = Poor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lastRenderedPageBreak/>
              <w:t>4</w:t>
            </w:r>
          </w:p>
        </w:tc>
        <w:tc>
          <w:tcPr>
            <w:tcW w:w="1367"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790" w:type="pct"/>
            <w:shd w:val="clear" w:color="auto" w:fill="auto"/>
            <w:noWrap/>
          </w:tcPr>
          <w:p w:rsidR="00A568D6" w:rsidRPr="00301E26" w:rsidRDefault="003C068F">
            <w:pPr>
              <w:rPr>
                <w:rFonts w:ascii="Arial" w:hAnsi="Arial" w:cs="Arial"/>
                <w:b/>
                <w:sz w:val="20"/>
                <w:szCs w:val="20"/>
                <w:lang w:val="en-GB"/>
              </w:rPr>
            </w:pPr>
            <w:r w:rsidRPr="00301E26">
              <w:rPr>
                <w:rFonts w:ascii="Arial" w:hAnsi="Arial" w:cs="Arial"/>
                <w:b/>
                <w:sz w:val="20"/>
                <w:szCs w:val="20"/>
                <w:lang w:val="en-GB"/>
              </w:rPr>
              <w:t>15. Is the manuscript written in clear and understandable language?</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Rating Scale: </w:t>
            </w:r>
          </w:p>
          <w:p w:rsidR="00A568D6" w:rsidRPr="00301E26" w:rsidRDefault="003C068F">
            <w:pPr>
              <w:rPr>
                <w:rFonts w:ascii="Arial" w:hAnsi="Arial" w:cs="Arial"/>
                <w:color w:val="404040"/>
                <w:sz w:val="20"/>
                <w:szCs w:val="20"/>
                <w:shd w:val="clear" w:color="auto" w:fill="FFFFFF"/>
                <w:lang w:val="en-GB"/>
              </w:rPr>
            </w:pPr>
            <w:r w:rsidRPr="00301E26">
              <w:rPr>
                <w:rFonts w:ascii="Arial" w:hAnsi="Arial" w:cs="Arial"/>
                <w:color w:val="404040"/>
                <w:sz w:val="20"/>
                <w:szCs w:val="20"/>
                <w:shd w:val="clear" w:color="auto" w:fill="FFFFFF"/>
                <w:lang w:val="en-GB"/>
              </w:rPr>
              <w:t xml:space="preserve">5 = Excellent 4 = Good 3 = Satisfactory 2 = Needs Improvement 1 = Poor </w:t>
            </w:r>
          </w:p>
          <w:p w:rsidR="00A568D6" w:rsidRPr="00301E26" w:rsidRDefault="003C068F">
            <w:pPr>
              <w:rPr>
                <w:rFonts w:ascii="Arial" w:hAnsi="Arial" w:cs="Arial"/>
                <w:sz w:val="20"/>
                <w:szCs w:val="20"/>
                <w:lang w:val="en-GB"/>
              </w:rPr>
            </w:pPr>
            <w:r w:rsidRPr="00301E2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4</w:t>
            </w:r>
          </w:p>
        </w:tc>
        <w:tc>
          <w:tcPr>
            <w:tcW w:w="1367" w:type="pct"/>
            <w:shd w:val="clear" w:color="auto" w:fill="auto"/>
          </w:tcPr>
          <w:p w:rsidR="00A568D6" w:rsidRPr="00301E26" w:rsidRDefault="00A568D6">
            <w:pPr>
              <w:pStyle w:val="Heading2"/>
              <w:jc w:val="left"/>
              <w:rPr>
                <w:rFonts w:ascii="Arial" w:hAnsi="Arial" w:cs="Arial"/>
                <w:b w:val="0"/>
                <w:lang w:val="en-GB"/>
              </w:rPr>
            </w:pPr>
          </w:p>
        </w:tc>
      </w:tr>
    </w:tbl>
    <w:p w:rsidR="00A568D6" w:rsidRPr="00301E26" w:rsidRDefault="00A568D6">
      <w:pPr>
        <w:pStyle w:val="BodyText"/>
        <w:rPr>
          <w:rFonts w:ascii="Arial" w:hAnsi="Arial" w:cs="Arial"/>
          <w:b/>
          <w:bCs/>
          <w:sz w:val="20"/>
          <w:szCs w:val="20"/>
          <w:u w:val="single"/>
          <w:lang w:val="en-GB"/>
        </w:rPr>
      </w:pPr>
    </w:p>
    <w:p w:rsidR="00A568D6" w:rsidRPr="00301E26" w:rsidRDefault="00A568D6">
      <w:pPr>
        <w:pStyle w:val="BodyText"/>
        <w:rPr>
          <w:rFonts w:ascii="Arial" w:hAnsi="Arial" w:cs="Arial"/>
          <w:b/>
          <w:bCs/>
          <w:sz w:val="20"/>
          <w:szCs w:val="20"/>
          <w:u w:val="single"/>
          <w:lang w:val="en-GB"/>
        </w:rPr>
      </w:pPr>
    </w:p>
    <w:p w:rsidR="00A568D6" w:rsidRPr="00301E26" w:rsidRDefault="00A568D6">
      <w:pPr>
        <w:pStyle w:val="BodyText"/>
        <w:rPr>
          <w:rFonts w:ascii="Arial" w:hAnsi="Arial" w:cs="Arial"/>
          <w:b/>
          <w:bCs/>
          <w:sz w:val="20"/>
          <w:szCs w:val="20"/>
          <w:u w:val="single"/>
          <w:lang w:val="en-GB"/>
        </w:rPr>
      </w:pPr>
    </w:p>
    <w:p w:rsidR="00A568D6" w:rsidRPr="00301E26" w:rsidRDefault="003C068F">
      <w:pPr>
        <w:pStyle w:val="Heading2"/>
        <w:jc w:val="left"/>
        <w:rPr>
          <w:rFonts w:ascii="Arial" w:hAnsi="Arial" w:cs="Arial"/>
          <w:u w:val="single"/>
          <w:lang w:val="en-GB"/>
        </w:rPr>
      </w:pPr>
      <w:r w:rsidRPr="00301E26">
        <w:rPr>
          <w:rFonts w:ascii="Arial" w:hAnsi="Arial" w:cs="Arial"/>
          <w:highlight w:val="yellow"/>
          <w:u w:val="single"/>
          <w:lang w:val="en-GB"/>
        </w:rPr>
        <w:t>PART 2.2 (Subjective Evaluation)</w:t>
      </w:r>
    </w:p>
    <w:p w:rsidR="00A568D6" w:rsidRPr="00301E2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301E26">
        <w:trPr>
          <w:trHeight w:val="20"/>
          <w:jc w:val="center"/>
        </w:trPr>
        <w:tc>
          <w:tcPr>
            <w:tcW w:w="1672" w:type="pct"/>
            <w:shd w:val="clear" w:color="auto" w:fill="auto"/>
            <w:noWrap/>
          </w:tcPr>
          <w:p w:rsidR="00A568D6" w:rsidRPr="00301E26" w:rsidRDefault="00A568D6">
            <w:pPr>
              <w:pStyle w:val="Heading2"/>
              <w:jc w:val="left"/>
              <w:rPr>
                <w:rFonts w:ascii="Arial" w:hAnsi="Arial" w:cs="Arial"/>
                <w:lang w:val="en-GB"/>
              </w:rPr>
            </w:pPr>
          </w:p>
        </w:tc>
        <w:tc>
          <w:tcPr>
            <w:tcW w:w="1786" w:type="pct"/>
            <w:shd w:val="clear" w:color="auto" w:fill="auto"/>
          </w:tcPr>
          <w:p w:rsidR="00A568D6" w:rsidRPr="00301E26" w:rsidRDefault="003C068F">
            <w:pPr>
              <w:pStyle w:val="Heading2"/>
              <w:jc w:val="left"/>
              <w:rPr>
                <w:rFonts w:ascii="Arial" w:hAnsi="Arial" w:cs="Arial"/>
                <w:lang w:val="en-GB"/>
              </w:rPr>
            </w:pPr>
            <w:r w:rsidRPr="00301E26">
              <w:rPr>
                <w:rFonts w:ascii="Arial" w:hAnsi="Arial" w:cs="Arial"/>
                <w:lang w:val="en-GB"/>
              </w:rPr>
              <w:t>Reviewer’s comment</w:t>
            </w:r>
          </w:p>
          <w:p w:rsidR="00A568D6" w:rsidRPr="00301E26" w:rsidRDefault="00A568D6">
            <w:pPr>
              <w:rPr>
                <w:rFonts w:ascii="Arial" w:hAnsi="Arial" w:cs="Arial"/>
                <w:sz w:val="20"/>
                <w:szCs w:val="20"/>
                <w:lang w:val="en-GB"/>
              </w:rPr>
            </w:pPr>
          </w:p>
        </w:tc>
        <w:tc>
          <w:tcPr>
            <w:tcW w:w="1543" w:type="pct"/>
            <w:shd w:val="clear" w:color="auto" w:fill="auto"/>
          </w:tcPr>
          <w:p w:rsidR="00A568D6" w:rsidRPr="00301E26" w:rsidRDefault="003C068F">
            <w:pPr>
              <w:spacing w:after="160" w:line="259" w:lineRule="auto"/>
              <w:rPr>
                <w:rFonts w:ascii="Arial" w:eastAsia="Calibri" w:hAnsi="Arial" w:cs="Arial"/>
                <w:kern w:val="2"/>
                <w:sz w:val="20"/>
                <w:szCs w:val="20"/>
                <w:lang w:val="en-IN"/>
              </w:rPr>
            </w:pPr>
            <w:r w:rsidRPr="00301E26">
              <w:rPr>
                <w:rFonts w:ascii="Arial" w:eastAsia="Calibri" w:hAnsi="Arial" w:cs="Arial"/>
                <w:b/>
                <w:kern w:val="2"/>
                <w:sz w:val="20"/>
                <w:szCs w:val="20"/>
                <w:lang w:val="en-IN"/>
              </w:rPr>
              <w:t>Author’s Feedback</w:t>
            </w:r>
            <w:r w:rsidRPr="00301E26">
              <w:rPr>
                <w:rFonts w:ascii="Arial" w:eastAsia="Calibri" w:hAnsi="Arial" w:cs="Arial"/>
                <w:kern w:val="2"/>
                <w:sz w:val="20"/>
                <w:szCs w:val="20"/>
                <w:lang w:val="en-IN"/>
              </w:rPr>
              <w:t xml:space="preserve"> (It is mandatory that authors should write his/her feedback here)</w:t>
            </w:r>
          </w:p>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672" w:type="pct"/>
            <w:shd w:val="clear" w:color="auto" w:fill="auto"/>
            <w:noWrap/>
          </w:tcPr>
          <w:p w:rsidR="00A568D6" w:rsidRPr="00301E26" w:rsidRDefault="003C068F">
            <w:pPr>
              <w:rPr>
                <w:rFonts w:ascii="Arial" w:hAnsi="Arial" w:cs="Arial"/>
                <w:b/>
                <w:bCs/>
                <w:sz w:val="20"/>
                <w:szCs w:val="20"/>
                <w:lang w:val="en-GB"/>
              </w:rPr>
            </w:pPr>
            <w:r w:rsidRPr="00301E26">
              <w:rPr>
                <w:rFonts w:ascii="Arial" w:hAnsi="Arial" w:cs="Arial"/>
                <w:b/>
                <w:bCs/>
                <w:sz w:val="20"/>
                <w:szCs w:val="20"/>
                <w:lang w:val="en-GB"/>
              </w:rPr>
              <w:t>Is the title of the article suitable?</w:t>
            </w:r>
          </w:p>
          <w:p w:rsidR="00A568D6" w:rsidRPr="00301E26" w:rsidRDefault="00A568D6">
            <w:pPr>
              <w:rPr>
                <w:rFonts w:ascii="Arial" w:hAnsi="Arial" w:cs="Arial"/>
                <w:bCs/>
                <w:sz w:val="20"/>
                <w:szCs w:val="20"/>
                <w:lang w:val="en-GB"/>
              </w:rPr>
            </w:pPr>
          </w:p>
          <w:p w:rsidR="00A568D6" w:rsidRPr="00301E26" w:rsidRDefault="003C068F">
            <w:pPr>
              <w:rPr>
                <w:rFonts w:ascii="Arial" w:hAnsi="Arial" w:cs="Arial"/>
                <w:sz w:val="20"/>
                <w:szCs w:val="20"/>
                <w:u w:val="single"/>
                <w:lang w:val="en-GB"/>
              </w:rPr>
            </w:pPr>
            <w:r w:rsidRPr="00301E2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Yes</w:t>
            </w:r>
          </w:p>
        </w:tc>
        <w:tc>
          <w:tcPr>
            <w:tcW w:w="1543"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672" w:type="pct"/>
            <w:shd w:val="clear" w:color="auto" w:fill="auto"/>
            <w:noWrap/>
          </w:tcPr>
          <w:p w:rsidR="00A568D6" w:rsidRPr="00301E26" w:rsidRDefault="003C068F">
            <w:pPr>
              <w:pStyle w:val="Heading2"/>
              <w:jc w:val="left"/>
              <w:rPr>
                <w:rFonts w:ascii="Arial" w:hAnsi="Arial" w:cs="Arial"/>
                <w:lang w:val="en-GB"/>
              </w:rPr>
            </w:pPr>
            <w:r w:rsidRPr="00301E26">
              <w:rPr>
                <w:rFonts w:ascii="Arial" w:hAnsi="Arial" w:cs="Arial"/>
                <w:lang w:val="en-GB"/>
              </w:rPr>
              <w:t xml:space="preserve">Is the abstract of the article comprehensive? </w:t>
            </w:r>
          </w:p>
          <w:p w:rsidR="00A568D6" w:rsidRPr="00301E26" w:rsidRDefault="00A568D6">
            <w:pPr>
              <w:rPr>
                <w:rFonts w:ascii="Arial" w:hAnsi="Arial" w:cs="Arial"/>
                <w:bCs/>
                <w:sz w:val="20"/>
                <w:szCs w:val="20"/>
                <w:lang w:val="en-GB"/>
              </w:rPr>
            </w:pPr>
          </w:p>
          <w:p w:rsidR="00A568D6" w:rsidRPr="00301E26" w:rsidRDefault="003C068F">
            <w:pPr>
              <w:rPr>
                <w:rFonts w:ascii="Arial" w:hAnsi="Arial" w:cs="Arial"/>
                <w:sz w:val="20"/>
                <w:szCs w:val="20"/>
                <w:lang w:val="en-GB"/>
              </w:rPr>
            </w:pPr>
            <w:r w:rsidRPr="00301E2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301E26" w:rsidRDefault="00114500">
            <w:pPr>
              <w:ind w:left="360"/>
              <w:rPr>
                <w:rFonts w:ascii="Arial" w:hAnsi="Arial" w:cs="Arial"/>
                <w:b/>
                <w:bCs/>
                <w:sz w:val="20"/>
                <w:szCs w:val="20"/>
                <w:lang w:val="en-GB"/>
              </w:rPr>
            </w:pPr>
            <w:r w:rsidRPr="00301E26">
              <w:rPr>
                <w:rFonts w:ascii="Arial" w:hAnsi="Arial" w:cs="Arial"/>
                <w:b/>
                <w:bCs/>
                <w:sz w:val="20"/>
                <w:szCs w:val="20"/>
                <w:lang w:val="en-GB"/>
              </w:rPr>
              <w:t>NO (write the results more precisely and should not include the data)</w:t>
            </w:r>
          </w:p>
        </w:tc>
        <w:tc>
          <w:tcPr>
            <w:tcW w:w="1543"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672" w:type="pct"/>
            <w:shd w:val="clear" w:color="auto" w:fill="auto"/>
            <w:noWrap/>
          </w:tcPr>
          <w:p w:rsidR="00A568D6" w:rsidRPr="00301E26" w:rsidRDefault="003C068F">
            <w:pPr>
              <w:pStyle w:val="Heading2"/>
              <w:jc w:val="left"/>
              <w:rPr>
                <w:rFonts w:ascii="Arial" w:hAnsi="Arial" w:cs="Arial"/>
                <w:b w:val="0"/>
                <w:lang w:val="en-GB"/>
              </w:rPr>
            </w:pPr>
            <w:r w:rsidRPr="00301E26">
              <w:rPr>
                <w:rFonts w:ascii="Arial" w:hAnsi="Arial" w:cs="Arial"/>
                <w:lang w:val="en-GB"/>
              </w:rPr>
              <w:t xml:space="preserve">Is the manuscript scientifically correct? </w:t>
            </w:r>
            <w:r w:rsidRPr="00301E26">
              <w:rPr>
                <w:rFonts w:ascii="Arial" w:hAnsi="Arial" w:cs="Arial"/>
                <w:lang w:val="en-GB"/>
              </w:rPr>
              <w:br/>
            </w:r>
          </w:p>
          <w:p w:rsidR="00A568D6" w:rsidRPr="00301E26" w:rsidRDefault="003C068F">
            <w:pPr>
              <w:rPr>
                <w:rFonts w:ascii="Arial" w:hAnsi="Arial" w:cs="Arial"/>
                <w:b/>
                <w:sz w:val="20"/>
                <w:szCs w:val="20"/>
                <w:lang w:val="en-GB"/>
              </w:rPr>
            </w:pPr>
            <w:r w:rsidRPr="00301E2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 xml:space="preserve">YES ((for more précised results, the experiment should be conducted with </w:t>
            </w:r>
            <w:proofErr w:type="spellStart"/>
            <w:r w:rsidRPr="00301E26">
              <w:rPr>
                <w:rFonts w:ascii="Arial" w:hAnsi="Arial" w:cs="Arial"/>
                <w:bCs/>
                <w:sz w:val="20"/>
                <w:szCs w:val="20"/>
                <w:lang w:val="en-GB"/>
              </w:rPr>
              <w:t>atleast</w:t>
            </w:r>
            <w:proofErr w:type="spellEnd"/>
            <w:r w:rsidRPr="00301E26">
              <w:rPr>
                <w:rFonts w:ascii="Arial" w:hAnsi="Arial" w:cs="Arial"/>
                <w:bCs/>
                <w:sz w:val="20"/>
                <w:szCs w:val="20"/>
                <w:lang w:val="en-GB"/>
              </w:rPr>
              <w:t xml:space="preserve"> three replications and across multi-years)</w:t>
            </w:r>
          </w:p>
        </w:tc>
        <w:tc>
          <w:tcPr>
            <w:tcW w:w="1543"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20"/>
          <w:jc w:val="center"/>
        </w:trPr>
        <w:tc>
          <w:tcPr>
            <w:tcW w:w="1672" w:type="pct"/>
            <w:shd w:val="clear" w:color="auto" w:fill="auto"/>
            <w:noWrap/>
          </w:tcPr>
          <w:p w:rsidR="00A568D6" w:rsidRPr="00301E26" w:rsidRDefault="003C068F">
            <w:pPr>
              <w:rPr>
                <w:rFonts w:ascii="Arial" w:hAnsi="Arial" w:cs="Arial"/>
                <w:b/>
                <w:bCs/>
                <w:sz w:val="20"/>
                <w:szCs w:val="20"/>
                <w:lang w:val="en-GB"/>
              </w:rPr>
            </w:pPr>
            <w:r w:rsidRPr="00301E26">
              <w:rPr>
                <w:rFonts w:ascii="Arial" w:hAnsi="Arial" w:cs="Arial"/>
                <w:b/>
                <w:bCs/>
                <w:sz w:val="20"/>
                <w:szCs w:val="20"/>
                <w:lang w:val="en-GB"/>
              </w:rPr>
              <w:t xml:space="preserve">Are the references sufficient and recent? </w:t>
            </w:r>
          </w:p>
          <w:p w:rsidR="00A568D6" w:rsidRPr="00301E26" w:rsidRDefault="003C068F">
            <w:pPr>
              <w:rPr>
                <w:rFonts w:ascii="Arial" w:hAnsi="Arial" w:cs="Arial"/>
                <w:bCs/>
                <w:sz w:val="20"/>
                <w:szCs w:val="20"/>
                <w:lang w:val="en-GB"/>
              </w:rPr>
            </w:pPr>
            <w:r w:rsidRPr="00301E26">
              <w:rPr>
                <w:rFonts w:ascii="Arial" w:hAnsi="Arial" w:cs="Arial"/>
                <w:bCs/>
                <w:sz w:val="20"/>
                <w:szCs w:val="20"/>
                <w:lang w:val="en-GB"/>
              </w:rPr>
              <w:t>(YES or NO)</w:t>
            </w:r>
          </w:p>
          <w:p w:rsidR="00A568D6" w:rsidRPr="00301E26" w:rsidRDefault="00A568D6">
            <w:pPr>
              <w:rPr>
                <w:rFonts w:ascii="Arial" w:hAnsi="Arial" w:cs="Arial"/>
                <w:bCs/>
                <w:sz w:val="20"/>
                <w:szCs w:val="20"/>
                <w:lang w:val="en-GB"/>
              </w:rPr>
            </w:pPr>
          </w:p>
          <w:p w:rsidR="00A568D6" w:rsidRPr="00301E26" w:rsidRDefault="003C068F">
            <w:pPr>
              <w:rPr>
                <w:rFonts w:ascii="Arial" w:hAnsi="Arial" w:cs="Arial"/>
                <w:b/>
                <w:bCs/>
                <w:sz w:val="20"/>
                <w:szCs w:val="20"/>
                <w:lang w:val="en-GB"/>
              </w:rPr>
            </w:pPr>
            <w:r w:rsidRPr="00301E26">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YES</w:t>
            </w:r>
          </w:p>
        </w:tc>
        <w:tc>
          <w:tcPr>
            <w:tcW w:w="1543" w:type="pct"/>
            <w:shd w:val="clear" w:color="auto" w:fill="auto"/>
          </w:tcPr>
          <w:p w:rsidR="00A568D6" w:rsidRPr="00301E26" w:rsidRDefault="00A568D6">
            <w:pPr>
              <w:pStyle w:val="Heading2"/>
              <w:jc w:val="left"/>
              <w:rPr>
                <w:rFonts w:ascii="Arial" w:hAnsi="Arial" w:cs="Arial"/>
                <w:b w:val="0"/>
                <w:lang w:val="en-GB"/>
              </w:rPr>
            </w:pPr>
          </w:p>
        </w:tc>
      </w:tr>
      <w:tr w:rsidR="00A568D6" w:rsidRPr="00301E26">
        <w:trPr>
          <w:trHeight w:val="896"/>
          <w:jc w:val="center"/>
        </w:trPr>
        <w:tc>
          <w:tcPr>
            <w:tcW w:w="1672" w:type="pct"/>
            <w:shd w:val="clear" w:color="auto" w:fill="auto"/>
            <w:noWrap/>
          </w:tcPr>
          <w:p w:rsidR="00A568D6" w:rsidRPr="00301E26" w:rsidRDefault="003C068F">
            <w:pPr>
              <w:rPr>
                <w:rFonts w:ascii="Arial" w:hAnsi="Arial" w:cs="Arial"/>
                <w:b/>
                <w:bCs/>
                <w:sz w:val="20"/>
                <w:szCs w:val="20"/>
                <w:lang w:val="en-GB"/>
              </w:rPr>
            </w:pPr>
            <w:r w:rsidRPr="00301E26">
              <w:rPr>
                <w:rFonts w:ascii="Arial" w:hAnsi="Arial" w:cs="Arial"/>
                <w:b/>
                <w:bCs/>
                <w:sz w:val="20"/>
                <w:szCs w:val="20"/>
                <w:lang w:val="en-GB"/>
              </w:rPr>
              <w:t>Are there ethical issues in this manuscript?</w:t>
            </w:r>
          </w:p>
          <w:p w:rsidR="00A568D6" w:rsidRPr="00301E26" w:rsidRDefault="003C068F">
            <w:pPr>
              <w:rPr>
                <w:rFonts w:ascii="Arial" w:hAnsi="Arial" w:cs="Arial"/>
                <w:bCs/>
                <w:sz w:val="20"/>
                <w:szCs w:val="20"/>
                <w:lang w:val="en-GB"/>
              </w:rPr>
            </w:pPr>
            <w:r w:rsidRPr="00301E26">
              <w:rPr>
                <w:rFonts w:ascii="Arial" w:hAnsi="Arial" w:cs="Arial"/>
                <w:bCs/>
                <w:sz w:val="20"/>
                <w:szCs w:val="20"/>
                <w:lang w:val="en-GB"/>
              </w:rPr>
              <w:t>(YES or NO)</w:t>
            </w:r>
          </w:p>
          <w:p w:rsidR="00A568D6" w:rsidRPr="00301E26" w:rsidRDefault="00A568D6">
            <w:pPr>
              <w:rPr>
                <w:rFonts w:ascii="Arial" w:hAnsi="Arial" w:cs="Arial"/>
                <w:bCs/>
                <w:sz w:val="20"/>
                <w:szCs w:val="20"/>
                <w:lang w:val="en-GB"/>
              </w:rPr>
            </w:pPr>
          </w:p>
          <w:p w:rsidR="00A568D6" w:rsidRPr="00301E26" w:rsidRDefault="003C068F">
            <w:pPr>
              <w:rPr>
                <w:rFonts w:ascii="Arial" w:hAnsi="Arial" w:cs="Arial"/>
                <w:bCs/>
                <w:sz w:val="20"/>
                <w:szCs w:val="20"/>
                <w:lang w:val="en-GB"/>
              </w:rPr>
            </w:pPr>
            <w:r w:rsidRPr="00301E26">
              <w:rPr>
                <w:rFonts w:ascii="Arial" w:hAnsi="Arial" w:cs="Arial"/>
                <w:bCs/>
                <w:sz w:val="20"/>
                <w:szCs w:val="20"/>
                <w:lang w:val="en-GB"/>
              </w:rPr>
              <w:t>(If yes, kindly please write down the ethical issues here in details)</w:t>
            </w:r>
          </w:p>
          <w:p w:rsidR="00A568D6" w:rsidRPr="00301E26" w:rsidRDefault="00A568D6">
            <w:pPr>
              <w:rPr>
                <w:rFonts w:ascii="Arial" w:hAnsi="Arial" w:cs="Arial"/>
                <w:bCs/>
                <w:sz w:val="20"/>
                <w:szCs w:val="20"/>
                <w:lang w:val="en-GB"/>
              </w:rPr>
            </w:pPr>
          </w:p>
        </w:tc>
        <w:tc>
          <w:tcPr>
            <w:tcW w:w="1786" w:type="pct"/>
            <w:shd w:val="clear" w:color="auto" w:fill="auto"/>
          </w:tcPr>
          <w:p w:rsidR="00A568D6" w:rsidRPr="00301E26" w:rsidRDefault="00114500">
            <w:pPr>
              <w:pStyle w:val="ListParagraph"/>
              <w:ind w:left="0"/>
              <w:rPr>
                <w:rFonts w:ascii="Arial" w:hAnsi="Arial" w:cs="Arial"/>
                <w:bCs/>
                <w:sz w:val="20"/>
                <w:szCs w:val="20"/>
                <w:lang w:val="en-GB"/>
              </w:rPr>
            </w:pPr>
            <w:r w:rsidRPr="00301E26">
              <w:rPr>
                <w:rFonts w:ascii="Arial" w:hAnsi="Arial" w:cs="Arial"/>
                <w:bCs/>
                <w:sz w:val="20"/>
                <w:szCs w:val="20"/>
                <w:lang w:val="en-GB"/>
              </w:rPr>
              <w:t>NO</w:t>
            </w:r>
          </w:p>
        </w:tc>
        <w:tc>
          <w:tcPr>
            <w:tcW w:w="1543" w:type="pct"/>
            <w:shd w:val="clear" w:color="auto" w:fill="auto"/>
          </w:tcPr>
          <w:p w:rsidR="00A568D6" w:rsidRPr="00301E26" w:rsidRDefault="00A568D6">
            <w:pPr>
              <w:pStyle w:val="Heading2"/>
              <w:jc w:val="left"/>
              <w:rPr>
                <w:rFonts w:ascii="Arial" w:hAnsi="Arial" w:cs="Arial"/>
                <w:b w:val="0"/>
                <w:lang w:val="en-GB"/>
              </w:rPr>
            </w:pPr>
          </w:p>
        </w:tc>
      </w:tr>
    </w:tbl>
    <w:p w:rsidR="00A568D6" w:rsidRPr="00301E26" w:rsidRDefault="00A568D6">
      <w:pPr>
        <w:pStyle w:val="Heading2"/>
        <w:jc w:val="left"/>
        <w:rPr>
          <w:rFonts w:ascii="Arial" w:hAnsi="Arial" w:cs="Arial"/>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7195A" w:rsidRPr="00301E26" w:rsidTr="00D538B0">
        <w:trPr>
          <w:trHeight w:val="20"/>
          <w:jc w:val="center"/>
        </w:trPr>
        <w:tc>
          <w:tcPr>
            <w:tcW w:w="5000" w:type="pct"/>
            <w:gridSpan w:val="2"/>
            <w:shd w:val="clear" w:color="auto" w:fill="auto"/>
            <w:noWrap/>
          </w:tcPr>
          <w:p w:rsidR="0007195A" w:rsidRPr="00301E26" w:rsidRDefault="0007195A" w:rsidP="00D538B0">
            <w:pPr>
              <w:pStyle w:val="NormalWeb"/>
              <w:spacing w:before="0" w:beforeAutospacing="0" w:after="0" w:afterAutospacing="0"/>
              <w:rPr>
                <w:rFonts w:ascii="Arial" w:hAnsi="Arial" w:cs="Arial"/>
                <w:b/>
                <w:bCs/>
                <w:sz w:val="20"/>
                <w:szCs w:val="20"/>
                <w:u w:val="single"/>
                <w:lang w:val="en-GB"/>
              </w:rPr>
            </w:pPr>
            <w:r w:rsidRPr="00301E26">
              <w:rPr>
                <w:rFonts w:ascii="Arial" w:hAnsi="Arial" w:cs="Arial"/>
                <w:b/>
                <w:bCs/>
                <w:sz w:val="20"/>
                <w:szCs w:val="20"/>
                <w:u w:val="single"/>
                <w:lang w:val="en-GB"/>
              </w:rPr>
              <w:t>Editorial Comments (This section is reserved for the comments from journal editorial office and editors):</w:t>
            </w:r>
          </w:p>
          <w:p w:rsidR="0007195A" w:rsidRPr="00301E26" w:rsidRDefault="0007195A" w:rsidP="00D538B0">
            <w:pPr>
              <w:pStyle w:val="NormalWeb"/>
              <w:spacing w:before="0" w:beforeAutospacing="0" w:after="0" w:afterAutospacing="0"/>
              <w:rPr>
                <w:rFonts w:ascii="Arial" w:hAnsi="Arial" w:cs="Arial"/>
                <w:b/>
                <w:bCs/>
                <w:sz w:val="20"/>
                <w:szCs w:val="20"/>
                <w:u w:val="single"/>
                <w:lang w:val="en-GB"/>
              </w:rPr>
            </w:pPr>
          </w:p>
        </w:tc>
      </w:tr>
      <w:tr w:rsidR="0007195A" w:rsidRPr="00301E26" w:rsidTr="00D538B0">
        <w:trPr>
          <w:trHeight w:val="20"/>
          <w:jc w:val="center"/>
        </w:trPr>
        <w:tc>
          <w:tcPr>
            <w:tcW w:w="2784" w:type="pct"/>
            <w:shd w:val="clear" w:color="auto" w:fill="auto"/>
            <w:noWrap/>
          </w:tcPr>
          <w:p w:rsidR="0007195A" w:rsidRPr="00301E26" w:rsidRDefault="0007195A" w:rsidP="00D538B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7195A" w:rsidRPr="00301E26" w:rsidRDefault="0007195A" w:rsidP="00D538B0">
            <w:pPr>
              <w:pStyle w:val="NormalWeb"/>
              <w:spacing w:before="0" w:beforeAutospacing="0" w:after="0" w:afterAutospacing="0"/>
              <w:rPr>
                <w:rFonts w:ascii="Arial" w:hAnsi="Arial" w:cs="Arial"/>
                <w:b/>
                <w:bCs/>
                <w:sz w:val="20"/>
                <w:szCs w:val="20"/>
                <w:lang w:val="en-GB"/>
              </w:rPr>
            </w:pPr>
            <w:r w:rsidRPr="00301E26">
              <w:rPr>
                <w:rFonts w:ascii="Arial" w:hAnsi="Arial" w:cs="Arial"/>
                <w:sz w:val="20"/>
                <w:szCs w:val="20"/>
                <w:lang w:val="en-GB"/>
              </w:rPr>
              <w:t>Author’s Feedback</w:t>
            </w:r>
          </w:p>
        </w:tc>
      </w:tr>
      <w:tr w:rsidR="0007195A" w:rsidRPr="00301E26" w:rsidTr="00D538B0">
        <w:trPr>
          <w:trHeight w:val="20"/>
          <w:jc w:val="center"/>
        </w:trPr>
        <w:tc>
          <w:tcPr>
            <w:tcW w:w="2784" w:type="pct"/>
            <w:shd w:val="clear" w:color="auto" w:fill="auto"/>
            <w:noWrap/>
          </w:tcPr>
          <w:p w:rsidR="0007195A" w:rsidRPr="00301E26" w:rsidRDefault="0007195A" w:rsidP="00D538B0">
            <w:pPr>
              <w:pStyle w:val="NormalWeb"/>
              <w:spacing w:before="0" w:beforeAutospacing="0" w:after="0" w:afterAutospacing="0"/>
              <w:rPr>
                <w:rFonts w:ascii="Arial" w:hAnsi="Arial" w:cs="Arial"/>
                <w:sz w:val="20"/>
                <w:szCs w:val="20"/>
                <w:lang w:val="en-GB"/>
              </w:rPr>
            </w:pPr>
            <w:r w:rsidRPr="00301E26">
              <w:rPr>
                <w:rFonts w:ascii="Arial" w:hAnsi="Arial" w:cs="Arial"/>
                <w:sz w:val="20"/>
                <w:szCs w:val="20"/>
                <w:lang w:val="en-GB"/>
              </w:rPr>
              <w:t>This study addresses the genetic variability in tomato. However, the study only used two replications and evaluation in single season, affecting the robustness of the conclusions. I recommend minor revisions mentioned in the manuscript and can be considered for publication.</w:t>
            </w:r>
          </w:p>
          <w:p w:rsidR="0007195A" w:rsidRPr="00301E26" w:rsidRDefault="0007195A" w:rsidP="00D538B0">
            <w:pPr>
              <w:pStyle w:val="NormalWeb"/>
              <w:spacing w:before="0" w:beforeAutospacing="0" w:after="0" w:afterAutospacing="0"/>
              <w:rPr>
                <w:rFonts w:ascii="Arial" w:hAnsi="Arial" w:cs="Arial"/>
                <w:sz w:val="20"/>
                <w:szCs w:val="20"/>
                <w:lang w:val="en-GB"/>
              </w:rPr>
            </w:pPr>
          </w:p>
          <w:p w:rsidR="0007195A" w:rsidRPr="00301E26" w:rsidRDefault="0007195A" w:rsidP="00D538B0">
            <w:pPr>
              <w:pStyle w:val="NormalWeb"/>
              <w:spacing w:before="0" w:beforeAutospacing="0" w:after="0" w:afterAutospacing="0"/>
              <w:rPr>
                <w:rFonts w:ascii="Arial" w:hAnsi="Arial" w:cs="Arial"/>
                <w:sz w:val="20"/>
                <w:szCs w:val="20"/>
                <w:lang w:val="en-GB"/>
              </w:rPr>
            </w:pPr>
          </w:p>
          <w:p w:rsidR="0007195A" w:rsidRPr="00301E26" w:rsidRDefault="0007195A" w:rsidP="00D538B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7195A" w:rsidRPr="00301E26" w:rsidRDefault="0007195A" w:rsidP="00D538B0">
            <w:pPr>
              <w:pStyle w:val="NormalWeb"/>
              <w:spacing w:before="0" w:beforeAutospacing="0" w:after="0" w:afterAutospacing="0"/>
              <w:rPr>
                <w:rFonts w:ascii="Arial" w:hAnsi="Arial" w:cs="Arial"/>
                <w:b/>
                <w:bCs/>
                <w:sz w:val="20"/>
                <w:szCs w:val="20"/>
                <w:lang w:val="en-GB"/>
              </w:rPr>
            </w:pPr>
          </w:p>
        </w:tc>
      </w:tr>
    </w:tbl>
    <w:p w:rsidR="0007195A" w:rsidRPr="00301E26" w:rsidRDefault="0007195A" w:rsidP="0007195A">
      <w:pPr>
        <w:rPr>
          <w:rFonts w:ascii="Arial" w:eastAsia="Arial Unicode MS" w:hAnsi="Arial" w:cs="Arial"/>
          <w:b/>
          <w:bCs/>
          <w:sz w:val="20"/>
          <w:szCs w:val="20"/>
          <w:u w:val="single"/>
          <w:lang w:val="en-GB"/>
        </w:rPr>
      </w:pPr>
    </w:p>
    <w:p w:rsidR="00301E26" w:rsidRPr="00301E26" w:rsidRDefault="00301E26" w:rsidP="00301E26">
      <w:pPr>
        <w:rPr>
          <w:rFonts w:ascii="Arial" w:hAnsi="Arial" w:cs="Arial"/>
          <w:b/>
          <w:sz w:val="20"/>
          <w:szCs w:val="20"/>
          <w:u w:val="single"/>
        </w:rPr>
      </w:pPr>
      <w:r w:rsidRPr="00301E26">
        <w:rPr>
          <w:rFonts w:ascii="Arial" w:hAnsi="Arial" w:cs="Arial"/>
          <w:b/>
          <w:sz w:val="20"/>
          <w:szCs w:val="20"/>
          <w:u w:val="single"/>
        </w:rPr>
        <w:t>Reviewer details:</w:t>
      </w:r>
    </w:p>
    <w:p w:rsidR="00301E26" w:rsidRPr="00301E26" w:rsidRDefault="00301E26" w:rsidP="0007195A">
      <w:pPr>
        <w:rPr>
          <w:rFonts w:ascii="Arial" w:eastAsia="Arial Unicode MS" w:hAnsi="Arial" w:cs="Arial"/>
          <w:b/>
          <w:bCs/>
          <w:sz w:val="20"/>
          <w:szCs w:val="20"/>
          <w:u w:val="single"/>
          <w:lang w:val="en-GB"/>
        </w:rPr>
      </w:pPr>
    </w:p>
    <w:p w:rsidR="00301E26" w:rsidRPr="00301E26" w:rsidRDefault="00301E26" w:rsidP="00301E26">
      <w:pPr>
        <w:rPr>
          <w:rFonts w:ascii="Arial" w:eastAsia="Arial Unicode MS" w:hAnsi="Arial" w:cs="Arial"/>
          <w:b/>
          <w:bCs/>
          <w:sz w:val="20"/>
          <w:szCs w:val="20"/>
          <w:lang w:val="en-GB"/>
        </w:rPr>
      </w:pPr>
      <w:bookmarkStart w:id="0" w:name="_Hlk226470982"/>
      <w:r w:rsidRPr="00301E26">
        <w:rPr>
          <w:rFonts w:ascii="Arial" w:eastAsia="Arial Unicode MS" w:hAnsi="Arial" w:cs="Arial"/>
          <w:b/>
          <w:bCs/>
          <w:sz w:val="20"/>
          <w:szCs w:val="20"/>
          <w:lang w:val="en-GB"/>
        </w:rPr>
        <w:t>Rajni Devi</w:t>
      </w:r>
      <w:r w:rsidRPr="00301E26">
        <w:rPr>
          <w:rFonts w:ascii="Arial" w:eastAsia="Arial Unicode MS" w:hAnsi="Arial" w:cs="Arial"/>
          <w:b/>
          <w:bCs/>
          <w:sz w:val="20"/>
          <w:szCs w:val="20"/>
          <w:lang w:val="en-GB"/>
        </w:rPr>
        <w:t xml:space="preserve">, </w:t>
      </w:r>
      <w:r w:rsidRPr="00301E26">
        <w:rPr>
          <w:rFonts w:ascii="Arial" w:eastAsia="Arial Unicode MS" w:hAnsi="Arial" w:cs="Arial"/>
          <w:b/>
          <w:bCs/>
          <w:sz w:val="20"/>
          <w:szCs w:val="20"/>
          <w:lang w:val="en-GB"/>
        </w:rPr>
        <w:t>India</w:t>
      </w:r>
      <w:bookmarkStart w:id="1" w:name="_GoBack"/>
      <w:bookmarkEnd w:id="0"/>
      <w:bookmarkEnd w:id="1"/>
    </w:p>
    <w:sectPr w:rsidR="00301E26" w:rsidRPr="00301E2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EF7" w:rsidRDefault="00A32EF7">
      <w:r>
        <w:separator/>
      </w:r>
    </w:p>
  </w:endnote>
  <w:endnote w:type="continuationSeparator" w:id="0">
    <w:p w:rsidR="00A32EF7" w:rsidRDefault="00A3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5D9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5D9A">
      <w:rPr>
        <w:b/>
        <w:noProof/>
        <w:sz w:val="20"/>
      </w:rPr>
      <w:t>3</w:t>
    </w:r>
    <w:r>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EF7" w:rsidRDefault="00A32EF7">
      <w:r>
        <w:separator/>
      </w:r>
    </w:p>
  </w:footnote>
  <w:footnote w:type="continuationSeparator" w:id="0">
    <w:p w:rsidR="00A32EF7" w:rsidRDefault="00A3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2510"/>
    <w:rsid w:val="00064F9D"/>
    <w:rsid w:val="0007195A"/>
    <w:rsid w:val="00114500"/>
    <w:rsid w:val="00175D9A"/>
    <w:rsid w:val="00301E26"/>
    <w:rsid w:val="00363DFD"/>
    <w:rsid w:val="00377CAB"/>
    <w:rsid w:val="003C068F"/>
    <w:rsid w:val="00455F5F"/>
    <w:rsid w:val="00514A2A"/>
    <w:rsid w:val="00520944"/>
    <w:rsid w:val="0074664B"/>
    <w:rsid w:val="00A32EF7"/>
    <w:rsid w:val="00A568D6"/>
    <w:rsid w:val="00AA1E2F"/>
    <w:rsid w:val="00B646EC"/>
    <w:rsid w:val="00F75609"/>
    <w:rsid w:val="00FE19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834CD"/>
  <w15:docId w15:val="{03A31C75-B243-4913-B3FA-7371360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5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701519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732</Words>
  <Characters>4174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