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1C0FE5">
        <w:trPr>
          <w:trHeight w:val="20"/>
          <w:jc w:val="center"/>
        </w:trPr>
        <w:tc>
          <w:tcPr>
            <w:tcW w:w="1186" w:type="pct"/>
          </w:tcPr>
          <w:p w:rsidR="00A568D6" w:rsidRPr="001C0FE5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A568D6" w:rsidRPr="001C0FE5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1C0FE5">
        <w:trPr>
          <w:trHeight w:val="20"/>
          <w:jc w:val="center"/>
        </w:trPr>
        <w:tc>
          <w:tcPr>
            <w:tcW w:w="1186" w:type="pct"/>
          </w:tcPr>
          <w:p w:rsidR="00A568D6" w:rsidRPr="001C0FE5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A568D6" w:rsidRPr="001C0FE5" w:rsidRDefault="00CD56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Ms_JEAI_156164</w:t>
            </w:r>
          </w:p>
        </w:tc>
      </w:tr>
      <w:tr w:rsidR="00A568D6" w:rsidRPr="001C0FE5">
        <w:trPr>
          <w:trHeight w:val="20"/>
          <w:jc w:val="center"/>
        </w:trPr>
        <w:tc>
          <w:tcPr>
            <w:tcW w:w="1186" w:type="pct"/>
          </w:tcPr>
          <w:p w:rsidR="00A568D6" w:rsidRPr="001C0FE5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A568D6" w:rsidRPr="001C0FE5" w:rsidRDefault="00CD56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GENETIC ANALYSIS OF YIELD AND YIELD RELATED TRAITS IN SORGHUM (Sorghum </w:t>
            </w:r>
            <w:proofErr w:type="spellStart"/>
            <w:r w:rsidRPr="001C0FE5">
              <w:rPr>
                <w:rFonts w:ascii="Arial" w:hAnsi="Arial" w:cs="Arial"/>
                <w:b/>
                <w:sz w:val="20"/>
                <w:szCs w:val="20"/>
                <w:lang w:val="en-GB"/>
              </w:rPr>
              <w:t>bicolor</w:t>
            </w:r>
            <w:proofErr w:type="spellEnd"/>
            <w:r w:rsidRPr="001C0F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THROUGH LINE × TESTER MATING DESIGN</w:t>
            </w:r>
          </w:p>
        </w:tc>
      </w:tr>
      <w:tr w:rsidR="00A568D6" w:rsidRPr="001C0FE5">
        <w:trPr>
          <w:trHeight w:val="20"/>
          <w:jc w:val="center"/>
        </w:trPr>
        <w:tc>
          <w:tcPr>
            <w:tcW w:w="1186" w:type="pct"/>
          </w:tcPr>
          <w:p w:rsidR="00A568D6" w:rsidRPr="001C0FE5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A568D6" w:rsidRPr="001C0FE5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1C0FE5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1C0FE5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1C0FE5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1C0FE5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1C0FE5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C0FE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C0FE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1C0FE5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1C0FE5">
        <w:trPr>
          <w:trHeight w:val="20"/>
          <w:jc w:val="center"/>
        </w:trPr>
        <w:tc>
          <w:tcPr>
            <w:tcW w:w="1789" w:type="pct"/>
            <w:noWrap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568D6" w:rsidRPr="001C0FE5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0FE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568D6" w:rsidRPr="001C0FE5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C0F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0F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89" w:type="pct"/>
            <w:noWrap/>
          </w:tcPr>
          <w:p w:rsidR="00A568D6" w:rsidRPr="001C0FE5" w:rsidRDefault="003C068F" w:rsidP="008E192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568D6" w:rsidRPr="001C0FE5" w:rsidRDefault="002A6565" w:rsidP="008E192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is related to the rebreeding </w:t>
            </w:r>
            <w:r w:rsidR="008E1920"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activities</w:t>
            </w: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get </w:t>
            </w:r>
            <w:r w:rsidR="008E1920"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genetic insight</w:t>
            </w: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the further breeding </w:t>
            </w:r>
            <w:r w:rsidR="008E1920"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program. It</w:t>
            </w: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provides important insights about genetic </w:t>
            </w:r>
            <w:r w:rsidR="008E1920"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variability, heritability,</w:t>
            </w: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genetic advance of yield and </w:t>
            </w:r>
            <w:r w:rsidR="008E1920"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drought-related</w:t>
            </w: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traits of the study crop i.e. </w:t>
            </w:r>
            <w:r w:rsidR="008E1920"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sorghum. After the identification of key traits with high heritability, the study offers practical guidance for breeder to develop higher yielding and stress tolerant </w:t>
            </w:r>
            <w:proofErr w:type="gramStart"/>
            <w:r w:rsidR="008E1920"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varieties .The</w:t>
            </w:r>
            <w:proofErr w:type="gramEnd"/>
            <w:r w:rsidR="008E1920"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findings of the study would contribute valuable insight to sorghum breeding programs aiming at improving productive and resilience in semi-arid regions and it would be helpful for </w:t>
            </w:r>
            <w:proofErr w:type="spellStart"/>
            <w:r w:rsidR="008E1920"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devekioent</w:t>
            </w:r>
            <w:proofErr w:type="spellEnd"/>
            <w:r w:rsidR="008E1920"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new cultivars for that regions.</w:t>
            </w: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A568D6" w:rsidRPr="001C0FE5" w:rsidRDefault="00A568D6" w:rsidP="008E1920">
            <w:pPr>
              <w:pStyle w:val="Heading2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1C0FE5" w:rsidRDefault="00A568D6" w:rsidP="008E192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A568D6" w:rsidRPr="001C0FE5" w:rsidRDefault="00A568D6" w:rsidP="008E192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A568D6" w:rsidRPr="001C0FE5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1C0FE5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C0FE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568D6" w:rsidRPr="001C0FE5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1C0FE5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568D6" w:rsidRPr="001C0FE5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0FE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568D6" w:rsidRPr="001C0FE5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F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0F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8E1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(5)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0FE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8E1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(5)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0FE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8E1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(5)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0FE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8E1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(5)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0FE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8E1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course</w:t>
            </w:r>
            <w:proofErr w:type="gramEnd"/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 (5)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0FE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8E1920" w:rsidP="008E1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course, both relevant </w:t>
            </w:r>
            <w:proofErr w:type="gramStart"/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 up</w:t>
            </w:r>
            <w:proofErr w:type="gramEnd"/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date (5)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0FE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8E1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course</w:t>
            </w:r>
            <w:proofErr w:type="gramEnd"/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 (5)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0FE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8E1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 (5)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8E19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Of course</w:t>
            </w:r>
            <w:r w:rsidR="007C4E71"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results of the study are organized logically under heading such as </w:t>
            </w:r>
            <w:proofErr w:type="spellStart"/>
            <w:proofErr w:type="gramStart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ANOVA,variability</w:t>
            </w:r>
            <w:proofErr w:type="spellEnd"/>
            <w:proofErr w:type="gramEnd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,heritability and genetic advance (4)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provided tables are comprehensive and relevant which providing details statistical results (2)</w:t>
            </w:r>
          </w:p>
          <w:p w:rsidR="007C4E71" w:rsidRPr="001C0FE5" w:rsidRDefault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tables are very dense and could be simplified</w:t>
            </w:r>
          </w:p>
          <w:p w:rsidR="007C4E71" w:rsidRPr="001C0FE5" w:rsidRDefault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Formatting inconsistencies which need to </w:t>
            </w:r>
            <w:proofErr w:type="spellStart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improveements</w:t>
            </w:r>
            <w:proofErr w:type="spellEnd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7C4E71" w:rsidRPr="001C0FE5" w:rsidRDefault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Figures /graphs would be better if enhance readability 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,the</w:t>
            </w:r>
            <w:proofErr w:type="gramEnd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discussion section effectively compares with previous studies and cites relevant literature .(5(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(5)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68D6" w:rsidRPr="001C0FE5" w:rsidRDefault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,not</w:t>
            </w:r>
            <w:proofErr w:type="gramEnd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at all (1)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568D6" w:rsidRPr="001C0FE5" w:rsidRDefault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Of course, the references are relevant and sufficient (5)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790" w:type="pct"/>
            <w:noWrap/>
          </w:tcPr>
          <w:p w:rsidR="00A568D6" w:rsidRPr="001C0FE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C0FE5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568D6" w:rsidRPr="001C0FE5" w:rsidRDefault="007C4E71" w:rsidP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overall, the manuscript has been written in </w:t>
            </w:r>
            <w:proofErr w:type="gramStart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proofErr w:type="gramEnd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understandable language and scientifically sound but need some improvement (2)</w:t>
            </w:r>
          </w:p>
          <w:p w:rsidR="007C4E71" w:rsidRPr="001C0FE5" w:rsidRDefault="007C4E71" w:rsidP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Improvement required </w:t>
            </w:r>
          </w:p>
          <w:p w:rsidR="007C4E71" w:rsidRPr="001C0FE5" w:rsidRDefault="007C4E71" w:rsidP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Gramatical</w:t>
            </w:r>
            <w:proofErr w:type="spellEnd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errors  and</w:t>
            </w:r>
            <w:proofErr w:type="gramEnd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long </w:t>
            </w:r>
            <w:proofErr w:type="spellStart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sentecnes</w:t>
            </w:r>
            <w:proofErr w:type="spellEnd"/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 correction</w:t>
            </w:r>
          </w:p>
          <w:p w:rsidR="007C4E71" w:rsidRPr="001C0FE5" w:rsidRDefault="007C4E71" w:rsidP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Inconsistency and repeatability should be avoided </w:t>
            </w:r>
          </w:p>
          <w:p w:rsidR="007C4E71" w:rsidRPr="001C0FE5" w:rsidRDefault="007C4E71" w:rsidP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Language editing is recommended </w:t>
            </w:r>
          </w:p>
        </w:tc>
        <w:tc>
          <w:tcPr>
            <w:tcW w:w="1367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1C0FE5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1C0FE5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1C0FE5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1C0FE5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C0FE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568D6" w:rsidRPr="001C0FE5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1C0FE5">
        <w:trPr>
          <w:trHeight w:val="20"/>
          <w:jc w:val="center"/>
        </w:trPr>
        <w:tc>
          <w:tcPr>
            <w:tcW w:w="1672" w:type="pct"/>
            <w:noWrap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A568D6" w:rsidRPr="001C0FE5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0FE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568D6" w:rsidRPr="001C0FE5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A568D6" w:rsidRPr="001C0FE5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0F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0F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672" w:type="pct"/>
            <w:noWrap/>
          </w:tcPr>
          <w:p w:rsidR="00A568D6" w:rsidRPr="001C0FE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1C0FE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568D6" w:rsidRPr="001C0FE5" w:rsidRDefault="007C4E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672" w:type="pct"/>
            <w:noWrap/>
          </w:tcPr>
          <w:p w:rsidR="00A568D6" w:rsidRPr="001C0FE5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0FE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568D6" w:rsidRPr="001C0FE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1C0FE5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568D6" w:rsidRPr="001C0FE5" w:rsidRDefault="007C4E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672" w:type="pct"/>
            <w:noWrap/>
          </w:tcPr>
          <w:p w:rsidR="00A568D6" w:rsidRPr="001C0FE5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C0FE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C0FE5">
              <w:rPr>
                <w:rFonts w:ascii="Arial" w:hAnsi="Arial" w:cs="Arial"/>
                <w:lang w:val="en-GB" w:eastAsia="en-US"/>
              </w:rPr>
              <w:br/>
            </w:r>
          </w:p>
          <w:p w:rsidR="00A568D6" w:rsidRPr="001C0FE5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568D6" w:rsidRPr="001C0FE5" w:rsidRDefault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20"/>
          <w:jc w:val="center"/>
        </w:trPr>
        <w:tc>
          <w:tcPr>
            <w:tcW w:w="1672" w:type="pct"/>
            <w:noWrap/>
          </w:tcPr>
          <w:p w:rsidR="00A568D6" w:rsidRPr="001C0FE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1C0FE5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1C0FE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1C0FE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A568D6" w:rsidRPr="001C0FE5" w:rsidRDefault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C0FE5">
        <w:trPr>
          <w:trHeight w:val="896"/>
          <w:jc w:val="center"/>
        </w:trPr>
        <w:tc>
          <w:tcPr>
            <w:tcW w:w="1672" w:type="pct"/>
            <w:noWrap/>
          </w:tcPr>
          <w:p w:rsidR="00A568D6" w:rsidRPr="001C0FE5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1C0FE5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1C0FE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1C0FE5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1C0FE5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A568D6" w:rsidRPr="001C0FE5" w:rsidRDefault="007C4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A568D6" w:rsidRPr="001C0FE5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1C0FE5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C0FE5" w:rsidRPr="001C0FE5" w:rsidRDefault="001C0FE5" w:rsidP="001C0FE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E3785" w:rsidRPr="001C0FE5" w:rsidRDefault="00DE3785" w:rsidP="00DE378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1C0FE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C0FE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DE3785" w:rsidRPr="001C0FE5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785" w:rsidRPr="001C0FE5" w:rsidRDefault="00DE3785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C0FE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DE3785" w:rsidRPr="001C0FE5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785" w:rsidRPr="001C0FE5" w:rsidRDefault="00DE378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785" w:rsidRPr="001C0FE5" w:rsidRDefault="00DE3785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0F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DE3785" w:rsidRPr="001C0FE5" w:rsidRDefault="00DE3785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0F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0F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E3785" w:rsidRPr="001C0FE5" w:rsidRDefault="00DE3785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3785" w:rsidRPr="001C0FE5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785" w:rsidRPr="001C0FE5" w:rsidRDefault="00DE3785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C0FE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E3785" w:rsidRPr="001C0FE5" w:rsidRDefault="00DE378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785" w:rsidRPr="001C0FE5" w:rsidRDefault="00DE3785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C0F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C0F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C0F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E3785" w:rsidRPr="001C0FE5" w:rsidRDefault="00DE378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DE3785" w:rsidRPr="001C0FE5" w:rsidRDefault="00DE378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E3785" w:rsidRPr="001C0FE5" w:rsidRDefault="00DE378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E3785" w:rsidRPr="001C0FE5" w:rsidRDefault="00DE378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DE3785" w:rsidRPr="001C0FE5" w:rsidRDefault="00DE3785" w:rsidP="00DE3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3785" w:rsidRPr="001C0FE5" w:rsidRDefault="00DE3785" w:rsidP="00DE3785">
      <w:pPr>
        <w:rPr>
          <w:rFonts w:ascii="Arial" w:hAnsi="Arial" w:cs="Arial"/>
          <w:sz w:val="20"/>
          <w:szCs w:val="20"/>
        </w:rPr>
      </w:pPr>
    </w:p>
    <w:bookmarkEnd w:id="0"/>
    <w:p w:rsidR="001C0FE5" w:rsidRPr="001C0FE5" w:rsidRDefault="001C0FE5" w:rsidP="001C0FE5">
      <w:pPr>
        <w:rPr>
          <w:rFonts w:ascii="Arial" w:hAnsi="Arial" w:cs="Arial"/>
          <w:b/>
          <w:sz w:val="20"/>
          <w:szCs w:val="20"/>
          <w:u w:val="single"/>
        </w:rPr>
      </w:pPr>
      <w:r w:rsidRPr="001C0FE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E3785" w:rsidRPr="001C0FE5" w:rsidRDefault="00DE3785" w:rsidP="00DE3785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bookmarkEnd w:id="1"/>
    </w:p>
    <w:p w:rsidR="001C0FE5" w:rsidRPr="001C0FE5" w:rsidRDefault="001C0FE5" w:rsidP="001C0FE5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2" w:name="_Hlk226558659"/>
      <w:r w:rsidRPr="001C0FE5">
        <w:rPr>
          <w:rFonts w:ascii="Arial" w:hAnsi="Arial" w:cs="Arial"/>
          <w:sz w:val="20"/>
          <w:szCs w:val="20"/>
          <w:lang w:val="en-GB"/>
        </w:rPr>
        <w:t>Rameshwar Rai</w:t>
      </w:r>
      <w:r w:rsidRPr="001C0FE5">
        <w:rPr>
          <w:rFonts w:ascii="Arial" w:hAnsi="Arial" w:cs="Arial"/>
          <w:sz w:val="20"/>
          <w:szCs w:val="20"/>
          <w:lang w:val="en-GB"/>
        </w:rPr>
        <w:t xml:space="preserve">, </w:t>
      </w:r>
      <w:r w:rsidRPr="001C0FE5">
        <w:rPr>
          <w:rFonts w:ascii="Arial" w:hAnsi="Arial" w:cs="Arial"/>
          <w:sz w:val="20"/>
          <w:szCs w:val="20"/>
          <w:lang w:val="en-GB"/>
        </w:rPr>
        <w:t>Madan Bhandari University of Science and Technology</w:t>
      </w:r>
      <w:r w:rsidRPr="001C0FE5">
        <w:rPr>
          <w:rFonts w:ascii="Arial" w:hAnsi="Arial" w:cs="Arial"/>
          <w:sz w:val="20"/>
          <w:szCs w:val="20"/>
          <w:lang w:val="en-GB"/>
        </w:rPr>
        <w:t xml:space="preserve"> </w:t>
      </w:r>
      <w:r w:rsidRPr="001C0FE5">
        <w:rPr>
          <w:rFonts w:ascii="Arial" w:hAnsi="Arial" w:cs="Arial"/>
          <w:sz w:val="20"/>
          <w:szCs w:val="20"/>
          <w:lang w:val="en-GB"/>
        </w:rPr>
        <w:t>(MBUST),</w:t>
      </w:r>
      <w:r w:rsidRPr="001C0FE5">
        <w:rPr>
          <w:rFonts w:ascii="Arial" w:hAnsi="Arial" w:cs="Arial"/>
          <w:sz w:val="20"/>
          <w:szCs w:val="20"/>
          <w:lang w:val="en-GB"/>
        </w:rPr>
        <w:t xml:space="preserve"> </w:t>
      </w:r>
      <w:r w:rsidRPr="001C0FE5">
        <w:rPr>
          <w:rFonts w:ascii="Arial" w:hAnsi="Arial" w:cs="Arial"/>
          <w:sz w:val="20"/>
          <w:szCs w:val="20"/>
          <w:lang w:val="en-GB"/>
        </w:rPr>
        <w:t>Nepal</w:t>
      </w:r>
      <w:bookmarkEnd w:id="2"/>
    </w:p>
    <w:sectPr w:rsidR="001C0FE5" w:rsidRPr="001C0FE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86F" w:rsidRDefault="009D086F">
      <w:r>
        <w:separator/>
      </w:r>
    </w:p>
  </w:endnote>
  <w:endnote w:type="continuationSeparator" w:id="0">
    <w:p w:rsidR="009D086F" w:rsidRDefault="009D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920" w:rsidRDefault="008E1920">
    <w:pPr>
      <w:pStyle w:val="Footer"/>
      <w:jc w:val="right"/>
    </w:pPr>
  </w:p>
  <w:p w:rsidR="008E1920" w:rsidRDefault="008E192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75D6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75D6B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E1920" w:rsidRDefault="008E192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E1920" w:rsidRDefault="008E1920">
    <w:pPr>
      <w:pStyle w:val="Footer"/>
      <w:jc w:val="right"/>
    </w:pPr>
  </w:p>
  <w:p w:rsidR="008E1920" w:rsidRDefault="008E192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86F" w:rsidRDefault="009D086F">
      <w:r>
        <w:separator/>
      </w:r>
    </w:p>
  </w:footnote>
  <w:footnote w:type="continuationSeparator" w:id="0">
    <w:p w:rsidR="009D086F" w:rsidRDefault="009D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920" w:rsidRDefault="008E192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E1920" w:rsidRDefault="008E192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0E4644"/>
    <w:rsid w:val="001C0FE5"/>
    <w:rsid w:val="002A6565"/>
    <w:rsid w:val="00322169"/>
    <w:rsid w:val="003C068F"/>
    <w:rsid w:val="005C60F6"/>
    <w:rsid w:val="007C4E71"/>
    <w:rsid w:val="008E1920"/>
    <w:rsid w:val="009D086F"/>
    <w:rsid w:val="00A14917"/>
    <w:rsid w:val="00A4264E"/>
    <w:rsid w:val="00A568D6"/>
    <w:rsid w:val="00C75D6B"/>
    <w:rsid w:val="00CB109B"/>
    <w:rsid w:val="00CD5608"/>
    <w:rsid w:val="00D43DF8"/>
    <w:rsid w:val="00D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B7DA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B1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