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D51A6" w:rsidRPr="008523A3" w14:paraId="0A324F10" w14:textId="77777777">
        <w:trPr>
          <w:trHeight w:val="20"/>
          <w:jc w:val="center"/>
        </w:trPr>
        <w:tc>
          <w:tcPr>
            <w:tcW w:w="1186" w:type="pct"/>
          </w:tcPr>
          <w:p w14:paraId="3A99FA00" w14:textId="77777777" w:rsidR="006D51A6" w:rsidRPr="008523A3" w:rsidRDefault="006B5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01895A9" w14:textId="77777777" w:rsidR="006D51A6" w:rsidRPr="008523A3" w:rsidRDefault="006B57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6D51A6" w:rsidRPr="008523A3" w14:paraId="46031501" w14:textId="77777777">
        <w:trPr>
          <w:trHeight w:val="20"/>
          <w:jc w:val="center"/>
        </w:trPr>
        <w:tc>
          <w:tcPr>
            <w:tcW w:w="1186" w:type="pct"/>
          </w:tcPr>
          <w:p w14:paraId="470FC40C" w14:textId="77777777" w:rsidR="006D51A6" w:rsidRPr="008523A3" w:rsidRDefault="006B5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E0D2C8" w14:textId="77777777" w:rsidR="006D51A6" w:rsidRPr="008523A3" w:rsidRDefault="000B0C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Ms_JEAI_156113</w:t>
            </w:r>
          </w:p>
        </w:tc>
      </w:tr>
      <w:tr w:rsidR="006D51A6" w:rsidRPr="008523A3" w14:paraId="495DADE1" w14:textId="77777777">
        <w:trPr>
          <w:trHeight w:val="20"/>
          <w:jc w:val="center"/>
        </w:trPr>
        <w:tc>
          <w:tcPr>
            <w:tcW w:w="1186" w:type="pct"/>
          </w:tcPr>
          <w:p w14:paraId="7F4992BD" w14:textId="77777777" w:rsidR="006D51A6" w:rsidRPr="008523A3" w:rsidRDefault="006B5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8F5286" w14:textId="77777777" w:rsidR="006D51A6" w:rsidRPr="008523A3" w:rsidRDefault="000B0C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>UNRAVELING GENETIC DIVERGENCE AND TRAIT DYNAMICS IN RICE (ORYZA SATIVA L.) GENOTYPES THROUGH MULTIVARIATE ANALYSIS</w:t>
            </w:r>
          </w:p>
        </w:tc>
      </w:tr>
      <w:tr w:rsidR="006D51A6" w:rsidRPr="008523A3" w14:paraId="58FDFFE2" w14:textId="77777777">
        <w:trPr>
          <w:trHeight w:val="20"/>
          <w:jc w:val="center"/>
        </w:trPr>
        <w:tc>
          <w:tcPr>
            <w:tcW w:w="1186" w:type="pct"/>
          </w:tcPr>
          <w:p w14:paraId="29E46A5B" w14:textId="77777777" w:rsidR="006D51A6" w:rsidRPr="008523A3" w:rsidRDefault="006B5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D0E1D3" w14:textId="77777777" w:rsidR="006D51A6" w:rsidRPr="008523A3" w:rsidRDefault="006B57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744167" w14:textId="77777777" w:rsidR="006D51A6" w:rsidRPr="008523A3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4E577F" w14:textId="77777777" w:rsidR="006D51A6" w:rsidRPr="008523A3" w:rsidRDefault="006D51A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F7F672D" w14:textId="77777777" w:rsidR="006D51A6" w:rsidRPr="008523A3" w:rsidRDefault="006D51A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B556AF" w14:textId="77777777" w:rsidR="006D51A6" w:rsidRPr="008523A3" w:rsidRDefault="006D51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7CB15C5" w14:textId="77777777" w:rsidR="006D51A6" w:rsidRPr="008523A3" w:rsidRDefault="006D51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0F0820" w14:textId="77777777" w:rsidR="006D51A6" w:rsidRPr="008523A3" w:rsidRDefault="006D51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B78599" w14:textId="77777777" w:rsidR="006D51A6" w:rsidRPr="008523A3" w:rsidRDefault="006B57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523A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523A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78D0D7B" w14:textId="77777777" w:rsidR="006D51A6" w:rsidRPr="008523A3" w:rsidRDefault="006D51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D51A6" w:rsidRPr="008523A3" w14:paraId="1400B8A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4B0BCA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F1011A2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23A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681581B" w14:textId="77777777" w:rsidR="006D51A6" w:rsidRPr="008523A3" w:rsidRDefault="006B57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23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23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1DDF00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7AD283B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B8943D" w14:textId="77777777" w:rsidR="006D51A6" w:rsidRPr="008523A3" w:rsidRDefault="006B57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61BE37F" w14:textId="236F419B" w:rsidR="006D51A6" w:rsidRPr="008523A3" w:rsidRDefault="00FD76D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sz w:val="20"/>
                <w:szCs w:val="20"/>
                <w:lang w:val="en-GB"/>
              </w:rPr>
              <w:t>The study is useful for screening of genotypes to explore diversity among those, which can be utilized for future breeding programmes. However, the breeding goal was not disclosed.</w:t>
            </w:r>
          </w:p>
        </w:tc>
        <w:tc>
          <w:tcPr>
            <w:tcW w:w="1367" w:type="pct"/>
          </w:tcPr>
          <w:p w14:paraId="46F33203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14E404" w14:textId="77777777" w:rsidR="006D51A6" w:rsidRPr="008523A3" w:rsidRDefault="006D51A6">
      <w:pPr>
        <w:rPr>
          <w:rFonts w:ascii="Arial" w:hAnsi="Arial" w:cs="Arial"/>
          <w:sz w:val="20"/>
          <w:szCs w:val="20"/>
          <w:lang w:val="en-GB"/>
        </w:rPr>
      </w:pPr>
    </w:p>
    <w:p w14:paraId="317C5F1F" w14:textId="77777777" w:rsidR="006D51A6" w:rsidRPr="008523A3" w:rsidRDefault="006D51A6">
      <w:pPr>
        <w:rPr>
          <w:rFonts w:ascii="Arial" w:hAnsi="Arial" w:cs="Arial"/>
          <w:sz w:val="20"/>
          <w:szCs w:val="20"/>
          <w:lang w:val="en-GB"/>
        </w:rPr>
      </w:pPr>
    </w:p>
    <w:p w14:paraId="0B59F0DF" w14:textId="77777777" w:rsidR="006D51A6" w:rsidRPr="008523A3" w:rsidRDefault="006D51A6">
      <w:pPr>
        <w:rPr>
          <w:rFonts w:ascii="Arial" w:hAnsi="Arial" w:cs="Arial"/>
          <w:sz w:val="20"/>
          <w:szCs w:val="20"/>
          <w:lang w:val="en-GB"/>
        </w:rPr>
      </w:pPr>
    </w:p>
    <w:p w14:paraId="147A4EDD" w14:textId="77777777" w:rsidR="006D51A6" w:rsidRPr="008523A3" w:rsidRDefault="006B57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523A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3304270" w14:textId="77777777" w:rsidR="006D51A6" w:rsidRPr="008523A3" w:rsidRDefault="006D51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D51A6" w:rsidRPr="008523A3" w14:paraId="242FB94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D718778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766FD0E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23A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506E297" w14:textId="77777777" w:rsidR="006D51A6" w:rsidRPr="008523A3" w:rsidRDefault="006B57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23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51A6" w:rsidRPr="008523A3" w14:paraId="5F6F88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E3034C" w14:textId="77777777" w:rsidR="006D51A6" w:rsidRPr="008523A3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027126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B7FEB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272E4B" w14:textId="4B1A6591" w:rsidR="006D51A6" w:rsidRPr="008523A3" w:rsidRDefault="00FD76D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sz w:val="20"/>
                <w:szCs w:val="20"/>
                <w:lang w:val="en-GB"/>
              </w:rPr>
              <w:t>3= Good</w:t>
            </w:r>
          </w:p>
        </w:tc>
        <w:tc>
          <w:tcPr>
            <w:tcW w:w="1367" w:type="pct"/>
          </w:tcPr>
          <w:p w14:paraId="1B27C2F9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583999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C5F9E8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23A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1121A8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504D9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7B202" w14:textId="0278A635" w:rsidR="006D51A6" w:rsidRPr="008523A3" w:rsidRDefault="00FD76D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sz w:val="20"/>
                <w:szCs w:val="20"/>
                <w:lang w:val="en-GB"/>
              </w:rPr>
              <w:t>3= Good</w:t>
            </w:r>
          </w:p>
        </w:tc>
        <w:tc>
          <w:tcPr>
            <w:tcW w:w="1367" w:type="pct"/>
          </w:tcPr>
          <w:p w14:paraId="55D49A8B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2B1C02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6208E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23A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FDBB43D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E5B09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1717B3" w14:textId="698CE2EB" w:rsidR="006D51A6" w:rsidRPr="008523A3" w:rsidRDefault="00FD76D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sz w:val="20"/>
                <w:szCs w:val="20"/>
                <w:lang w:val="en-GB"/>
              </w:rPr>
              <w:t>3= Good</w:t>
            </w:r>
          </w:p>
        </w:tc>
        <w:tc>
          <w:tcPr>
            <w:tcW w:w="1367" w:type="pct"/>
          </w:tcPr>
          <w:p w14:paraId="38F5070B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6A1736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A21361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23A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0CE60B5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0CBF5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7D456E" w14:textId="233D6EC5" w:rsidR="006D51A6" w:rsidRPr="008523A3" w:rsidRDefault="00FD76D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74DD551D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5CABFB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98FEC9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23A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373357E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7FFC2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7B9F46" w14:textId="1FBD9233" w:rsidR="006D51A6" w:rsidRPr="008523A3" w:rsidRDefault="00FD7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539A2C8D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7E2071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D00B5F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23A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451186C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2CA11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AEB80E" w14:textId="7AFBB910" w:rsidR="006D51A6" w:rsidRPr="008523A3" w:rsidRDefault="00FD7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7CD7CEAB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4A7393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A7887D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23A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F2C0471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34582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7E59A1" w14:textId="5A3947C9" w:rsidR="006D51A6" w:rsidRPr="008523A3" w:rsidRDefault="00FD7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08414152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78534A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E98046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23A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EEAD252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38C46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93644" w14:textId="61A3681D" w:rsidR="006D51A6" w:rsidRPr="008523A3" w:rsidRDefault="00FD7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4923AA91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4E0722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64AC0F" w14:textId="77777777" w:rsidR="006D51A6" w:rsidRPr="008523A3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2993CA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78C24" w14:textId="77777777" w:rsidR="006D51A6" w:rsidRPr="008523A3" w:rsidRDefault="006B5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68202A" w14:textId="1876CC9D" w:rsidR="006D51A6" w:rsidRPr="008523A3" w:rsidRDefault="00FD76DB" w:rsidP="00FD76D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18A6B1FE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4C0B36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CC4863" w14:textId="77777777" w:rsidR="006D51A6" w:rsidRPr="008523A3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01B961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1C004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A03B15" w14:textId="2C8DDB04" w:rsidR="006D51A6" w:rsidRPr="008523A3" w:rsidRDefault="00FD76DB" w:rsidP="00FD76D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50078878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67E2A9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326927" w14:textId="77777777" w:rsidR="006D51A6" w:rsidRPr="008523A3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F8DA4D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BB3B5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8A0AA3" w14:textId="06017F4B" w:rsidR="006D51A6" w:rsidRPr="008523A3" w:rsidRDefault="006E1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5FC6C78F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4F19FD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8FF9BC" w14:textId="77777777" w:rsidR="006D51A6" w:rsidRPr="008523A3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76CAE3D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52743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00BA9" w14:textId="79CABD93" w:rsidR="006D51A6" w:rsidRPr="008523A3" w:rsidRDefault="006E1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64EC0F76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2572EF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10BDF8" w14:textId="77777777" w:rsidR="006D51A6" w:rsidRPr="008523A3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54AAE9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D81FC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E09C7A" w14:textId="5BAFEA4A" w:rsidR="006D51A6" w:rsidRPr="008523A3" w:rsidRDefault="006E1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16DFDECC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359DF8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6B63AA" w14:textId="77777777" w:rsidR="006D51A6" w:rsidRPr="008523A3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43DB414E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5314A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20C990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E15F73" w14:textId="593BD102" w:rsidR="006D51A6" w:rsidRPr="008523A3" w:rsidRDefault="006E1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Satisfactory 2</w:t>
            </w:r>
          </w:p>
        </w:tc>
        <w:tc>
          <w:tcPr>
            <w:tcW w:w="1367" w:type="pct"/>
          </w:tcPr>
          <w:p w14:paraId="031772DB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5552E2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498E0A" w14:textId="77777777" w:rsidR="006D51A6" w:rsidRPr="008523A3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8DAD780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9F003" w14:textId="77777777" w:rsidR="006D51A6" w:rsidRPr="008523A3" w:rsidRDefault="006B5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C98ADE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E13013" w14:textId="0A2006F4" w:rsidR="006D51A6" w:rsidRPr="008523A3" w:rsidRDefault="006E1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2BFE4968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B66981" w14:textId="77777777" w:rsidR="006D51A6" w:rsidRPr="008523A3" w:rsidRDefault="006D51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FA6BD4" w14:textId="77777777" w:rsidR="006D51A6" w:rsidRPr="008523A3" w:rsidRDefault="006D51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07886C" w14:textId="77777777" w:rsidR="006D51A6" w:rsidRPr="008523A3" w:rsidRDefault="006D51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095A00" w14:textId="77777777" w:rsidR="006D51A6" w:rsidRPr="008523A3" w:rsidRDefault="006B57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523A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6CE5F68" w14:textId="77777777" w:rsidR="006D51A6" w:rsidRPr="008523A3" w:rsidRDefault="006D51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D51A6" w:rsidRPr="008523A3" w14:paraId="4AB1BCF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2EF577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28BCA86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23A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E5268F" w14:textId="77777777" w:rsidR="006D51A6" w:rsidRPr="008523A3" w:rsidRDefault="006D51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D05186A" w14:textId="77777777" w:rsidR="006D51A6" w:rsidRPr="008523A3" w:rsidRDefault="006B57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23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23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866A89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7A59B2C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AA6C14" w14:textId="77777777" w:rsidR="006D51A6" w:rsidRPr="008523A3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00FEC6" w14:textId="77777777" w:rsidR="006D51A6" w:rsidRPr="008523A3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3AE506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70CAA8" w14:textId="3D94AC31" w:rsidR="006D51A6" w:rsidRPr="008523A3" w:rsidRDefault="006E1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 and appropriate</w:t>
            </w:r>
          </w:p>
        </w:tc>
        <w:tc>
          <w:tcPr>
            <w:tcW w:w="1543" w:type="pct"/>
          </w:tcPr>
          <w:p w14:paraId="091B60B5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3F5FF81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2C70E1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23A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9F359DA" w14:textId="77777777" w:rsidR="006D51A6" w:rsidRPr="008523A3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CAF289" w14:textId="77777777" w:rsidR="006D51A6" w:rsidRPr="008523A3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C752A6" w14:textId="28FE09AF" w:rsidR="006D51A6" w:rsidRPr="008523A3" w:rsidRDefault="006E1B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43" w:type="pct"/>
          </w:tcPr>
          <w:p w14:paraId="1CBAA531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2F6003F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BD08B5" w14:textId="77777777" w:rsidR="006D51A6" w:rsidRPr="008523A3" w:rsidRDefault="006B57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523A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523A3">
              <w:rPr>
                <w:rFonts w:ascii="Arial" w:hAnsi="Arial" w:cs="Arial"/>
                <w:lang w:val="en-GB" w:eastAsia="en-US"/>
              </w:rPr>
              <w:br/>
            </w:r>
          </w:p>
          <w:p w14:paraId="7203E1BD" w14:textId="77777777" w:rsidR="006D51A6" w:rsidRPr="008523A3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F815A2" w14:textId="7F1DE658" w:rsidR="006D51A6" w:rsidRPr="008523A3" w:rsidRDefault="006E1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D62B8FF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3804CC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855288" w14:textId="77777777" w:rsidR="006D51A6" w:rsidRPr="008523A3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BBF489" w14:textId="77777777" w:rsidR="006D51A6" w:rsidRPr="008523A3" w:rsidRDefault="006B5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A11066" w14:textId="77777777" w:rsidR="006D51A6" w:rsidRPr="008523A3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FEF0B9" w14:textId="77777777" w:rsidR="006D51A6" w:rsidRPr="008523A3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F65B09C" w14:textId="00BED07C" w:rsidR="006D51A6" w:rsidRPr="008523A3" w:rsidRDefault="006E1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 should be added in Discussion.</w:t>
            </w:r>
          </w:p>
        </w:tc>
        <w:tc>
          <w:tcPr>
            <w:tcW w:w="1543" w:type="pct"/>
          </w:tcPr>
          <w:p w14:paraId="2B3554D9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8523A3" w14:paraId="5D4D273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B1A58F5" w14:textId="77777777" w:rsidR="006D51A6" w:rsidRPr="008523A3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D36AB9" w14:textId="77777777" w:rsidR="006D51A6" w:rsidRPr="008523A3" w:rsidRDefault="006B5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B20C21" w14:textId="77777777" w:rsidR="006D51A6" w:rsidRPr="008523A3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882E6B" w14:textId="77777777" w:rsidR="006D51A6" w:rsidRPr="008523A3" w:rsidRDefault="006B5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569B64F" w14:textId="77777777" w:rsidR="006D51A6" w:rsidRPr="008523A3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383BCB5" w14:textId="1D65BEF5" w:rsidR="006D51A6" w:rsidRPr="008523A3" w:rsidRDefault="006E1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FEB3495" w14:textId="77777777" w:rsidR="006D51A6" w:rsidRPr="008523A3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E78409" w14:textId="77777777" w:rsidR="006D51A6" w:rsidRPr="008523A3" w:rsidRDefault="006D51A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67D477C" w14:textId="77777777" w:rsidR="006D51A6" w:rsidRPr="008523A3" w:rsidRDefault="006D51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D51A6" w:rsidRPr="008523A3" w14:paraId="45034B9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F2C2248" w14:textId="77777777" w:rsidR="006D51A6" w:rsidRPr="008523A3" w:rsidRDefault="006B57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523A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B2C13DF" w14:textId="77777777" w:rsidR="006D51A6" w:rsidRPr="008523A3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D51A6" w:rsidRPr="008523A3" w14:paraId="7C923CD4" w14:textId="77777777">
        <w:trPr>
          <w:trHeight w:val="20"/>
          <w:jc w:val="center"/>
        </w:trPr>
        <w:tc>
          <w:tcPr>
            <w:tcW w:w="2784" w:type="pct"/>
            <w:noWrap/>
          </w:tcPr>
          <w:p w14:paraId="2A78E509" w14:textId="77777777" w:rsidR="006D51A6" w:rsidRPr="008523A3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AF74EAD" w14:textId="77777777" w:rsidR="006D51A6" w:rsidRPr="008523A3" w:rsidRDefault="006B57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D51A6" w:rsidRPr="008523A3" w14:paraId="7D3DAF10" w14:textId="77777777">
        <w:trPr>
          <w:trHeight w:val="20"/>
          <w:jc w:val="center"/>
        </w:trPr>
        <w:tc>
          <w:tcPr>
            <w:tcW w:w="2784" w:type="pct"/>
            <w:noWrap/>
          </w:tcPr>
          <w:p w14:paraId="11348622" w14:textId="77777777" w:rsidR="006D51A6" w:rsidRPr="008523A3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1FC983" w14:textId="77777777" w:rsidR="00930D53" w:rsidRPr="008523A3" w:rsidRDefault="00930D53" w:rsidP="00930D5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sz w:val="20"/>
                <w:szCs w:val="20"/>
                <w:lang w:val="en-GB"/>
              </w:rPr>
              <w:t>Basis of selection of genotypes should be clearly mentioned.</w:t>
            </w:r>
          </w:p>
          <w:p w14:paraId="2A82774A" w14:textId="77777777" w:rsidR="00930D53" w:rsidRPr="008523A3" w:rsidRDefault="00930D53" w:rsidP="00930D5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sz w:val="20"/>
                <w:szCs w:val="20"/>
                <w:lang w:val="en-GB"/>
              </w:rPr>
              <w:t>Breeding goal should be stated.</w:t>
            </w:r>
          </w:p>
          <w:p w14:paraId="6A271D69" w14:textId="77777777" w:rsidR="00930D53" w:rsidRPr="008523A3" w:rsidRDefault="00930D53" w:rsidP="00930D5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3A3">
              <w:rPr>
                <w:rFonts w:ascii="Arial" w:hAnsi="Arial" w:cs="Arial"/>
                <w:sz w:val="20"/>
                <w:szCs w:val="20"/>
                <w:lang w:val="en-GB"/>
              </w:rPr>
              <w:t xml:space="preserve"> Huge disparity between the estimated yield obtained from the yield parameters and observed yield was noticed. Better to verify the data of yield components and observed yield.</w:t>
            </w:r>
          </w:p>
          <w:p w14:paraId="270A763C" w14:textId="77777777" w:rsidR="006D51A6" w:rsidRPr="008523A3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6691E5" w14:textId="77777777" w:rsidR="006D51A6" w:rsidRPr="008523A3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F7DD94" w14:textId="77777777" w:rsidR="006D51A6" w:rsidRPr="008523A3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3FC3303" w14:textId="77777777" w:rsidR="006D51A6" w:rsidRPr="008523A3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71E2C3" w14:textId="77777777" w:rsidR="006D51A6" w:rsidRPr="008523A3" w:rsidRDefault="006D51A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4B384A" w14:textId="77777777" w:rsidR="002536AB" w:rsidRPr="008523A3" w:rsidRDefault="002536AB" w:rsidP="002536A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8523A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523A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2536AB" w:rsidRPr="008523A3" w14:paraId="013028F1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2967" w14:textId="77777777" w:rsidR="002536AB" w:rsidRPr="008523A3" w:rsidRDefault="002536AB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523A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2536AB" w:rsidRPr="008523A3" w14:paraId="16A72FEE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54D5" w14:textId="77777777" w:rsidR="002536AB" w:rsidRPr="008523A3" w:rsidRDefault="002536A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3A76" w14:textId="77777777" w:rsidR="002536AB" w:rsidRPr="008523A3" w:rsidRDefault="002536AB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23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4E7D7FFE" w14:textId="77777777" w:rsidR="002536AB" w:rsidRPr="008523A3" w:rsidRDefault="002536AB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23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23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A42188" w14:textId="77777777" w:rsidR="002536AB" w:rsidRPr="008523A3" w:rsidRDefault="002536AB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36AB" w:rsidRPr="008523A3" w14:paraId="69ED5FB9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88EA" w14:textId="77777777" w:rsidR="002536AB" w:rsidRPr="008523A3" w:rsidRDefault="002536AB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523A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51F4F79" w14:textId="77777777" w:rsidR="002536AB" w:rsidRPr="008523A3" w:rsidRDefault="002536A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C653" w14:textId="77777777" w:rsidR="002536AB" w:rsidRPr="008523A3" w:rsidRDefault="002536AB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523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523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523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61D3140" w14:textId="77777777" w:rsidR="002536AB" w:rsidRPr="008523A3" w:rsidRDefault="002536A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78F72895" w14:textId="77777777" w:rsidR="002536AB" w:rsidRPr="008523A3" w:rsidRDefault="002536A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DCCF25" w14:textId="77777777" w:rsidR="002536AB" w:rsidRPr="008523A3" w:rsidRDefault="002536A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039162" w14:textId="77777777" w:rsidR="002536AB" w:rsidRPr="008523A3" w:rsidRDefault="002536A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27E379D" w14:textId="77777777" w:rsidR="002536AB" w:rsidRPr="008523A3" w:rsidRDefault="002536AB" w:rsidP="002536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286218" w14:textId="77777777" w:rsidR="002536AB" w:rsidRPr="008523A3" w:rsidRDefault="002536AB" w:rsidP="002536AB">
      <w:pPr>
        <w:rPr>
          <w:rFonts w:ascii="Arial" w:hAnsi="Arial" w:cs="Arial"/>
          <w:sz w:val="20"/>
          <w:szCs w:val="20"/>
        </w:rPr>
      </w:pPr>
    </w:p>
    <w:bookmarkEnd w:id="0"/>
    <w:p w14:paraId="138D4C9F" w14:textId="77777777" w:rsidR="00F57104" w:rsidRPr="008523A3" w:rsidRDefault="00F57104" w:rsidP="00F571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23A3">
        <w:rPr>
          <w:rFonts w:ascii="Arial" w:hAnsi="Arial" w:cs="Arial"/>
          <w:b/>
          <w:u w:val="single"/>
        </w:rPr>
        <w:t>Reviewer details:</w:t>
      </w:r>
    </w:p>
    <w:p w14:paraId="159D51DE" w14:textId="2EC11BAC" w:rsidR="006D51A6" w:rsidRPr="008523A3" w:rsidRDefault="006D51A6" w:rsidP="002536AB">
      <w:pPr>
        <w:rPr>
          <w:rFonts w:ascii="Arial" w:hAnsi="Arial" w:cs="Arial"/>
          <w:sz w:val="20"/>
          <w:szCs w:val="20"/>
        </w:rPr>
      </w:pPr>
    </w:p>
    <w:p w14:paraId="414F59E5" w14:textId="71250E10" w:rsidR="00F57104" w:rsidRPr="008523A3" w:rsidRDefault="00F57104" w:rsidP="00F57104">
      <w:pPr>
        <w:rPr>
          <w:rFonts w:ascii="Arial" w:hAnsi="Arial" w:cs="Arial"/>
          <w:sz w:val="20"/>
          <w:szCs w:val="20"/>
        </w:rPr>
      </w:pPr>
      <w:r w:rsidRPr="008523A3">
        <w:rPr>
          <w:rFonts w:ascii="Arial" w:hAnsi="Arial" w:cs="Arial"/>
          <w:sz w:val="20"/>
          <w:szCs w:val="20"/>
        </w:rPr>
        <w:t>Arnab Roy Chowdhury</w:t>
      </w:r>
      <w:r w:rsidRPr="008523A3">
        <w:rPr>
          <w:rFonts w:ascii="Arial" w:hAnsi="Arial" w:cs="Arial"/>
          <w:sz w:val="20"/>
          <w:szCs w:val="20"/>
        </w:rPr>
        <w:t xml:space="preserve">, </w:t>
      </w:r>
      <w:r w:rsidRPr="008523A3">
        <w:rPr>
          <w:rFonts w:ascii="Arial" w:hAnsi="Arial" w:cs="Arial"/>
          <w:sz w:val="20"/>
          <w:szCs w:val="20"/>
        </w:rPr>
        <w:t>Bihar Agricultural University</w:t>
      </w:r>
      <w:r w:rsidRPr="008523A3">
        <w:rPr>
          <w:rFonts w:ascii="Arial" w:hAnsi="Arial" w:cs="Arial"/>
          <w:sz w:val="20"/>
          <w:szCs w:val="20"/>
        </w:rPr>
        <w:t xml:space="preserve">, </w:t>
      </w:r>
      <w:r w:rsidRPr="008523A3">
        <w:rPr>
          <w:rFonts w:ascii="Arial" w:hAnsi="Arial" w:cs="Arial"/>
          <w:sz w:val="20"/>
          <w:szCs w:val="20"/>
        </w:rPr>
        <w:t>India</w:t>
      </w:r>
      <w:bookmarkStart w:id="1" w:name="_GoBack"/>
      <w:bookmarkEnd w:id="1"/>
    </w:p>
    <w:sectPr w:rsidR="00F57104" w:rsidRPr="008523A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2DDD8" w14:textId="77777777" w:rsidR="00BD0212" w:rsidRDefault="00BD0212">
      <w:r>
        <w:separator/>
      </w:r>
    </w:p>
  </w:endnote>
  <w:endnote w:type="continuationSeparator" w:id="0">
    <w:p w14:paraId="6A84E6D9" w14:textId="77777777" w:rsidR="00BD0212" w:rsidRDefault="00BD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E804E" w14:textId="77777777" w:rsidR="006D51A6" w:rsidRDefault="006D51A6">
    <w:pPr>
      <w:pStyle w:val="Footer"/>
      <w:jc w:val="right"/>
    </w:pPr>
  </w:p>
  <w:p w14:paraId="49FCF3D9" w14:textId="77777777" w:rsidR="006D51A6" w:rsidRDefault="006B57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239890" w14:textId="77777777" w:rsidR="006D51A6" w:rsidRDefault="006B57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8A07FC9" w14:textId="77777777" w:rsidR="006D51A6" w:rsidRDefault="006D51A6">
    <w:pPr>
      <w:pStyle w:val="Footer"/>
      <w:jc w:val="right"/>
    </w:pPr>
  </w:p>
  <w:p w14:paraId="20533A0F" w14:textId="77777777" w:rsidR="006D51A6" w:rsidRDefault="006D51A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C66C2" w14:textId="77777777" w:rsidR="00BD0212" w:rsidRDefault="00BD0212">
      <w:r>
        <w:separator/>
      </w:r>
    </w:p>
  </w:footnote>
  <w:footnote w:type="continuationSeparator" w:id="0">
    <w:p w14:paraId="1665F4CF" w14:textId="77777777" w:rsidR="00BD0212" w:rsidRDefault="00BD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B2DC" w14:textId="77777777" w:rsidR="006D51A6" w:rsidRDefault="006D51A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7D71F3" w14:textId="77777777" w:rsidR="006D51A6" w:rsidRDefault="006B57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630C92"/>
    <w:multiLevelType w:val="hybridMultilevel"/>
    <w:tmpl w:val="3D4E3C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F0F5B"/>
    <w:multiLevelType w:val="hybridMultilevel"/>
    <w:tmpl w:val="3D4E3C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1A6"/>
    <w:rsid w:val="00037161"/>
    <w:rsid w:val="00072DBC"/>
    <w:rsid w:val="000B0C54"/>
    <w:rsid w:val="000E4644"/>
    <w:rsid w:val="00197336"/>
    <w:rsid w:val="002536AB"/>
    <w:rsid w:val="00257AB4"/>
    <w:rsid w:val="002B0BA2"/>
    <w:rsid w:val="004E434F"/>
    <w:rsid w:val="006B57BD"/>
    <w:rsid w:val="006D51A6"/>
    <w:rsid w:val="006D72E8"/>
    <w:rsid w:val="006E1BC4"/>
    <w:rsid w:val="008523A3"/>
    <w:rsid w:val="00930D53"/>
    <w:rsid w:val="00A004B5"/>
    <w:rsid w:val="00BD0212"/>
    <w:rsid w:val="00F57104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69B0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D5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71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