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7341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7341D" w:rsidRPr="001B33CF" w:rsidRDefault="0007341D" w:rsidP="001B33CF">
            <w:pPr>
              <w:rPr>
                <w:lang w:val="en-GB"/>
              </w:rPr>
            </w:pPr>
          </w:p>
        </w:tc>
      </w:tr>
      <w:tr w:rsidR="0007341D" w:rsidRPr="00107C72" w:rsidTr="00107C72">
        <w:trPr>
          <w:trHeight w:val="29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B05E01" w:rsidRDefault="00D350FD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7341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Cancer and Tumor International </w:t>
              </w:r>
            </w:hyperlink>
          </w:p>
        </w:tc>
      </w:tr>
      <w:tr w:rsidR="0007341D" w:rsidRPr="00107C72" w:rsidTr="00107C72">
        <w:trPr>
          <w:trHeight w:val="29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C50973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5097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Ms_JCTI_155588</w:t>
            </w:r>
          </w:p>
        </w:tc>
      </w:tr>
      <w:tr w:rsidR="0007341D" w:rsidRPr="00107C72" w:rsidTr="00107C72">
        <w:trPr>
          <w:trHeight w:val="65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C5097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5097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Paget’s Disease of the Breast with Underlying Invasive Ductal Carcinoma in a 64-Year-Old Woman who Declined Treatment due to False Belief-Need for Increase Awareness: A Classic Case Report and Literature Review</w:t>
            </w:r>
          </w:p>
        </w:tc>
      </w:tr>
      <w:tr w:rsidR="0007341D" w:rsidRPr="00107C72" w:rsidTr="00107C72">
        <w:trPr>
          <w:trHeight w:val="332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7341D" w:rsidRPr="00107C72" w:rsidTr="00770EEE">
        <w:tc>
          <w:tcPr>
            <w:tcW w:w="1789" w:type="pct"/>
            <w:noWrap/>
          </w:tcPr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7341D" w:rsidRPr="00107C72" w:rsidRDefault="0007341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7341D" w:rsidRPr="00107C72" w:rsidRDefault="0007341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770EEE">
        <w:trPr>
          <w:trHeight w:val="1264"/>
        </w:trPr>
        <w:tc>
          <w:tcPr>
            <w:tcW w:w="1789" w:type="pct"/>
            <w:noWrap/>
          </w:tcPr>
          <w:p w:rsidR="0007341D" w:rsidRPr="00107C72" w:rsidRDefault="0007341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7341D" w:rsidRDefault="00DA7B2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well scientifically outlined.</w:t>
            </w:r>
          </w:p>
          <w:p w:rsidR="00DA7B25" w:rsidRDefault="00DA7B2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will contribute a great deal in the world of breast management.</w:t>
            </w:r>
          </w:p>
          <w:p w:rsidR="00DA7B25" w:rsidRDefault="00DA7B2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However, several minor adjustments need to be done.</w:t>
            </w:r>
          </w:p>
          <w:p w:rsidR="00DA7B25" w:rsidRPr="00107C72" w:rsidRDefault="00DA7B25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7341D" w:rsidRDefault="0007341D" w:rsidP="0007341D">
      <w:pPr>
        <w:rPr>
          <w:sz w:val="20"/>
          <w:szCs w:val="20"/>
          <w:lang w:val="en-GB"/>
        </w:rPr>
      </w:pPr>
    </w:p>
    <w:p w:rsidR="0007341D" w:rsidRDefault="0007341D" w:rsidP="0007341D">
      <w:pPr>
        <w:rPr>
          <w:sz w:val="20"/>
          <w:szCs w:val="20"/>
          <w:lang w:val="en-GB"/>
        </w:rPr>
      </w:pPr>
    </w:p>
    <w:p w:rsidR="0007341D" w:rsidRDefault="0007341D" w:rsidP="0007341D">
      <w:pPr>
        <w:rPr>
          <w:sz w:val="20"/>
          <w:szCs w:val="20"/>
          <w:lang w:val="en-GB"/>
        </w:rPr>
      </w:pPr>
    </w:p>
    <w:p w:rsidR="0007341D" w:rsidRPr="00107C72" w:rsidRDefault="0007341D" w:rsidP="0007341D">
      <w:pPr>
        <w:rPr>
          <w:sz w:val="20"/>
          <w:szCs w:val="20"/>
          <w:lang w:val="en-GB"/>
        </w:rPr>
      </w:pPr>
    </w:p>
    <w:p w:rsidR="0007341D" w:rsidRPr="00107C72" w:rsidRDefault="0007341D" w:rsidP="0007341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07341D" w:rsidRPr="00107C72" w:rsidRDefault="0007341D" w:rsidP="0007341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7341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7341D" w:rsidRPr="00107C72" w:rsidRDefault="0007341D" w:rsidP="00177B84">
            <w:pPr>
              <w:rPr>
                <w:lang w:val="en-GB"/>
              </w:rPr>
            </w:pPr>
          </w:p>
          <w:p w:rsidR="0007341D" w:rsidRPr="00107C72" w:rsidRDefault="0007341D">
            <w:pPr>
              <w:rPr>
                <w:sz w:val="20"/>
                <w:szCs w:val="20"/>
                <w:lang w:val="en-GB"/>
              </w:rPr>
            </w:pPr>
          </w:p>
        </w:tc>
      </w:tr>
      <w:tr w:rsidR="0007341D" w:rsidRPr="00107C72" w:rsidTr="00107C72">
        <w:tc>
          <w:tcPr>
            <w:tcW w:w="1790" w:type="pct"/>
            <w:noWrap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7341D" w:rsidRPr="00107C72" w:rsidRDefault="0007341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07341D" w:rsidRPr="00107C72" w:rsidRDefault="0007341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DA7B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DA7B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N/A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N/A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N/A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341D" w:rsidRPr="00107C72" w:rsidRDefault="00B67F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811AA" w:rsidRPr="00D811AA" w:rsidTr="00EF20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1AA" w:rsidRPr="00D811AA" w:rsidRDefault="00D811AA" w:rsidP="00D811A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811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811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811AA" w:rsidRPr="00D811AA" w:rsidRDefault="00D811AA" w:rsidP="00D811A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11AA" w:rsidRPr="00D811AA" w:rsidTr="00EF207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1AA" w:rsidRPr="00D811AA" w:rsidRDefault="00D811AA" w:rsidP="00D811A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11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811AA" w:rsidRPr="00D811AA" w:rsidRDefault="00D811AA" w:rsidP="00D811A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11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11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11AA" w:rsidRPr="00D811AA" w:rsidRDefault="00D811AA" w:rsidP="00D811A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11AA" w:rsidRPr="00D811AA" w:rsidTr="00EF207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1AA" w:rsidRPr="00D811AA" w:rsidRDefault="00D811AA" w:rsidP="00D811A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11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1AA" w:rsidRPr="00D811AA" w:rsidRDefault="00D811AA" w:rsidP="00D811A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11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11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11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11AA" w:rsidRPr="00D811AA" w:rsidRDefault="00D811AA" w:rsidP="00D811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811AA" w:rsidRPr="00D811AA" w:rsidRDefault="00D811AA" w:rsidP="00D811AA"/>
    <w:p w:rsidR="00D811AA" w:rsidRPr="00D811AA" w:rsidRDefault="00D811AA" w:rsidP="00D811AA"/>
    <w:p w:rsidR="006D5FAC" w:rsidRDefault="006D5FAC" w:rsidP="006D5FA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D5FAC" w:rsidRPr="005F4EDD" w:rsidRDefault="006D5FAC" w:rsidP="006D5FA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D5FAC" w:rsidRDefault="006D5FAC" w:rsidP="006D5FA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D5FAC" w:rsidRPr="006D5FAC" w:rsidRDefault="006D5FAC" w:rsidP="006D5FAC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Akhaine</w:t>
      </w:r>
      <w:proofErr w:type="spellEnd"/>
      <w:r>
        <w:rPr>
          <w:rFonts w:ascii="Calibri" w:hAnsi="Calibri" w:cs="Calibri"/>
          <w:color w:val="000000"/>
        </w:rPr>
        <w:t xml:space="preserve"> Jesu-</w:t>
      </w:r>
      <w:proofErr w:type="spellStart"/>
      <w:r>
        <w:rPr>
          <w:rFonts w:ascii="Calibri" w:hAnsi="Calibri" w:cs="Calibri"/>
          <w:color w:val="000000"/>
        </w:rPr>
        <w:t>Oboh</w:t>
      </w:r>
      <w:proofErr w:type="spellEnd"/>
      <w:r>
        <w:rPr>
          <w:rFonts w:ascii="Calibri" w:hAnsi="Calibri" w:cs="Calibri"/>
          <w:color w:val="000000"/>
        </w:rPr>
        <w:t xml:space="preserve"> Precious</w:t>
      </w:r>
      <w:r w:rsidRPr="006D5FAC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Ambrose Ali University, Nigeria</w:t>
      </w:r>
      <w:r>
        <w:rPr>
          <w:rFonts w:ascii="Calibri" w:hAnsi="Calibri" w:cs="Calibri"/>
          <w:color w:val="000000"/>
        </w:rPr>
        <w:br/>
      </w:r>
    </w:p>
    <w:p w:rsidR="00D811AA" w:rsidRPr="00D811AA" w:rsidRDefault="00D811AA" w:rsidP="00D811AA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D811AA" w:rsidRPr="00D811AA" w:rsidRDefault="00D811AA" w:rsidP="00D811AA"/>
    <w:p w:rsidR="008913D5" w:rsidRPr="0007341D" w:rsidRDefault="008913D5" w:rsidP="00D811AA">
      <w:pPr>
        <w:pStyle w:val="BodyText"/>
      </w:pPr>
    </w:p>
    <w:sectPr w:rsidR="008913D5" w:rsidRPr="0007341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FD" w:rsidRPr="0000007A" w:rsidRDefault="00D350FD" w:rsidP="0099583E">
      <w:r>
        <w:separator/>
      </w:r>
    </w:p>
  </w:endnote>
  <w:endnote w:type="continuationSeparator" w:id="0">
    <w:p w:rsidR="00D350FD" w:rsidRPr="0000007A" w:rsidRDefault="00D350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41D" w:rsidRDefault="0007341D" w:rsidP="0007341D">
    <w:pPr>
      <w:pStyle w:val="Footer"/>
      <w:jc w:val="right"/>
    </w:pPr>
  </w:p>
  <w:p w:rsidR="0007341D" w:rsidRDefault="0007341D" w:rsidP="0007341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811A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811A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07341D" w:rsidRDefault="0007341D" w:rsidP="0007341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7341D" w:rsidRDefault="0007341D" w:rsidP="0007341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FD" w:rsidRPr="0000007A" w:rsidRDefault="00D350FD" w:rsidP="0099583E">
      <w:r>
        <w:separator/>
      </w:r>
    </w:p>
  </w:footnote>
  <w:footnote w:type="continuationSeparator" w:id="0">
    <w:p w:rsidR="00D350FD" w:rsidRPr="0000007A" w:rsidRDefault="00D350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41D" w:rsidRDefault="0007341D" w:rsidP="000734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7341D" w:rsidP="0007341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341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3CD7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5FAC"/>
    <w:rsid w:val="006E7D6E"/>
    <w:rsid w:val="006F6F2F"/>
    <w:rsid w:val="00701186"/>
    <w:rsid w:val="00707004"/>
    <w:rsid w:val="00707BE1"/>
    <w:rsid w:val="007102C5"/>
    <w:rsid w:val="00714A3F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2BB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44DF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7F6E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0973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50FD"/>
    <w:rsid w:val="00D40416"/>
    <w:rsid w:val="00D45CF7"/>
    <w:rsid w:val="00D4782A"/>
    <w:rsid w:val="00D55F09"/>
    <w:rsid w:val="00D56E23"/>
    <w:rsid w:val="00D717FD"/>
    <w:rsid w:val="00D7603E"/>
    <w:rsid w:val="00D811AA"/>
    <w:rsid w:val="00D8579C"/>
    <w:rsid w:val="00D87FBB"/>
    <w:rsid w:val="00D90124"/>
    <w:rsid w:val="00D9392F"/>
    <w:rsid w:val="00D961FB"/>
    <w:rsid w:val="00DA41F5"/>
    <w:rsid w:val="00DA7B2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1867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2FA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5097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D56E2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5F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2026-03-19T07:11:00Z</dcterms:created>
  <dcterms:modified xsi:type="dcterms:W3CDTF">2026-04-02T10:42:00Z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