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1217F7" w:rsidRPr="005C05C7">
        <w:trPr>
          <w:trHeight w:val="371"/>
        </w:trPr>
        <w:tc>
          <w:tcPr>
            <w:tcW w:w="3295" w:type="dxa"/>
          </w:tcPr>
          <w:p w:rsidR="001217F7" w:rsidRPr="005C05C7" w:rsidRDefault="00DB7EEF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7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5C05C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b/>
                <w:color w:val="0000FF"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5C05C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 Medical</w:t>
            </w:r>
            <w:r w:rsidRPr="005C05C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Pharmaceutical </w:t>
            </w:r>
            <w:r w:rsidRPr="005C05C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Sciences</w:t>
            </w:r>
          </w:p>
        </w:tc>
      </w:tr>
      <w:tr w:rsidR="001217F7" w:rsidRPr="005C05C7">
        <w:trPr>
          <w:trHeight w:val="371"/>
        </w:trPr>
        <w:tc>
          <w:tcPr>
            <w:tcW w:w="3295" w:type="dxa"/>
          </w:tcPr>
          <w:p w:rsidR="001217F7" w:rsidRPr="005C05C7" w:rsidRDefault="00DB7EEF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Manuscript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7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Ms_JAMPS_156018</w:t>
            </w:r>
          </w:p>
        </w:tc>
      </w:tr>
      <w:tr w:rsidR="001217F7" w:rsidRPr="005C05C7">
        <w:trPr>
          <w:trHeight w:val="371"/>
        </w:trPr>
        <w:tc>
          <w:tcPr>
            <w:tcW w:w="3295" w:type="dxa"/>
          </w:tcPr>
          <w:p w:rsidR="001217F7" w:rsidRPr="005C05C7" w:rsidRDefault="00DB7EEF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Title</w:t>
            </w:r>
            <w:r w:rsidRPr="005C0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7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Pattern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Hydrocephalus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C05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Tertiary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Port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Harcourt</w:t>
            </w:r>
          </w:p>
        </w:tc>
      </w:tr>
      <w:tr w:rsidR="001217F7" w:rsidRPr="005C05C7">
        <w:trPr>
          <w:trHeight w:val="591"/>
        </w:trPr>
        <w:tc>
          <w:tcPr>
            <w:tcW w:w="3295" w:type="dxa"/>
          </w:tcPr>
          <w:p w:rsidR="001217F7" w:rsidRPr="005C05C7" w:rsidRDefault="00DB7EEF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Type</w:t>
            </w:r>
            <w:r w:rsidRPr="005C05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7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217F7" w:rsidRPr="005C05C7" w:rsidRDefault="001217F7">
      <w:pPr>
        <w:rPr>
          <w:rFonts w:ascii="Arial" w:hAnsi="Arial" w:cs="Arial"/>
          <w:sz w:val="20"/>
          <w:szCs w:val="20"/>
        </w:rPr>
      </w:pPr>
    </w:p>
    <w:p w:rsidR="001217F7" w:rsidRPr="005C05C7" w:rsidRDefault="00DB7EEF">
      <w:pPr>
        <w:pStyle w:val="BodyText"/>
        <w:ind w:left="23"/>
        <w:rPr>
          <w:rFonts w:ascii="Arial" w:hAnsi="Arial" w:cs="Arial"/>
        </w:rPr>
      </w:pPr>
      <w:r w:rsidRPr="005C05C7">
        <w:rPr>
          <w:rFonts w:ascii="Arial" w:hAnsi="Arial" w:cs="Arial"/>
          <w:color w:val="000000"/>
          <w:highlight w:val="yellow"/>
          <w:u w:val="single"/>
        </w:rPr>
        <w:t>PART</w:t>
      </w:r>
      <w:r w:rsidRPr="005C05C7">
        <w:rPr>
          <w:rFonts w:ascii="Arial" w:hAnsi="Arial" w:cs="Arial"/>
          <w:color w:val="000000"/>
          <w:spacing w:val="-10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1</w:t>
      </w:r>
      <w:r w:rsidRPr="005C05C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C05C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of</w:t>
      </w:r>
      <w:r w:rsidRPr="005C05C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the</w:t>
      </w:r>
      <w:r w:rsidRPr="005C05C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1217F7" w:rsidRPr="005C05C7" w:rsidRDefault="001217F7">
      <w:pPr>
        <w:spacing w:before="3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1217F7" w:rsidRPr="005C05C7">
        <w:trPr>
          <w:trHeight w:val="768"/>
        </w:trPr>
        <w:tc>
          <w:tcPr>
            <w:tcW w:w="4971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217F7" w:rsidRPr="005C05C7">
        <w:trPr>
          <w:trHeight w:val="811"/>
        </w:trPr>
        <w:tc>
          <w:tcPr>
            <w:tcW w:w="4971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262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5C05C7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7F7" w:rsidRPr="005C05C7" w:rsidRDefault="001217F7">
      <w:pPr>
        <w:spacing w:before="32"/>
        <w:rPr>
          <w:rFonts w:ascii="Arial" w:hAnsi="Arial" w:cs="Arial"/>
          <w:b/>
          <w:sz w:val="20"/>
          <w:szCs w:val="20"/>
        </w:rPr>
      </w:pPr>
    </w:p>
    <w:p w:rsidR="001217F7" w:rsidRPr="005C05C7" w:rsidRDefault="00DB7EEF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5C05C7">
        <w:rPr>
          <w:rFonts w:ascii="Arial" w:hAnsi="Arial" w:cs="Arial"/>
          <w:color w:val="000000"/>
          <w:highlight w:val="yellow"/>
          <w:u w:val="single"/>
        </w:rPr>
        <w:t>PART</w:t>
      </w:r>
      <w:r w:rsidRPr="005C05C7">
        <w:rPr>
          <w:rFonts w:ascii="Arial" w:hAnsi="Arial" w:cs="Arial"/>
          <w:color w:val="000000"/>
          <w:spacing w:val="-12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2.1</w:t>
      </w:r>
      <w:r w:rsidRPr="005C05C7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(Objective</w:t>
      </w:r>
      <w:r w:rsidRPr="005C05C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1217F7" w:rsidRPr="005C05C7" w:rsidRDefault="001217F7">
      <w:pPr>
        <w:spacing w:before="11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1217F7" w:rsidRPr="005C05C7">
        <w:trPr>
          <w:trHeight w:val="371"/>
        </w:trPr>
        <w:tc>
          <w:tcPr>
            <w:tcW w:w="4973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C0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C0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abstract of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C05C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5C0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C05C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stated?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C0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C0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C0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7F7" w:rsidRPr="005C05C7" w:rsidRDefault="001217F7">
      <w:pPr>
        <w:pStyle w:val="TableParagraph"/>
        <w:rPr>
          <w:rFonts w:ascii="Arial" w:hAnsi="Arial" w:cs="Arial"/>
          <w:sz w:val="20"/>
          <w:szCs w:val="20"/>
        </w:rPr>
        <w:sectPr w:rsidR="001217F7" w:rsidRPr="005C05C7">
          <w:headerReference w:type="default" r:id="rId7"/>
          <w:footerReference w:type="default" r:id="rId8"/>
          <w:type w:val="continuous"/>
          <w:pgSz w:w="16840" w:h="23820"/>
          <w:pgMar w:top="1420" w:right="1417" w:bottom="2748" w:left="1417" w:header="1090" w:footer="1443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1217F7" w:rsidRPr="005C05C7">
        <w:trPr>
          <w:trHeight w:val="371"/>
        </w:trPr>
        <w:tc>
          <w:tcPr>
            <w:tcW w:w="4973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C05C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039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C05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217F7" w:rsidRPr="005C05C7" w:rsidRDefault="00DB7EEF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47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217F7" w:rsidRPr="005C05C7" w:rsidRDefault="00DB7EEF">
            <w:pPr>
              <w:pStyle w:val="TableParagraph"/>
              <w:spacing w:before="0" w:line="221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C05C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5C05C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471"/>
        </w:trPr>
        <w:tc>
          <w:tcPr>
            <w:tcW w:w="4973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C0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217F7" w:rsidRPr="005C05C7" w:rsidRDefault="00DB7EEF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217F7" w:rsidRPr="005C05C7" w:rsidRDefault="00DB7EEF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C05C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217F7" w:rsidRPr="005C05C7" w:rsidRDefault="00DB7EEF">
            <w:pPr>
              <w:pStyle w:val="TableParagraph"/>
              <w:spacing w:before="0" w:line="221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C05C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5C05C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1217F7" w:rsidRPr="005C05C7" w:rsidRDefault="00DB7EE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7F7" w:rsidRPr="005C05C7" w:rsidRDefault="001217F7">
      <w:pPr>
        <w:rPr>
          <w:rFonts w:ascii="Arial" w:hAnsi="Arial" w:cs="Arial"/>
          <w:b/>
          <w:sz w:val="20"/>
          <w:szCs w:val="20"/>
        </w:rPr>
      </w:pPr>
    </w:p>
    <w:p w:rsidR="001217F7" w:rsidRPr="005C05C7" w:rsidRDefault="001217F7">
      <w:pPr>
        <w:spacing w:before="215"/>
        <w:rPr>
          <w:rFonts w:ascii="Arial" w:hAnsi="Arial" w:cs="Arial"/>
          <w:b/>
          <w:sz w:val="20"/>
          <w:szCs w:val="20"/>
        </w:rPr>
      </w:pPr>
    </w:p>
    <w:p w:rsidR="001217F7" w:rsidRPr="005C05C7" w:rsidRDefault="00DB7EEF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5C05C7">
        <w:rPr>
          <w:rFonts w:ascii="Arial" w:hAnsi="Arial" w:cs="Arial"/>
          <w:color w:val="000000"/>
          <w:highlight w:val="yellow"/>
          <w:u w:val="single"/>
        </w:rPr>
        <w:t>PART</w:t>
      </w:r>
      <w:r w:rsidRPr="005C05C7">
        <w:rPr>
          <w:rFonts w:ascii="Arial" w:hAnsi="Arial" w:cs="Arial"/>
          <w:color w:val="000000"/>
          <w:spacing w:val="-12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2.2</w:t>
      </w:r>
      <w:r w:rsidRPr="005C05C7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C05C7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5C05C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1217F7" w:rsidRPr="005C05C7" w:rsidRDefault="001217F7">
      <w:pPr>
        <w:spacing w:before="9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1217F7" w:rsidRPr="005C05C7">
        <w:trPr>
          <w:trHeight w:val="1004"/>
        </w:trPr>
        <w:tc>
          <w:tcPr>
            <w:tcW w:w="4646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1217F7" w:rsidRPr="005C05C7" w:rsidRDefault="00DB7EEF">
            <w:pPr>
              <w:pStyle w:val="TableParagraph"/>
              <w:spacing w:line="247" w:lineRule="auto"/>
              <w:ind w:right="235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C05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(It</w:t>
            </w:r>
            <w:r w:rsidRPr="005C0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mandatory</w:t>
            </w:r>
            <w:r w:rsidRPr="005C0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that</w:t>
            </w:r>
            <w:r w:rsidRPr="005C05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1217F7" w:rsidRPr="005C05C7">
        <w:trPr>
          <w:trHeight w:val="1031"/>
        </w:trPr>
        <w:tc>
          <w:tcPr>
            <w:tcW w:w="4646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217F7" w:rsidRPr="005C05C7" w:rsidRDefault="00DB7EEF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If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your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answer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NO,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brief,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left="445" w:right="699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C05C7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word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pattern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to clinical profile/etiology</w:t>
            </w:r>
          </w:p>
        </w:tc>
        <w:tc>
          <w:tcPr>
            <w:tcW w:w="4284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031"/>
        </w:trPr>
        <w:tc>
          <w:tcPr>
            <w:tcW w:w="4646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217F7" w:rsidRPr="005C05C7" w:rsidRDefault="00DB7EEF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If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your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answer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NO,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brief,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left="445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basic.</w:t>
            </w:r>
            <w:r w:rsidRPr="005C05C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add study design, analysis.</w:t>
            </w:r>
          </w:p>
        </w:tc>
        <w:tc>
          <w:tcPr>
            <w:tcW w:w="4284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2351"/>
        </w:trPr>
        <w:tc>
          <w:tcPr>
            <w:tcW w:w="4646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1217F7" w:rsidRPr="005C05C7" w:rsidRDefault="00DB7EEF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If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your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answer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NO,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brief,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incidence,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5C05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 xml:space="preserve">for better understanding. Pathophysiology looks very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superficial.</w:t>
            </w:r>
          </w:p>
          <w:p w:rsidR="001217F7" w:rsidRPr="005C05C7" w:rsidRDefault="00DB7EEF">
            <w:pPr>
              <w:pStyle w:val="TableParagraph"/>
              <w:spacing w:before="0" w:line="230" w:lineRule="auto"/>
              <w:ind w:left="445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missing.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on inclusion or exclusion criteria. Define hydrocephalus or classification criteria.</w:t>
            </w:r>
          </w:p>
          <w:p w:rsidR="001217F7" w:rsidRPr="005C05C7" w:rsidRDefault="00DB7EEF">
            <w:pPr>
              <w:pStyle w:val="TableParagraph"/>
              <w:spacing w:before="0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p-values,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limits</w:t>
            </w:r>
            <w:r w:rsidRPr="005C05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 scientific value of the study.</w:t>
            </w:r>
          </w:p>
        </w:tc>
        <w:tc>
          <w:tcPr>
            <w:tcW w:w="4284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251"/>
        </w:trPr>
        <w:tc>
          <w:tcPr>
            <w:tcW w:w="4646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C05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recent?</w:t>
            </w:r>
          </w:p>
          <w:p w:rsidR="001217F7" w:rsidRPr="005C05C7" w:rsidRDefault="00DB7EEF">
            <w:pPr>
              <w:pStyle w:val="TableParagraph"/>
              <w:spacing w:before="0" w:line="225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(YES</w:t>
            </w:r>
            <w:r w:rsidRPr="005C0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217F7" w:rsidRPr="005C05C7" w:rsidRDefault="00DB7EEF">
            <w:pPr>
              <w:pStyle w:val="TableParagraph"/>
              <w:spacing w:before="218" w:line="230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If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your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answer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NO,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clear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Some</w:t>
            </w:r>
            <w:r w:rsidRPr="005C0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citations</w:t>
            </w:r>
            <w:r w:rsidRPr="005C0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>incomplete.</w:t>
            </w:r>
          </w:p>
        </w:tc>
        <w:tc>
          <w:tcPr>
            <w:tcW w:w="4284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7F7" w:rsidRPr="005C05C7">
        <w:trPr>
          <w:trHeight w:val="1471"/>
        </w:trPr>
        <w:tc>
          <w:tcPr>
            <w:tcW w:w="4646" w:type="dxa"/>
          </w:tcPr>
          <w:p w:rsidR="001217F7" w:rsidRPr="005C05C7" w:rsidRDefault="00DB7EE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5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1217F7" w:rsidRPr="005C05C7" w:rsidRDefault="00DB7EEF">
            <w:pPr>
              <w:pStyle w:val="TableParagraph"/>
              <w:spacing w:before="0" w:line="225" w:lineRule="exact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(YES</w:t>
            </w:r>
            <w:r w:rsidRPr="005C05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217F7" w:rsidRPr="005C05C7" w:rsidRDefault="00DB7EEF">
            <w:pPr>
              <w:pStyle w:val="TableParagraph"/>
              <w:spacing w:before="218" w:line="230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(If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yes,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kindly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please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write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down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ethical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issues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4962" w:type="dxa"/>
          </w:tcPr>
          <w:p w:rsidR="001217F7" w:rsidRPr="005C05C7" w:rsidRDefault="00DB7EEF">
            <w:pPr>
              <w:pStyle w:val="TableParagraph"/>
              <w:spacing w:before="69" w:line="230" w:lineRule="auto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No.</w:t>
            </w:r>
            <w:r w:rsidRPr="005C05C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Authors</w:t>
            </w:r>
            <w:r w:rsidRPr="005C05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can</w:t>
            </w:r>
            <w:r w:rsidRPr="005C0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provide</w:t>
            </w:r>
            <w:r w:rsidRPr="005C0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the</w:t>
            </w:r>
            <w:r w:rsidRPr="005C0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registration</w:t>
            </w:r>
            <w:r w:rsidRPr="005C0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>number</w:t>
            </w:r>
            <w:r w:rsidRPr="005C05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>available.</w:t>
            </w:r>
          </w:p>
        </w:tc>
        <w:tc>
          <w:tcPr>
            <w:tcW w:w="4284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7F7" w:rsidRPr="005C05C7" w:rsidRDefault="001217F7">
      <w:pPr>
        <w:rPr>
          <w:rFonts w:ascii="Arial" w:hAnsi="Arial" w:cs="Arial"/>
          <w:b/>
          <w:sz w:val="20"/>
          <w:szCs w:val="20"/>
        </w:rPr>
      </w:pPr>
    </w:p>
    <w:p w:rsidR="001217F7" w:rsidRPr="005C05C7" w:rsidRDefault="001217F7">
      <w:pPr>
        <w:rPr>
          <w:rFonts w:ascii="Arial" w:hAnsi="Arial" w:cs="Arial"/>
          <w:b/>
          <w:sz w:val="20"/>
          <w:szCs w:val="20"/>
        </w:rPr>
      </w:pPr>
    </w:p>
    <w:p w:rsidR="001217F7" w:rsidRPr="005C05C7" w:rsidRDefault="001217F7">
      <w:pPr>
        <w:spacing w:before="99"/>
        <w:rPr>
          <w:rFonts w:ascii="Arial" w:hAnsi="Arial" w:cs="Arial"/>
          <w:b/>
          <w:sz w:val="20"/>
          <w:szCs w:val="20"/>
        </w:rPr>
      </w:pPr>
    </w:p>
    <w:tbl>
      <w:tblPr>
        <w:tblW w:w="13892" w:type="dxa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7"/>
      </w:tblGrid>
      <w:tr w:rsidR="001217F7" w:rsidRPr="005C05C7" w:rsidTr="005C05C7">
        <w:trPr>
          <w:trHeight w:val="591"/>
        </w:trPr>
        <w:tc>
          <w:tcPr>
            <w:tcW w:w="13892" w:type="dxa"/>
            <w:gridSpan w:val="2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5C05C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5C05C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C05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1217F7" w:rsidRPr="005C05C7" w:rsidTr="005C05C7">
        <w:trPr>
          <w:trHeight w:val="371"/>
        </w:trPr>
        <w:tc>
          <w:tcPr>
            <w:tcW w:w="7735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1217F7" w:rsidRPr="005C05C7" w:rsidRDefault="00DB7EE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t>Author’s</w:t>
            </w:r>
            <w:r w:rsidRPr="005C05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5C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1217F7" w:rsidRPr="005C05C7" w:rsidTr="005C05C7">
        <w:trPr>
          <w:trHeight w:val="1031"/>
        </w:trPr>
        <w:tc>
          <w:tcPr>
            <w:tcW w:w="7735" w:type="dxa"/>
          </w:tcPr>
          <w:p w:rsidR="001217F7" w:rsidRPr="005C05C7" w:rsidRDefault="005D587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05C7">
              <w:rPr>
                <w:rFonts w:ascii="Arial" w:hAnsi="Arial" w:cs="Arial"/>
                <w:sz w:val="20"/>
                <w:szCs w:val="20"/>
              </w:rPr>
              <w:lastRenderedPageBreak/>
              <w:t>This study is a relevant topic but it is weak in methodology and has few statistical issues. Authors need to revise these before considering for publication.</w:t>
            </w:r>
          </w:p>
        </w:tc>
        <w:tc>
          <w:tcPr>
            <w:tcW w:w="6157" w:type="dxa"/>
          </w:tcPr>
          <w:p w:rsidR="001217F7" w:rsidRPr="005C05C7" w:rsidRDefault="001217F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CA45F5" w:rsidRPr="005C05C7" w:rsidTr="005D7F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C05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C05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45F5" w:rsidRPr="005C05C7" w:rsidTr="005D7F7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4" w:name="_GoBack"/>
            <w:bookmarkEnd w:id="4"/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5F5" w:rsidRPr="005C05C7" w:rsidRDefault="00CA45F5" w:rsidP="00CA45F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05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A45F5" w:rsidRPr="005C05C7" w:rsidRDefault="00CA45F5" w:rsidP="00CA45F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05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05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A45F5" w:rsidRPr="005C05C7" w:rsidRDefault="00CA45F5" w:rsidP="00CA45F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45F5" w:rsidRPr="005C05C7" w:rsidTr="005D7F7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05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05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45F5" w:rsidRPr="005C05C7" w:rsidRDefault="00CA45F5" w:rsidP="00CA45F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C05C7" w:rsidRPr="005C05C7" w:rsidRDefault="005C05C7" w:rsidP="005C05C7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5C05C7" w:rsidRPr="005C05C7" w:rsidRDefault="005C05C7" w:rsidP="005C05C7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C05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C05C7" w:rsidRPr="005C05C7" w:rsidRDefault="005C05C7" w:rsidP="005C05C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C05C7" w:rsidRPr="005C05C7" w:rsidRDefault="005C05C7" w:rsidP="005C05C7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5C05C7">
        <w:rPr>
          <w:rFonts w:ascii="Arial" w:hAnsi="Arial" w:cs="Arial"/>
          <w:color w:val="000000"/>
          <w:sz w:val="20"/>
          <w:szCs w:val="20"/>
        </w:rPr>
        <w:t xml:space="preserve">Ranjith H K, </w:t>
      </w:r>
      <w:proofErr w:type="spellStart"/>
      <w:r w:rsidRPr="005C05C7">
        <w:rPr>
          <w:rFonts w:ascii="Arial" w:hAnsi="Arial" w:cs="Arial"/>
          <w:color w:val="000000"/>
          <w:sz w:val="20"/>
          <w:szCs w:val="20"/>
        </w:rPr>
        <w:t>Prakriya</w:t>
      </w:r>
      <w:proofErr w:type="spellEnd"/>
      <w:r w:rsidRPr="005C05C7">
        <w:rPr>
          <w:rFonts w:ascii="Arial" w:hAnsi="Arial" w:cs="Arial"/>
          <w:color w:val="000000"/>
          <w:sz w:val="20"/>
          <w:szCs w:val="20"/>
        </w:rPr>
        <w:t xml:space="preserve"> Hospitals, India</w:t>
      </w:r>
      <w:r w:rsidRPr="005C05C7">
        <w:rPr>
          <w:rFonts w:ascii="Arial" w:hAnsi="Arial" w:cs="Arial"/>
          <w:color w:val="000000"/>
          <w:sz w:val="20"/>
          <w:szCs w:val="20"/>
        </w:rPr>
        <w:br/>
      </w:r>
    </w:p>
    <w:p w:rsidR="00CA45F5" w:rsidRPr="005C05C7" w:rsidRDefault="00CA45F5" w:rsidP="00CA45F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45F5" w:rsidRPr="005C05C7" w:rsidRDefault="00CA45F5" w:rsidP="00CA45F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45F5" w:rsidRPr="005C05C7" w:rsidRDefault="00CA45F5" w:rsidP="00CA45F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CA45F5" w:rsidRPr="005C05C7" w:rsidRDefault="00CA45F5" w:rsidP="00CA45F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5C05C7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502430" w:rsidRPr="005C05C7" w:rsidRDefault="00502430" w:rsidP="00502430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B7EEF" w:rsidRPr="005C05C7" w:rsidRDefault="00DB7EEF" w:rsidP="00502430">
      <w:pPr>
        <w:rPr>
          <w:rFonts w:ascii="Arial" w:hAnsi="Arial" w:cs="Arial"/>
          <w:sz w:val="20"/>
          <w:szCs w:val="20"/>
        </w:rPr>
      </w:pPr>
    </w:p>
    <w:sectPr w:rsidR="00DB7EEF" w:rsidRPr="005C05C7">
      <w:pgSz w:w="16840" w:h="23820"/>
      <w:pgMar w:top="1420" w:right="1417" w:bottom="1640" w:left="1417" w:header="1090" w:footer="1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C3D" w:rsidRDefault="00AB6C3D">
      <w:r>
        <w:separator/>
      </w:r>
    </w:p>
  </w:endnote>
  <w:endnote w:type="continuationSeparator" w:id="0">
    <w:p w:rsidR="00AB6C3D" w:rsidRDefault="00AB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7" w:rsidRDefault="00DB7EE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9191388</wp:posOffset>
              </wp:positionH>
              <wp:positionV relativeFrom="page">
                <wp:posOffset>14069578</wp:posOffset>
              </wp:positionV>
              <wp:extent cx="600710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7F7" w:rsidRDefault="00DB7EEF">
                          <w:pPr>
                            <w:spacing w:before="19" w:line="230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A45F5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A45F5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7.85pt;width:47.3pt;height:2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" filled="f" stroked="f">
              <v:textbox inset="0,0,0,0">
                <w:txbxContent>
                  <w:p w:rsidR="001217F7" w:rsidRDefault="00DB7EEF">
                    <w:pPr>
                      <w:spacing w:before="19" w:line="230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A45F5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A45F5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C3D" w:rsidRDefault="00AB6C3D">
      <w:r>
        <w:separator/>
      </w:r>
    </w:p>
  </w:footnote>
  <w:footnote w:type="continuationSeparator" w:id="0">
    <w:p w:rsidR="00AB6C3D" w:rsidRDefault="00AB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7" w:rsidRDefault="00DB7EE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4695682</wp:posOffset>
              </wp:positionH>
              <wp:positionV relativeFrom="page">
                <wp:posOffset>679460</wp:posOffset>
              </wp:positionV>
              <wp:extent cx="13023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7F7" w:rsidRDefault="00DB7EE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 xml:space="preserve">Review Form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53.5pt;width:102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" filled="f" stroked="f">
              <v:textbox inset="0,0,0,0">
                <w:txbxContent>
                  <w:p w:rsidR="001217F7" w:rsidRDefault="00DB7EE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 xml:space="preserve">Review Form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2D05"/>
    <w:multiLevelType w:val="hybridMultilevel"/>
    <w:tmpl w:val="C14CF53A"/>
    <w:lvl w:ilvl="0" w:tplc="53484700">
      <w:start w:val="1"/>
      <w:numFmt w:val="decimal"/>
      <w:lvlText w:val="%1."/>
      <w:lvlJc w:val="left"/>
      <w:pPr>
        <w:ind w:left="211" w:hanging="189"/>
      </w:pPr>
      <w:rPr>
        <w:rFonts w:hint="default"/>
        <w:spacing w:val="0"/>
        <w:w w:val="86"/>
        <w:lang w:val="en-US" w:eastAsia="en-US" w:bidi="ar-SA"/>
      </w:rPr>
    </w:lvl>
    <w:lvl w:ilvl="1" w:tplc="613E08E4">
      <w:numFmt w:val="bullet"/>
      <w:lvlText w:val="•"/>
      <w:lvlJc w:val="left"/>
      <w:pPr>
        <w:ind w:left="1598" w:hanging="189"/>
      </w:pPr>
      <w:rPr>
        <w:rFonts w:hint="default"/>
        <w:lang w:val="en-US" w:eastAsia="en-US" w:bidi="ar-SA"/>
      </w:rPr>
    </w:lvl>
    <w:lvl w:ilvl="2" w:tplc="7E588602">
      <w:numFmt w:val="bullet"/>
      <w:lvlText w:val="•"/>
      <w:lvlJc w:val="left"/>
      <w:pPr>
        <w:ind w:left="2977" w:hanging="189"/>
      </w:pPr>
      <w:rPr>
        <w:rFonts w:hint="default"/>
        <w:lang w:val="en-US" w:eastAsia="en-US" w:bidi="ar-SA"/>
      </w:rPr>
    </w:lvl>
    <w:lvl w:ilvl="3" w:tplc="5DAE47B0">
      <w:numFmt w:val="bullet"/>
      <w:lvlText w:val="•"/>
      <w:lvlJc w:val="left"/>
      <w:pPr>
        <w:ind w:left="4355" w:hanging="189"/>
      </w:pPr>
      <w:rPr>
        <w:rFonts w:hint="default"/>
        <w:lang w:val="en-US" w:eastAsia="en-US" w:bidi="ar-SA"/>
      </w:rPr>
    </w:lvl>
    <w:lvl w:ilvl="4" w:tplc="A218DAA2">
      <w:numFmt w:val="bullet"/>
      <w:lvlText w:val="•"/>
      <w:lvlJc w:val="left"/>
      <w:pPr>
        <w:ind w:left="5734" w:hanging="189"/>
      </w:pPr>
      <w:rPr>
        <w:rFonts w:hint="default"/>
        <w:lang w:val="en-US" w:eastAsia="en-US" w:bidi="ar-SA"/>
      </w:rPr>
    </w:lvl>
    <w:lvl w:ilvl="5" w:tplc="0F2C7ACA">
      <w:numFmt w:val="bullet"/>
      <w:lvlText w:val="•"/>
      <w:lvlJc w:val="left"/>
      <w:pPr>
        <w:ind w:left="7113" w:hanging="189"/>
      </w:pPr>
      <w:rPr>
        <w:rFonts w:hint="default"/>
        <w:lang w:val="en-US" w:eastAsia="en-US" w:bidi="ar-SA"/>
      </w:rPr>
    </w:lvl>
    <w:lvl w:ilvl="6" w:tplc="0D446ABA">
      <w:numFmt w:val="bullet"/>
      <w:lvlText w:val="•"/>
      <w:lvlJc w:val="left"/>
      <w:pPr>
        <w:ind w:left="8491" w:hanging="189"/>
      </w:pPr>
      <w:rPr>
        <w:rFonts w:hint="default"/>
        <w:lang w:val="en-US" w:eastAsia="en-US" w:bidi="ar-SA"/>
      </w:rPr>
    </w:lvl>
    <w:lvl w:ilvl="7" w:tplc="C012018C">
      <w:numFmt w:val="bullet"/>
      <w:lvlText w:val="•"/>
      <w:lvlJc w:val="left"/>
      <w:pPr>
        <w:ind w:left="9870" w:hanging="189"/>
      </w:pPr>
      <w:rPr>
        <w:rFonts w:hint="default"/>
        <w:lang w:val="en-US" w:eastAsia="en-US" w:bidi="ar-SA"/>
      </w:rPr>
    </w:lvl>
    <w:lvl w:ilvl="8" w:tplc="D0644BE2">
      <w:numFmt w:val="bullet"/>
      <w:lvlText w:val="•"/>
      <w:lvlJc w:val="left"/>
      <w:pPr>
        <w:ind w:left="11248" w:hanging="1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7F7"/>
    <w:rsid w:val="001217F7"/>
    <w:rsid w:val="00375BF0"/>
    <w:rsid w:val="0047480B"/>
    <w:rsid w:val="004B573A"/>
    <w:rsid w:val="00502430"/>
    <w:rsid w:val="005C05C7"/>
    <w:rsid w:val="005D5878"/>
    <w:rsid w:val="0062471C"/>
    <w:rsid w:val="00AB6C3D"/>
    <w:rsid w:val="00C81ED3"/>
    <w:rsid w:val="00CA45F5"/>
    <w:rsid w:val="00D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915C"/>
  <w15:docId w15:val="{A03DBBFF-0AC0-41BB-8F8D-7CFE3C5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Review_JAMPS_156018</dc:title>
  <cp:lastModifiedBy>SDI 1022</cp:lastModifiedBy>
  <cp:revision>9</cp:revision>
  <dcterms:created xsi:type="dcterms:W3CDTF">2026-03-30T11:11:00Z</dcterms:created>
  <dcterms:modified xsi:type="dcterms:W3CDTF">2026-03-31T07:21:00Z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Pages</vt:lpwstr>
  </property>
  <property fmtid="{D5CDD505-2E9C-101B-9397-08002B2CF9AE}" pid="4" name="LastSaved">
    <vt:filetime>2026-03-30T00:00:00Z</vt:filetime>
  </property>
  <property fmtid="{D5CDD505-2E9C-101B-9397-08002B2CF9AE}" pid="5" name="Producer">
    <vt:lpwstr>macOS Version 26.3.1 (a) (Build 25D771280a) Quartz PDFContext</vt:lpwstr>
  </property>
</Properties>
</file>