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03A0" w:rsidRPr="009129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912940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D03A0" w:rsidRPr="00912940" w:rsidRDefault="003B24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8D03A0" w:rsidRPr="009129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912940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D03A0" w:rsidRPr="00912940" w:rsidRDefault="00214B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Ms_JAMMR_156378</w:t>
            </w:r>
          </w:p>
        </w:tc>
      </w:tr>
      <w:tr w:rsidR="008D03A0" w:rsidRPr="009129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912940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D03A0" w:rsidRPr="00912940" w:rsidRDefault="00214B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LABORATORY DIAGNOSIS OF URINARY TRACT INFECTIONS AMONG PREGNANT WOMEN AT XAI-XAI PROVINCIAL HOSPITAL: A RETROSPECTIVE STUDY (2019–2020)</w:t>
            </w:r>
          </w:p>
        </w:tc>
      </w:tr>
      <w:tr w:rsidR="008D03A0" w:rsidRPr="009129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912940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D03A0" w:rsidRPr="00912940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D03A0" w:rsidRPr="00912940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D03A0" w:rsidRPr="00912940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D03A0" w:rsidRPr="00912940" w:rsidRDefault="003B24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1294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1294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D03A0" w:rsidRPr="00912940" w:rsidRDefault="008D03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03A0" w:rsidRPr="0091294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2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2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C28C9" w:rsidRPr="00912940" w:rsidRDefault="004C28C9" w:rsidP="00C3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940">
              <w:rPr>
                <w:rFonts w:ascii="Arial" w:hAnsi="Arial" w:cs="Arial"/>
                <w:sz w:val="20"/>
                <w:szCs w:val="20"/>
              </w:rPr>
              <w:t xml:space="preserve">The researchers present the results of a study on a very important subject, particularly in </w:t>
            </w:r>
            <w:r w:rsidRPr="00912940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>examining the prevalence of urinary tract infections among pregnant women</w:t>
            </w:r>
            <w:r w:rsidRPr="00912940">
              <w:rPr>
                <w:rFonts w:ascii="Arial" w:hAnsi="Arial" w:cs="Arial"/>
                <w:sz w:val="20"/>
                <w:szCs w:val="20"/>
              </w:rPr>
              <w:t xml:space="preserve">. It is anticipated that the study's findings would produce data that will support better management of this </w:t>
            </w:r>
            <w:r w:rsidRPr="00912940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>infection</w:t>
            </w:r>
            <w:r w:rsidRPr="0091294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03A0" w:rsidRPr="00912940" w:rsidRDefault="001F4B43" w:rsidP="00C3704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sz w:val="20"/>
                <w:szCs w:val="20"/>
              </w:rPr>
              <w:t>Vulnerability</w:t>
            </w:r>
            <w:r w:rsidR="005269A3" w:rsidRPr="00912940">
              <w:rPr>
                <w:rFonts w:ascii="Arial" w:hAnsi="Arial" w:cs="Arial"/>
                <w:sz w:val="20"/>
                <w:szCs w:val="20"/>
              </w:rPr>
              <w:t xml:space="preserve"> of pregnant women in the third trimester and the effectiveness of urine sediment microscopy as a rapid screening tool in resource-limited settings were well discussed.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D03A0" w:rsidRPr="00912940" w:rsidRDefault="008D03A0">
      <w:pPr>
        <w:rPr>
          <w:rFonts w:ascii="Arial" w:hAnsi="Arial" w:cs="Arial"/>
          <w:sz w:val="20"/>
          <w:szCs w:val="20"/>
          <w:lang w:val="en-GB"/>
        </w:rPr>
      </w:pPr>
    </w:p>
    <w:p w:rsidR="008D03A0" w:rsidRPr="00912940" w:rsidRDefault="003B24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1294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D03A0" w:rsidRPr="00912940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03A0" w:rsidRPr="0091294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3B24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2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8D03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863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863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863D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294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9129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912940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912940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D03A0" w:rsidRPr="00912940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912940" w:rsidRDefault="00162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D03A0" w:rsidRPr="00912940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03A0" w:rsidRPr="00912940" w:rsidRDefault="003B24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1294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D03A0" w:rsidRPr="00912940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03A0" w:rsidRPr="00912940" w:rsidTr="00524E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D03A0" w:rsidRPr="00912940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D03A0" w:rsidRPr="00912940" w:rsidRDefault="008D0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D03A0" w:rsidRPr="00912940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2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29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03A0" w:rsidRPr="00912940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EE7" w:rsidRPr="00912940" w:rsidTr="00524E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EE7" w:rsidRPr="00912940" w:rsidRDefault="00524E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EE7" w:rsidRPr="00912940" w:rsidRDefault="00524E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EE7" w:rsidRPr="00912940" w:rsidRDefault="00524EE7" w:rsidP="00EA6F4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sz w:val="20"/>
                <w:szCs w:val="20"/>
              </w:rPr>
              <w:t>Yes, it is suitable</w:t>
            </w:r>
          </w:p>
        </w:tc>
        <w:tc>
          <w:tcPr>
            <w:tcW w:w="1542" w:type="pct"/>
            <w:shd w:val="clear" w:color="auto" w:fill="auto"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EE7" w:rsidRPr="00912940" w:rsidTr="00524E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EE7" w:rsidRPr="00912940" w:rsidRDefault="00524E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EE7" w:rsidRPr="00912940" w:rsidRDefault="00524EE7" w:rsidP="00EA6F4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comprehensive.</w:t>
            </w:r>
          </w:p>
          <w:p w:rsidR="00524EE7" w:rsidRPr="00912940" w:rsidRDefault="00524EE7" w:rsidP="00EA6F4B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EE7" w:rsidRPr="00912940" w:rsidTr="00524E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1294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2940">
              <w:rPr>
                <w:rFonts w:ascii="Arial" w:hAnsi="Arial" w:cs="Arial"/>
                <w:lang w:val="en-GB" w:eastAsia="en-US"/>
              </w:rPr>
              <w:br/>
            </w:r>
          </w:p>
          <w:p w:rsidR="00524EE7" w:rsidRPr="00912940" w:rsidRDefault="00524E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EE7" w:rsidRPr="00912940" w:rsidRDefault="00DC31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</w:t>
            </w:r>
            <w:r w:rsidRPr="00912940">
              <w:rPr>
                <w:rFonts w:ascii="Arial" w:hAnsi="Arial" w:cs="Arial"/>
                <w:sz w:val="20"/>
                <w:szCs w:val="20"/>
                <w:lang w:val="en-GB"/>
              </w:rPr>
              <w:t>scientifically correct</w:t>
            </w:r>
          </w:p>
        </w:tc>
        <w:tc>
          <w:tcPr>
            <w:tcW w:w="1542" w:type="pct"/>
            <w:shd w:val="clear" w:color="auto" w:fill="auto"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EE7" w:rsidRPr="00912940" w:rsidTr="00524E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EE7" w:rsidRPr="00912940" w:rsidRDefault="00524E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EE7" w:rsidRPr="00912940" w:rsidRDefault="00524E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F60EA" w:rsidRPr="00912940" w:rsidRDefault="00660DB5" w:rsidP="00FF60E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FF60EA" w:rsidRPr="00912940" w:rsidRDefault="00FF60EA" w:rsidP="00FF60E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12940">
              <w:rPr>
                <w:rFonts w:ascii="Arial" w:hAnsi="Arial" w:cs="Arial"/>
                <w:sz w:val="20"/>
                <w:szCs w:val="20"/>
              </w:rPr>
              <w:t>For health science research, it is preferable to use the Vancouver style of reference.</w:t>
            </w:r>
          </w:p>
          <w:p w:rsidR="00524EE7" w:rsidRPr="00912940" w:rsidRDefault="00FF60EA" w:rsidP="00427650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sz w:val="20"/>
                <w:szCs w:val="20"/>
              </w:rPr>
              <w:t>The paper will also greatly benefit from the usage of current and sufficient references, as yours were fe</w:t>
            </w:r>
            <w:r w:rsidR="00427650" w:rsidRPr="00912940">
              <w:rPr>
                <w:rFonts w:ascii="Arial" w:hAnsi="Arial" w:cs="Arial"/>
                <w:sz w:val="20"/>
                <w:szCs w:val="20"/>
              </w:rPr>
              <w:t>w and out of date even 10 years.</w:t>
            </w:r>
          </w:p>
        </w:tc>
        <w:tc>
          <w:tcPr>
            <w:tcW w:w="1542" w:type="pct"/>
            <w:shd w:val="clear" w:color="auto" w:fill="auto"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EE7" w:rsidRPr="00912940" w:rsidTr="00524E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EE7" w:rsidRPr="00912940" w:rsidRDefault="00524E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2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EE7" w:rsidRPr="00912940" w:rsidRDefault="00524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60D99" w:rsidRPr="00912940" w:rsidRDefault="00D60D99" w:rsidP="00D60D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2940">
              <w:rPr>
                <w:rFonts w:ascii="Arial" w:hAnsi="Arial" w:cs="Arial"/>
                <w:sz w:val="20"/>
                <w:szCs w:val="20"/>
                <w:lang w:val="en-GB"/>
              </w:rPr>
              <w:t>No ethical issues were found in the manuscript as to my observation.</w:t>
            </w:r>
          </w:p>
          <w:p w:rsidR="00524EE7" w:rsidRPr="00912940" w:rsidRDefault="00524E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524EE7" w:rsidRPr="00912940" w:rsidRDefault="00524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D03A0" w:rsidRPr="00912940" w:rsidRDefault="008D03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D03A0" w:rsidRPr="00912940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F02A6" w:rsidRPr="00912940" w:rsidRDefault="007F02A6" w:rsidP="007F02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F02A6" w:rsidRPr="00912940" w:rsidRDefault="007F02A6" w:rsidP="007F02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2940">
        <w:rPr>
          <w:rFonts w:ascii="Arial" w:hAnsi="Arial" w:cs="Arial"/>
          <w:b/>
          <w:u w:val="single"/>
        </w:rPr>
        <w:t>Reviewer details:</w:t>
      </w:r>
    </w:p>
    <w:p w:rsidR="007F02A6" w:rsidRPr="00912940" w:rsidRDefault="007F02A6" w:rsidP="007F02A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F02A6" w:rsidRPr="00912940" w:rsidRDefault="007F02A6" w:rsidP="007F02A6">
      <w:pPr>
        <w:rPr>
          <w:rFonts w:ascii="Arial" w:hAnsi="Arial" w:cs="Arial"/>
          <w:sz w:val="20"/>
          <w:szCs w:val="20"/>
        </w:rPr>
      </w:pPr>
      <w:proofErr w:type="spellStart"/>
      <w:r w:rsidRPr="00912940">
        <w:rPr>
          <w:rFonts w:ascii="Arial" w:hAnsi="Arial" w:cs="Arial"/>
          <w:color w:val="000000"/>
          <w:sz w:val="20"/>
          <w:szCs w:val="20"/>
        </w:rPr>
        <w:t>Kumsa</w:t>
      </w:r>
      <w:proofErr w:type="spellEnd"/>
      <w:r w:rsidRPr="009129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2940">
        <w:rPr>
          <w:rFonts w:ascii="Arial" w:hAnsi="Arial" w:cs="Arial"/>
          <w:color w:val="000000"/>
          <w:sz w:val="20"/>
          <w:szCs w:val="20"/>
        </w:rPr>
        <w:t>Negasa</w:t>
      </w:r>
      <w:proofErr w:type="spellEnd"/>
      <w:r w:rsidRPr="009129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2940">
        <w:rPr>
          <w:rFonts w:ascii="Arial" w:hAnsi="Arial" w:cs="Arial"/>
          <w:color w:val="000000"/>
          <w:sz w:val="20"/>
          <w:szCs w:val="20"/>
        </w:rPr>
        <w:t>Regasa</w:t>
      </w:r>
      <w:proofErr w:type="spellEnd"/>
      <w:r w:rsidRPr="00912940">
        <w:rPr>
          <w:rFonts w:ascii="Arial" w:hAnsi="Arial" w:cs="Arial"/>
          <w:color w:val="000000"/>
          <w:sz w:val="20"/>
          <w:szCs w:val="20"/>
        </w:rPr>
        <w:t>, Ethiopia</w:t>
      </w:r>
    </w:p>
    <w:p w:rsidR="008D03A0" w:rsidRPr="00912940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D03A0" w:rsidRPr="0091294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AD3" w:rsidRDefault="00F87AD3">
      <w:r>
        <w:separator/>
      </w:r>
    </w:p>
  </w:endnote>
  <w:endnote w:type="continuationSeparator" w:id="0">
    <w:p w:rsidR="00F87AD3" w:rsidRDefault="00F8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3A0" w:rsidRDefault="008D03A0">
    <w:pPr>
      <w:pStyle w:val="Footer"/>
      <w:jc w:val="right"/>
    </w:pPr>
  </w:p>
  <w:p w:rsidR="008D03A0" w:rsidRDefault="003B24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46844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46844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D03A0" w:rsidRDefault="003B24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D03A0" w:rsidRDefault="008D03A0">
    <w:pPr>
      <w:pStyle w:val="Footer"/>
      <w:jc w:val="right"/>
    </w:pPr>
  </w:p>
  <w:p w:rsidR="008D03A0" w:rsidRDefault="008D03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AD3" w:rsidRDefault="00F87AD3">
      <w:r>
        <w:separator/>
      </w:r>
    </w:p>
  </w:footnote>
  <w:footnote w:type="continuationSeparator" w:id="0">
    <w:p w:rsidR="00F87AD3" w:rsidRDefault="00F8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3A0" w:rsidRDefault="008D03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D03A0" w:rsidRDefault="003B24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E83EF9"/>
    <w:multiLevelType w:val="hybridMultilevel"/>
    <w:tmpl w:val="3530D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3A0"/>
    <w:rsid w:val="00077373"/>
    <w:rsid w:val="0016295F"/>
    <w:rsid w:val="001D30FC"/>
    <w:rsid w:val="001F4B43"/>
    <w:rsid w:val="00214B98"/>
    <w:rsid w:val="003248D4"/>
    <w:rsid w:val="00356326"/>
    <w:rsid w:val="00374370"/>
    <w:rsid w:val="00383039"/>
    <w:rsid w:val="003B24BD"/>
    <w:rsid w:val="003F5B3F"/>
    <w:rsid w:val="00427650"/>
    <w:rsid w:val="004C28C9"/>
    <w:rsid w:val="00524EE7"/>
    <w:rsid w:val="005269A3"/>
    <w:rsid w:val="00554D19"/>
    <w:rsid w:val="005C4F6A"/>
    <w:rsid w:val="00660DB5"/>
    <w:rsid w:val="007B01B4"/>
    <w:rsid w:val="007B66E7"/>
    <w:rsid w:val="007C68B9"/>
    <w:rsid w:val="007F02A6"/>
    <w:rsid w:val="007F4946"/>
    <w:rsid w:val="00863D96"/>
    <w:rsid w:val="008D03A0"/>
    <w:rsid w:val="008E4716"/>
    <w:rsid w:val="00912940"/>
    <w:rsid w:val="00AE63BB"/>
    <w:rsid w:val="00B504E5"/>
    <w:rsid w:val="00BB124B"/>
    <w:rsid w:val="00C3245E"/>
    <w:rsid w:val="00C37049"/>
    <w:rsid w:val="00C870C8"/>
    <w:rsid w:val="00D00481"/>
    <w:rsid w:val="00D05130"/>
    <w:rsid w:val="00D60D99"/>
    <w:rsid w:val="00DC3121"/>
    <w:rsid w:val="00E46844"/>
    <w:rsid w:val="00F21C3C"/>
    <w:rsid w:val="00F87AD3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67546-1CAD-4649-8649-3628DE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02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2026-04-03T17:20:00Z</dcterms:created>
  <dcterms:modified xsi:type="dcterms:W3CDTF">2026-04-10T06:14:00Z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