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9110F" w14:paraId="147CE70A" w14:textId="77777777">
        <w:trPr>
          <w:trHeight w:val="20"/>
          <w:jc w:val="center"/>
        </w:trPr>
        <w:tc>
          <w:tcPr>
            <w:tcW w:w="1186" w:type="pct"/>
            <w:shd w:val="clear" w:color="auto" w:fill="auto"/>
          </w:tcPr>
          <w:p w14:paraId="3A3DA4B9" w14:textId="77777777" w:rsidR="0099110F" w:rsidRDefault="00915CD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69E515A9" w14:textId="77777777" w:rsidR="0099110F" w:rsidRDefault="00915CDD">
            <w:pPr>
              <w:rPr>
                <w:b/>
                <w:bCs/>
                <w:color w:val="0000FF"/>
                <w:sz w:val="20"/>
                <w:szCs w:val="20"/>
                <w:lang w:val="en-GB"/>
              </w:rPr>
            </w:pPr>
            <w:r>
              <w:rPr>
                <w:b/>
                <w:bCs/>
                <w:color w:val="0000FF"/>
                <w:sz w:val="20"/>
                <w:szCs w:val="20"/>
                <w:lang w:val="en-GB"/>
              </w:rPr>
              <w:t>Journal of Advances in Mathematics and Computer Science</w:t>
            </w:r>
          </w:p>
        </w:tc>
      </w:tr>
      <w:tr w:rsidR="0099110F" w14:paraId="4CDBD5E3" w14:textId="77777777">
        <w:trPr>
          <w:trHeight w:val="20"/>
          <w:jc w:val="center"/>
        </w:trPr>
        <w:tc>
          <w:tcPr>
            <w:tcW w:w="1186" w:type="pct"/>
            <w:shd w:val="clear" w:color="auto" w:fill="auto"/>
          </w:tcPr>
          <w:p w14:paraId="16B81AAA" w14:textId="77777777" w:rsidR="0099110F" w:rsidRDefault="00915CD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2FE3AFCB" w14:textId="77777777" w:rsidR="0099110F" w:rsidRDefault="0091595C">
            <w:pPr>
              <w:pStyle w:val="NormalWeb"/>
              <w:spacing w:before="0" w:beforeAutospacing="0" w:after="0" w:afterAutospacing="0"/>
              <w:rPr>
                <w:rFonts w:ascii="Times New Roman" w:hAnsi="Times New Roman" w:cs="Times New Roman"/>
                <w:b/>
                <w:bCs/>
                <w:sz w:val="20"/>
                <w:szCs w:val="28"/>
                <w:lang w:val="en-GB"/>
              </w:rPr>
            </w:pPr>
            <w:r w:rsidRPr="0091595C">
              <w:rPr>
                <w:rFonts w:ascii="Times New Roman" w:hAnsi="Times New Roman" w:cs="Times New Roman"/>
                <w:b/>
                <w:bCs/>
                <w:sz w:val="20"/>
                <w:szCs w:val="28"/>
                <w:lang w:val="en-GB"/>
              </w:rPr>
              <w:t>Ms_JAMCS_156112</w:t>
            </w:r>
          </w:p>
        </w:tc>
      </w:tr>
      <w:tr w:rsidR="0099110F" w14:paraId="2C945F3B" w14:textId="77777777">
        <w:trPr>
          <w:trHeight w:val="20"/>
          <w:jc w:val="center"/>
        </w:trPr>
        <w:tc>
          <w:tcPr>
            <w:tcW w:w="1186" w:type="pct"/>
            <w:shd w:val="clear" w:color="auto" w:fill="auto"/>
          </w:tcPr>
          <w:p w14:paraId="28A948D2" w14:textId="77777777" w:rsidR="0099110F" w:rsidRDefault="00915CD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015B7496" w14:textId="77777777" w:rsidR="0099110F" w:rsidRDefault="0091595C">
            <w:pPr>
              <w:pStyle w:val="NormalWeb"/>
              <w:spacing w:before="0" w:beforeAutospacing="0" w:after="0" w:afterAutospacing="0"/>
              <w:rPr>
                <w:rFonts w:ascii="Times New Roman" w:hAnsi="Times New Roman" w:cs="Times New Roman"/>
                <w:b/>
                <w:sz w:val="20"/>
                <w:szCs w:val="28"/>
                <w:lang w:val="en-GB"/>
              </w:rPr>
            </w:pPr>
            <w:r w:rsidRPr="0091595C">
              <w:rPr>
                <w:rFonts w:ascii="Times New Roman" w:hAnsi="Times New Roman" w:cs="Times New Roman"/>
                <w:b/>
                <w:sz w:val="20"/>
                <w:szCs w:val="28"/>
                <w:lang w:val="en-GB"/>
              </w:rPr>
              <w:t xml:space="preserve">Cyclotomic Orbit Structures and Actions of Subgroups of </w:t>
            </w:r>
            <w:proofErr w:type="gramStart"/>
            <w:r w:rsidRPr="0091595C">
              <w:rPr>
                <w:rFonts w:ascii="Times New Roman" w:hAnsi="Times New Roman" w:cs="Times New Roman"/>
                <w:b/>
                <w:sz w:val="20"/>
                <w:szCs w:val="28"/>
                <w:lang w:val="en-GB"/>
              </w:rPr>
              <w:t>GL(</w:t>
            </w:r>
            <w:proofErr w:type="gramEnd"/>
            <w:r w:rsidRPr="0091595C">
              <w:rPr>
                <w:rFonts w:ascii="Times New Roman" w:hAnsi="Times New Roman" w:cs="Times New Roman"/>
                <w:b/>
                <w:sz w:val="20"/>
                <w:szCs w:val="28"/>
                <w:lang w:val="en-GB"/>
              </w:rPr>
              <w:t>d, q)</w:t>
            </w:r>
          </w:p>
        </w:tc>
      </w:tr>
      <w:tr w:rsidR="0099110F" w14:paraId="61D1F8C2" w14:textId="77777777">
        <w:trPr>
          <w:trHeight w:val="20"/>
          <w:jc w:val="center"/>
        </w:trPr>
        <w:tc>
          <w:tcPr>
            <w:tcW w:w="1186" w:type="pct"/>
            <w:shd w:val="clear" w:color="auto" w:fill="auto"/>
          </w:tcPr>
          <w:p w14:paraId="531631E0" w14:textId="77777777" w:rsidR="0099110F" w:rsidRDefault="00915CD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158442BF" w14:textId="77777777" w:rsidR="0099110F" w:rsidRDefault="00915CD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E014573" w14:textId="77777777" w:rsidR="0099110F" w:rsidRDefault="0099110F">
            <w:pPr>
              <w:pStyle w:val="NormalWeb"/>
              <w:spacing w:before="0" w:beforeAutospacing="0" w:after="0" w:afterAutospacing="0"/>
              <w:rPr>
                <w:rFonts w:ascii="Times New Roman" w:hAnsi="Times New Roman" w:cs="Times New Roman"/>
                <w:b/>
                <w:sz w:val="20"/>
                <w:szCs w:val="28"/>
                <w:lang w:val="en-GB"/>
              </w:rPr>
            </w:pPr>
          </w:p>
        </w:tc>
      </w:tr>
    </w:tbl>
    <w:p w14:paraId="4F411C38" w14:textId="77777777" w:rsidR="0099110F" w:rsidRDefault="0099110F">
      <w:pPr>
        <w:pStyle w:val="BodyText"/>
        <w:rPr>
          <w:rFonts w:ascii="Times New Roman" w:hAnsi="Times New Roman"/>
          <w:i/>
          <w:sz w:val="20"/>
          <w:szCs w:val="20"/>
          <w:u w:val="single"/>
          <w:lang w:val="en-GB"/>
        </w:rPr>
      </w:pPr>
    </w:p>
    <w:p w14:paraId="0FE45FD9" w14:textId="77777777" w:rsidR="0099110F" w:rsidRDefault="0099110F">
      <w:pPr>
        <w:pStyle w:val="BodyText"/>
        <w:rPr>
          <w:rFonts w:ascii="Times New Roman" w:hAnsi="Times New Roman"/>
          <w:i/>
          <w:sz w:val="20"/>
          <w:szCs w:val="20"/>
          <w:u w:val="single"/>
          <w:lang w:val="en-GB"/>
        </w:rPr>
      </w:pPr>
    </w:p>
    <w:p w14:paraId="2CAFD8E6" w14:textId="77777777" w:rsidR="0099110F" w:rsidRDefault="0099110F">
      <w:pPr>
        <w:pStyle w:val="BodyText"/>
        <w:rPr>
          <w:rFonts w:ascii="Times New Roman" w:hAnsi="Times New Roman"/>
          <w:sz w:val="22"/>
          <w:szCs w:val="20"/>
          <w:lang w:val="en-GB"/>
        </w:rPr>
      </w:pPr>
    </w:p>
    <w:p w14:paraId="7120B5C3" w14:textId="77777777" w:rsidR="0099110F" w:rsidRDefault="00915CD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EE9DB40" w14:textId="77777777" w:rsidR="0099110F" w:rsidRDefault="0099110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9110F" w14:paraId="01E531A6" w14:textId="77777777">
        <w:trPr>
          <w:trHeight w:val="20"/>
          <w:jc w:val="center"/>
        </w:trPr>
        <w:tc>
          <w:tcPr>
            <w:tcW w:w="1789" w:type="pct"/>
            <w:shd w:val="clear" w:color="auto" w:fill="auto"/>
            <w:noWrap/>
          </w:tcPr>
          <w:p w14:paraId="3C8CDED2" w14:textId="77777777" w:rsidR="0099110F" w:rsidRDefault="0099110F">
            <w:pPr>
              <w:pStyle w:val="Heading2"/>
              <w:jc w:val="left"/>
              <w:rPr>
                <w:rFonts w:ascii="Times New Roman" w:hAnsi="Times New Roman"/>
                <w:lang w:val="en-GB" w:eastAsia="en-US"/>
              </w:rPr>
            </w:pPr>
          </w:p>
        </w:tc>
        <w:tc>
          <w:tcPr>
            <w:tcW w:w="1844" w:type="pct"/>
            <w:shd w:val="clear" w:color="auto" w:fill="auto"/>
          </w:tcPr>
          <w:p w14:paraId="034CFD74" w14:textId="77777777" w:rsidR="0099110F" w:rsidRDefault="00915CDD">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3BA3F27B" w14:textId="77777777" w:rsidR="0099110F" w:rsidRDefault="00915CD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B9A1A07" w14:textId="77777777" w:rsidR="0099110F" w:rsidRDefault="0099110F">
            <w:pPr>
              <w:pStyle w:val="Heading2"/>
              <w:jc w:val="left"/>
              <w:rPr>
                <w:rFonts w:ascii="Times New Roman" w:hAnsi="Times New Roman"/>
                <w:b w:val="0"/>
                <w:lang w:val="en-GB" w:eastAsia="en-US"/>
              </w:rPr>
            </w:pPr>
          </w:p>
        </w:tc>
      </w:tr>
      <w:tr w:rsidR="0099110F" w14:paraId="01006B3C" w14:textId="77777777">
        <w:trPr>
          <w:trHeight w:val="20"/>
          <w:jc w:val="center"/>
        </w:trPr>
        <w:tc>
          <w:tcPr>
            <w:tcW w:w="1789" w:type="pct"/>
            <w:shd w:val="clear" w:color="auto" w:fill="auto"/>
            <w:noWrap/>
          </w:tcPr>
          <w:p w14:paraId="50AE5C22" w14:textId="77777777" w:rsidR="0099110F" w:rsidRDefault="00915CDD">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4C117259" w14:textId="11CE5CF4" w:rsidR="0099110F" w:rsidRPr="00867875" w:rsidRDefault="00867875">
            <w:pPr>
              <w:pStyle w:val="ListParagraph"/>
              <w:ind w:left="0"/>
              <w:rPr>
                <w:sz w:val="20"/>
                <w:szCs w:val="20"/>
                <w:lang w:val="en-GB"/>
              </w:rPr>
            </w:pPr>
            <w:r w:rsidRPr="00867875">
              <w:rPr>
                <w:sz w:val="20"/>
                <w:szCs w:val="20"/>
                <w:lang w:val="en-GB"/>
              </w:rPr>
              <w:t xml:space="preserve">This manuscript provides a valuable theoretical contribution by establishing a formal connection between classical cyclotomic </w:t>
            </w:r>
            <w:proofErr w:type="spellStart"/>
            <w:r w:rsidRPr="00867875">
              <w:rPr>
                <w:sz w:val="20"/>
                <w:szCs w:val="20"/>
                <w:lang w:val="en-GB"/>
              </w:rPr>
              <w:t>cosets</w:t>
            </w:r>
            <w:proofErr w:type="spellEnd"/>
            <w:r w:rsidRPr="00867875">
              <w:rPr>
                <w:sz w:val="20"/>
                <w:szCs w:val="20"/>
                <w:lang w:val="en-GB"/>
              </w:rPr>
              <w:t xml:space="preserve"> and group actions, particularly orbits under cyclic subgroups. This unified perspective not only clarifies the structural foundation of cyclotomic </w:t>
            </w:r>
            <w:proofErr w:type="spellStart"/>
            <w:r w:rsidRPr="00867875">
              <w:rPr>
                <w:sz w:val="20"/>
                <w:szCs w:val="20"/>
                <w:lang w:val="en-GB"/>
              </w:rPr>
              <w:t>cosets</w:t>
            </w:r>
            <w:proofErr w:type="spellEnd"/>
            <w:r w:rsidRPr="00867875">
              <w:rPr>
                <w:sz w:val="20"/>
                <w:szCs w:val="20"/>
                <w:lang w:val="en-GB"/>
              </w:rPr>
              <w:t xml:space="preserve"> but also opens avenues for generalization to higher-dimensional linear group, which is of significant interest to researchers in finite fields, coding theory, and algebraic combinatorics.</w:t>
            </w:r>
          </w:p>
        </w:tc>
        <w:tc>
          <w:tcPr>
            <w:tcW w:w="1367" w:type="pct"/>
            <w:shd w:val="clear" w:color="auto" w:fill="auto"/>
          </w:tcPr>
          <w:p w14:paraId="545CA3B0" w14:textId="77777777" w:rsidR="0099110F" w:rsidRDefault="0099110F">
            <w:pPr>
              <w:pStyle w:val="Heading2"/>
              <w:jc w:val="left"/>
              <w:rPr>
                <w:rFonts w:ascii="Times New Roman" w:hAnsi="Times New Roman"/>
                <w:b w:val="0"/>
                <w:lang w:val="en-GB" w:eastAsia="en-US"/>
              </w:rPr>
            </w:pPr>
          </w:p>
        </w:tc>
      </w:tr>
    </w:tbl>
    <w:p w14:paraId="081E9D8A" w14:textId="77777777" w:rsidR="0099110F" w:rsidRDefault="0099110F">
      <w:pPr>
        <w:rPr>
          <w:sz w:val="22"/>
          <w:szCs w:val="20"/>
          <w:lang w:val="en-GB"/>
        </w:rPr>
      </w:pPr>
    </w:p>
    <w:p w14:paraId="198E6837" w14:textId="77777777" w:rsidR="0099110F" w:rsidRDefault="0099110F">
      <w:pPr>
        <w:rPr>
          <w:sz w:val="22"/>
          <w:szCs w:val="20"/>
          <w:lang w:val="en-GB"/>
        </w:rPr>
      </w:pPr>
    </w:p>
    <w:p w14:paraId="0740C3FD" w14:textId="77777777" w:rsidR="0099110F" w:rsidRDefault="0099110F">
      <w:pPr>
        <w:rPr>
          <w:sz w:val="22"/>
          <w:szCs w:val="20"/>
          <w:lang w:val="en-GB"/>
        </w:rPr>
      </w:pPr>
    </w:p>
    <w:p w14:paraId="5AAB6D01" w14:textId="77777777" w:rsidR="0099110F" w:rsidRDefault="00915CDD">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D81A85F" w14:textId="77777777" w:rsidR="0099110F" w:rsidRDefault="0099110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9110F" w14:paraId="356A35ED" w14:textId="77777777">
        <w:trPr>
          <w:trHeight w:val="20"/>
          <w:tblHeader/>
          <w:jc w:val="center"/>
        </w:trPr>
        <w:tc>
          <w:tcPr>
            <w:tcW w:w="1790" w:type="pct"/>
            <w:shd w:val="clear" w:color="auto" w:fill="auto"/>
            <w:noWrap/>
          </w:tcPr>
          <w:p w14:paraId="72254755" w14:textId="77777777" w:rsidR="0099110F" w:rsidRDefault="0099110F">
            <w:pPr>
              <w:pStyle w:val="Heading2"/>
              <w:jc w:val="left"/>
              <w:rPr>
                <w:rFonts w:ascii="Times New Roman" w:hAnsi="Times New Roman"/>
                <w:lang w:val="en-GB" w:eastAsia="en-US"/>
              </w:rPr>
            </w:pPr>
          </w:p>
        </w:tc>
        <w:tc>
          <w:tcPr>
            <w:tcW w:w="1843" w:type="pct"/>
            <w:shd w:val="clear" w:color="auto" w:fill="auto"/>
          </w:tcPr>
          <w:p w14:paraId="1B2E8DC7" w14:textId="77777777" w:rsidR="0099110F" w:rsidRDefault="00915CDD">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6401D58C" w14:textId="77777777" w:rsidR="0099110F" w:rsidRDefault="00915CD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9110F" w14:paraId="2A10F731" w14:textId="77777777">
        <w:trPr>
          <w:trHeight w:val="20"/>
          <w:jc w:val="center"/>
        </w:trPr>
        <w:tc>
          <w:tcPr>
            <w:tcW w:w="1790" w:type="pct"/>
            <w:shd w:val="clear" w:color="auto" w:fill="auto"/>
            <w:noWrap/>
          </w:tcPr>
          <w:p w14:paraId="46A38550" w14:textId="77777777" w:rsidR="0099110F" w:rsidRDefault="00915CDD">
            <w:pPr>
              <w:rPr>
                <w:b/>
                <w:bCs/>
                <w:sz w:val="20"/>
                <w:szCs w:val="20"/>
                <w:lang w:val="en-GB"/>
              </w:rPr>
            </w:pPr>
            <w:r>
              <w:rPr>
                <w:b/>
                <w:bCs/>
                <w:sz w:val="20"/>
                <w:szCs w:val="20"/>
                <w:lang w:val="en-GB"/>
              </w:rPr>
              <w:t xml:space="preserve">1. Is the title clear and appropriate for the study? </w:t>
            </w:r>
          </w:p>
          <w:p w14:paraId="0A3E1B18"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0BA210B5" w14:textId="77777777" w:rsidR="0099110F" w:rsidRDefault="00915CD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99F0BC" w14:textId="77777777" w:rsidR="00867875" w:rsidRPr="004E777D" w:rsidRDefault="00867875" w:rsidP="00867875">
            <w:pPr>
              <w:ind w:left="360"/>
              <w:rPr>
                <w:sz w:val="20"/>
                <w:szCs w:val="20"/>
                <w:lang w:val="en-GB"/>
              </w:rPr>
            </w:pPr>
            <w:r w:rsidRPr="004E777D">
              <w:rPr>
                <w:sz w:val="20"/>
                <w:szCs w:val="20"/>
                <w:lang w:val="en-GB"/>
              </w:rPr>
              <w:t>4 (Good)</w:t>
            </w:r>
          </w:p>
          <w:p w14:paraId="6367B0F1" w14:textId="5D220C5B" w:rsidR="0099110F" w:rsidRPr="00867875" w:rsidRDefault="00867875">
            <w:pPr>
              <w:ind w:left="360"/>
              <w:rPr>
                <w:sz w:val="20"/>
                <w:szCs w:val="20"/>
                <w:lang w:val="en-GB"/>
              </w:rPr>
            </w:pPr>
            <w:r w:rsidRPr="00867875">
              <w:rPr>
                <w:sz w:val="20"/>
                <w:szCs w:val="20"/>
                <w:lang w:val="en-GB"/>
              </w:rPr>
              <w:t>The title is clear and reflects the content.</w:t>
            </w:r>
          </w:p>
        </w:tc>
        <w:tc>
          <w:tcPr>
            <w:tcW w:w="1367" w:type="pct"/>
            <w:shd w:val="clear" w:color="auto" w:fill="auto"/>
          </w:tcPr>
          <w:p w14:paraId="1BFBE871" w14:textId="77777777" w:rsidR="0099110F" w:rsidRDefault="0099110F">
            <w:pPr>
              <w:pStyle w:val="Heading2"/>
              <w:jc w:val="left"/>
              <w:rPr>
                <w:rFonts w:ascii="Times New Roman" w:hAnsi="Times New Roman"/>
                <w:b w:val="0"/>
                <w:lang w:val="en-GB" w:eastAsia="en-US"/>
              </w:rPr>
            </w:pPr>
          </w:p>
        </w:tc>
      </w:tr>
      <w:tr w:rsidR="0099110F" w14:paraId="32DD7989" w14:textId="77777777">
        <w:trPr>
          <w:trHeight w:val="20"/>
          <w:jc w:val="center"/>
        </w:trPr>
        <w:tc>
          <w:tcPr>
            <w:tcW w:w="1790" w:type="pct"/>
            <w:shd w:val="clear" w:color="auto" w:fill="auto"/>
            <w:noWrap/>
          </w:tcPr>
          <w:p w14:paraId="67E7D8DB" w14:textId="77777777" w:rsidR="0099110F" w:rsidRDefault="00915CD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4774364"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2E613A81" w14:textId="77777777" w:rsidR="0099110F" w:rsidRDefault="00915CD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E21C11" w14:textId="77777777" w:rsidR="0099110F" w:rsidRPr="00867875" w:rsidRDefault="00867875">
            <w:pPr>
              <w:ind w:left="360"/>
              <w:rPr>
                <w:sz w:val="20"/>
                <w:szCs w:val="20"/>
                <w:lang w:val="en-GB"/>
              </w:rPr>
            </w:pPr>
            <w:r w:rsidRPr="00867875">
              <w:rPr>
                <w:sz w:val="20"/>
                <w:szCs w:val="20"/>
                <w:lang w:val="en-GB"/>
              </w:rPr>
              <w:t>3 (Satisfactory)</w:t>
            </w:r>
          </w:p>
          <w:p w14:paraId="630E4545" w14:textId="2927FAA7" w:rsidR="00867875" w:rsidRDefault="00867875">
            <w:pPr>
              <w:ind w:left="360"/>
              <w:rPr>
                <w:b/>
                <w:bCs/>
                <w:sz w:val="20"/>
                <w:szCs w:val="20"/>
                <w:lang w:val="en-GB"/>
              </w:rPr>
            </w:pPr>
            <w:r w:rsidRPr="00867875">
              <w:rPr>
                <w:sz w:val="20"/>
                <w:szCs w:val="20"/>
                <w:lang w:val="en-GB"/>
              </w:rPr>
              <w:t>The abstract outlines the main idea but lacks statement of the methodology, the specific results, and the broader implications. It could be improved by briefly mentioning the orbit-stabilizer connection and the proposed generalization to linear groups.</w:t>
            </w:r>
          </w:p>
        </w:tc>
        <w:tc>
          <w:tcPr>
            <w:tcW w:w="1367" w:type="pct"/>
            <w:shd w:val="clear" w:color="auto" w:fill="auto"/>
          </w:tcPr>
          <w:p w14:paraId="3584632D" w14:textId="77777777" w:rsidR="0099110F" w:rsidRDefault="0099110F">
            <w:pPr>
              <w:pStyle w:val="Heading2"/>
              <w:jc w:val="left"/>
              <w:rPr>
                <w:rFonts w:ascii="Times New Roman" w:hAnsi="Times New Roman"/>
                <w:b w:val="0"/>
                <w:lang w:val="en-GB" w:eastAsia="en-US"/>
              </w:rPr>
            </w:pPr>
          </w:p>
        </w:tc>
      </w:tr>
      <w:tr w:rsidR="0099110F" w14:paraId="5955D709" w14:textId="77777777">
        <w:trPr>
          <w:trHeight w:val="20"/>
          <w:jc w:val="center"/>
        </w:trPr>
        <w:tc>
          <w:tcPr>
            <w:tcW w:w="1790" w:type="pct"/>
            <w:shd w:val="clear" w:color="auto" w:fill="auto"/>
            <w:noWrap/>
          </w:tcPr>
          <w:p w14:paraId="758C3B7B" w14:textId="77777777" w:rsidR="0099110F" w:rsidRDefault="00915CDD">
            <w:pPr>
              <w:pStyle w:val="Heading2"/>
              <w:jc w:val="left"/>
              <w:rPr>
                <w:rFonts w:ascii="Times New Roman" w:hAnsi="Times New Roman"/>
                <w:lang w:val="en-GB"/>
              </w:rPr>
            </w:pPr>
            <w:r>
              <w:rPr>
                <w:rFonts w:ascii="Times New Roman" w:hAnsi="Times New Roman"/>
                <w:lang w:val="en-GB"/>
              </w:rPr>
              <w:t>3. Are the keywords appropriate and useful?</w:t>
            </w:r>
          </w:p>
          <w:p w14:paraId="1FD2DF29"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77C7FCEF" w14:textId="77777777" w:rsidR="0099110F" w:rsidRDefault="00915CD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6BEB36" w14:textId="77777777" w:rsidR="004E777D" w:rsidRPr="004E777D" w:rsidRDefault="004E777D" w:rsidP="004E777D">
            <w:pPr>
              <w:ind w:left="360"/>
              <w:rPr>
                <w:sz w:val="20"/>
                <w:szCs w:val="20"/>
                <w:lang w:val="en-GB"/>
              </w:rPr>
            </w:pPr>
            <w:r w:rsidRPr="004E777D">
              <w:rPr>
                <w:sz w:val="20"/>
                <w:szCs w:val="20"/>
                <w:lang w:val="en-GB"/>
              </w:rPr>
              <w:t>4 (Good)</w:t>
            </w:r>
          </w:p>
          <w:p w14:paraId="4E3F633F" w14:textId="41AF3BB1" w:rsidR="0099110F" w:rsidRPr="004E777D" w:rsidRDefault="004E777D">
            <w:pPr>
              <w:ind w:left="360"/>
              <w:rPr>
                <w:sz w:val="20"/>
                <w:szCs w:val="20"/>
                <w:lang w:val="en-GB"/>
              </w:rPr>
            </w:pPr>
            <w:r w:rsidRPr="004E777D">
              <w:rPr>
                <w:sz w:val="20"/>
                <w:szCs w:val="20"/>
                <w:lang w:val="en-GB"/>
              </w:rPr>
              <w:t>The keywords are relevant.</w:t>
            </w:r>
          </w:p>
        </w:tc>
        <w:tc>
          <w:tcPr>
            <w:tcW w:w="1367" w:type="pct"/>
            <w:shd w:val="clear" w:color="auto" w:fill="auto"/>
          </w:tcPr>
          <w:p w14:paraId="70CF3CA1" w14:textId="77777777" w:rsidR="0099110F" w:rsidRDefault="0099110F">
            <w:pPr>
              <w:pStyle w:val="Heading2"/>
              <w:jc w:val="left"/>
              <w:rPr>
                <w:rFonts w:ascii="Times New Roman" w:hAnsi="Times New Roman"/>
                <w:b w:val="0"/>
                <w:lang w:val="en-GB" w:eastAsia="en-US"/>
              </w:rPr>
            </w:pPr>
          </w:p>
        </w:tc>
      </w:tr>
      <w:tr w:rsidR="0099110F" w14:paraId="4621F899" w14:textId="77777777">
        <w:trPr>
          <w:trHeight w:val="20"/>
          <w:jc w:val="center"/>
        </w:trPr>
        <w:tc>
          <w:tcPr>
            <w:tcW w:w="1790" w:type="pct"/>
            <w:shd w:val="clear" w:color="auto" w:fill="auto"/>
            <w:noWrap/>
          </w:tcPr>
          <w:p w14:paraId="4D27597F" w14:textId="77777777" w:rsidR="0099110F" w:rsidRDefault="00915CD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9A1462F"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3B0E6C3D" w14:textId="77777777" w:rsidR="0099110F" w:rsidRDefault="00915CD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B7BFDD" w14:textId="77777777" w:rsidR="004E777D" w:rsidRPr="004E777D" w:rsidRDefault="004E777D" w:rsidP="004E777D">
            <w:pPr>
              <w:ind w:left="360"/>
              <w:rPr>
                <w:sz w:val="20"/>
                <w:szCs w:val="20"/>
                <w:lang w:val="en-GB"/>
              </w:rPr>
            </w:pPr>
            <w:r w:rsidRPr="004E777D">
              <w:rPr>
                <w:sz w:val="20"/>
                <w:szCs w:val="20"/>
                <w:lang w:val="en-GB"/>
              </w:rPr>
              <w:t>4 (Good)</w:t>
            </w:r>
          </w:p>
          <w:p w14:paraId="335B410B" w14:textId="66E348C7" w:rsidR="0099110F" w:rsidRPr="004E777D" w:rsidRDefault="004E777D">
            <w:pPr>
              <w:ind w:left="360"/>
              <w:rPr>
                <w:sz w:val="20"/>
                <w:szCs w:val="20"/>
                <w:lang w:val="en-GB"/>
              </w:rPr>
            </w:pPr>
            <w:r w:rsidRPr="004E777D">
              <w:rPr>
                <w:sz w:val="20"/>
                <w:szCs w:val="20"/>
                <w:lang w:val="en-GB"/>
              </w:rPr>
              <w:t xml:space="preserve">The background section provides clear definitions of key concepts such as group actions, orbits, and cyclotomic </w:t>
            </w:r>
            <w:proofErr w:type="spellStart"/>
            <w:r w:rsidRPr="004E777D">
              <w:rPr>
                <w:sz w:val="20"/>
                <w:szCs w:val="20"/>
                <w:lang w:val="en-GB"/>
              </w:rPr>
              <w:t>cosets</w:t>
            </w:r>
            <w:proofErr w:type="spellEnd"/>
            <w:r w:rsidRPr="004E777D">
              <w:rPr>
                <w:sz w:val="20"/>
                <w:szCs w:val="20"/>
                <w:lang w:val="en-GB"/>
              </w:rPr>
              <w:t>.</w:t>
            </w:r>
          </w:p>
        </w:tc>
        <w:tc>
          <w:tcPr>
            <w:tcW w:w="1367" w:type="pct"/>
            <w:shd w:val="clear" w:color="auto" w:fill="auto"/>
          </w:tcPr>
          <w:p w14:paraId="4EDB1784" w14:textId="77777777" w:rsidR="0099110F" w:rsidRDefault="0099110F">
            <w:pPr>
              <w:pStyle w:val="Heading2"/>
              <w:jc w:val="left"/>
              <w:rPr>
                <w:rFonts w:ascii="Times New Roman" w:hAnsi="Times New Roman"/>
                <w:b w:val="0"/>
                <w:lang w:val="en-GB" w:eastAsia="en-US"/>
              </w:rPr>
            </w:pPr>
          </w:p>
        </w:tc>
      </w:tr>
      <w:tr w:rsidR="0099110F" w14:paraId="4F769F6B" w14:textId="77777777">
        <w:trPr>
          <w:trHeight w:val="20"/>
          <w:jc w:val="center"/>
        </w:trPr>
        <w:tc>
          <w:tcPr>
            <w:tcW w:w="1790" w:type="pct"/>
            <w:shd w:val="clear" w:color="auto" w:fill="auto"/>
            <w:noWrap/>
          </w:tcPr>
          <w:p w14:paraId="204AD0AA" w14:textId="77777777" w:rsidR="0099110F" w:rsidRDefault="00915CDD">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133BD61"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68F53835" w14:textId="77777777" w:rsidR="0099110F" w:rsidRDefault="00915CD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06F475" w14:textId="77777777" w:rsidR="0099110F" w:rsidRPr="004E777D" w:rsidRDefault="004E777D">
            <w:pPr>
              <w:ind w:left="360"/>
              <w:rPr>
                <w:sz w:val="20"/>
                <w:szCs w:val="20"/>
                <w:lang w:val="en-GB"/>
              </w:rPr>
            </w:pPr>
            <w:r w:rsidRPr="004E777D">
              <w:rPr>
                <w:sz w:val="20"/>
                <w:szCs w:val="20"/>
                <w:lang w:val="en-GB"/>
              </w:rPr>
              <w:t>4 (Good)</w:t>
            </w:r>
          </w:p>
          <w:p w14:paraId="227A40C4" w14:textId="55062C2D" w:rsidR="004E777D" w:rsidRDefault="004E777D">
            <w:pPr>
              <w:ind w:left="360"/>
              <w:rPr>
                <w:b/>
                <w:bCs/>
                <w:sz w:val="20"/>
                <w:szCs w:val="20"/>
                <w:lang w:val="en-GB"/>
              </w:rPr>
            </w:pPr>
            <w:r w:rsidRPr="004E777D">
              <w:rPr>
                <w:sz w:val="20"/>
                <w:szCs w:val="20"/>
                <w:lang w:val="en-GB"/>
              </w:rPr>
              <w:t xml:space="preserve">The objectives are implicitly clear: to reinterpret cyclotomic </w:t>
            </w:r>
            <w:proofErr w:type="spellStart"/>
            <w:r w:rsidRPr="004E777D">
              <w:rPr>
                <w:sz w:val="20"/>
                <w:szCs w:val="20"/>
                <w:lang w:val="en-GB"/>
              </w:rPr>
              <w:t>cosets</w:t>
            </w:r>
            <w:proofErr w:type="spellEnd"/>
            <w:r w:rsidRPr="004E777D">
              <w:rPr>
                <w:sz w:val="20"/>
                <w:szCs w:val="20"/>
                <w:lang w:val="en-GB"/>
              </w:rPr>
              <w:t xml:space="preserve"> as orbits and to generalize to GL (d, q).</w:t>
            </w:r>
          </w:p>
        </w:tc>
        <w:tc>
          <w:tcPr>
            <w:tcW w:w="1367" w:type="pct"/>
            <w:shd w:val="clear" w:color="auto" w:fill="auto"/>
          </w:tcPr>
          <w:p w14:paraId="47136E2D" w14:textId="77777777" w:rsidR="0099110F" w:rsidRDefault="0099110F">
            <w:pPr>
              <w:pStyle w:val="Heading2"/>
              <w:jc w:val="left"/>
              <w:rPr>
                <w:rFonts w:ascii="Times New Roman" w:hAnsi="Times New Roman"/>
                <w:b w:val="0"/>
                <w:lang w:val="en-GB" w:eastAsia="en-US"/>
              </w:rPr>
            </w:pPr>
          </w:p>
        </w:tc>
      </w:tr>
      <w:tr w:rsidR="0099110F" w14:paraId="75828E75" w14:textId="77777777">
        <w:trPr>
          <w:trHeight w:val="20"/>
          <w:jc w:val="center"/>
        </w:trPr>
        <w:tc>
          <w:tcPr>
            <w:tcW w:w="1790" w:type="pct"/>
            <w:shd w:val="clear" w:color="auto" w:fill="auto"/>
            <w:noWrap/>
          </w:tcPr>
          <w:p w14:paraId="14CEBB5E" w14:textId="77777777" w:rsidR="0099110F" w:rsidRDefault="00915CDD">
            <w:pPr>
              <w:pStyle w:val="Heading2"/>
              <w:jc w:val="left"/>
              <w:rPr>
                <w:rFonts w:ascii="Times New Roman" w:hAnsi="Times New Roman"/>
                <w:lang w:val="en-GB"/>
              </w:rPr>
            </w:pPr>
            <w:r>
              <w:rPr>
                <w:rFonts w:ascii="Times New Roman" w:hAnsi="Times New Roman"/>
                <w:lang w:val="en-GB"/>
              </w:rPr>
              <w:t>6. Is the literature review relevant and up to date?</w:t>
            </w:r>
          </w:p>
          <w:p w14:paraId="59F6C36A"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6AB3912C" w14:textId="77777777" w:rsidR="0099110F" w:rsidRDefault="00915CD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FB8EAF" w14:textId="77777777" w:rsidR="0099110F" w:rsidRPr="004E777D" w:rsidRDefault="004E777D">
            <w:pPr>
              <w:ind w:left="360"/>
              <w:rPr>
                <w:sz w:val="20"/>
                <w:szCs w:val="20"/>
                <w:lang w:val="en-GB"/>
              </w:rPr>
            </w:pPr>
            <w:r w:rsidRPr="004E777D">
              <w:rPr>
                <w:sz w:val="20"/>
                <w:szCs w:val="20"/>
                <w:lang w:val="en-GB"/>
              </w:rPr>
              <w:t>3 (Satisfactory)</w:t>
            </w:r>
          </w:p>
          <w:p w14:paraId="05D532C2" w14:textId="56DD1BE4" w:rsidR="004E777D" w:rsidRDefault="004E777D">
            <w:pPr>
              <w:ind w:left="360"/>
              <w:rPr>
                <w:b/>
                <w:bCs/>
                <w:sz w:val="20"/>
                <w:szCs w:val="20"/>
                <w:lang w:val="en-GB"/>
              </w:rPr>
            </w:pPr>
            <w:r w:rsidRPr="004E777D">
              <w:rPr>
                <w:sz w:val="20"/>
                <w:szCs w:val="20"/>
                <w:lang w:val="en-GB"/>
              </w:rPr>
              <w:t>The references include foundational and recent works, but the review is minimal.</w:t>
            </w:r>
          </w:p>
        </w:tc>
        <w:tc>
          <w:tcPr>
            <w:tcW w:w="1367" w:type="pct"/>
            <w:shd w:val="clear" w:color="auto" w:fill="auto"/>
          </w:tcPr>
          <w:p w14:paraId="5F08F3EC" w14:textId="77777777" w:rsidR="0099110F" w:rsidRDefault="0099110F">
            <w:pPr>
              <w:pStyle w:val="Heading2"/>
              <w:jc w:val="left"/>
              <w:rPr>
                <w:rFonts w:ascii="Times New Roman" w:hAnsi="Times New Roman"/>
                <w:b w:val="0"/>
                <w:lang w:val="en-GB" w:eastAsia="en-US"/>
              </w:rPr>
            </w:pPr>
          </w:p>
        </w:tc>
      </w:tr>
      <w:tr w:rsidR="0099110F" w14:paraId="0D38A416" w14:textId="77777777">
        <w:trPr>
          <w:trHeight w:val="20"/>
          <w:jc w:val="center"/>
        </w:trPr>
        <w:tc>
          <w:tcPr>
            <w:tcW w:w="1790" w:type="pct"/>
            <w:shd w:val="clear" w:color="auto" w:fill="auto"/>
            <w:noWrap/>
          </w:tcPr>
          <w:p w14:paraId="2CA003A9" w14:textId="77777777" w:rsidR="0099110F" w:rsidRDefault="00915CDD">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1B92644"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06FDB734" w14:textId="77777777" w:rsidR="0099110F" w:rsidRDefault="00915CD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5CAAFD" w14:textId="77777777" w:rsidR="004E777D" w:rsidRPr="00B05DED" w:rsidRDefault="004E777D" w:rsidP="004E777D">
            <w:pPr>
              <w:ind w:left="360"/>
              <w:rPr>
                <w:sz w:val="20"/>
                <w:szCs w:val="20"/>
                <w:lang w:val="en-GB"/>
              </w:rPr>
            </w:pPr>
            <w:r w:rsidRPr="00B05DED">
              <w:rPr>
                <w:sz w:val="20"/>
                <w:szCs w:val="20"/>
                <w:lang w:val="en-GB"/>
              </w:rPr>
              <w:t>5 (Excellent)</w:t>
            </w:r>
          </w:p>
          <w:p w14:paraId="4E69F7B8" w14:textId="249DB725" w:rsidR="0099110F" w:rsidRPr="004E777D" w:rsidRDefault="004E777D">
            <w:pPr>
              <w:ind w:left="360"/>
              <w:rPr>
                <w:sz w:val="20"/>
                <w:szCs w:val="20"/>
                <w:lang w:val="en-GB"/>
              </w:rPr>
            </w:pPr>
            <w:r w:rsidRPr="004E777D">
              <w:rPr>
                <w:sz w:val="20"/>
                <w:szCs w:val="20"/>
                <w:lang w:val="en-GB"/>
              </w:rPr>
              <w:t>The methodology is purely theoretical and mathematical, consisting of definitions, lemmas, theorems, and proofs.</w:t>
            </w:r>
          </w:p>
        </w:tc>
        <w:tc>
          <w:tcPr>
            <w:tcW w:w="1367" w:type="pct"/>
            <w:shd w:val="clear" w:color="auto" w:fill="auto"/>
          </w:tcPr>
          <w:p w14:paraId="52511FAA" w14:textId="77777777" w:rsidR="0099110F" w:rsidRDefault="0099110F">
            <w:pPr>
              <w:pStyle w:val="Heading2"/>
              <w:jc w:val="left"/>
              <w:rPr>
                <w:rFonts w:ascii="Times New Roman" w:hAnsi="Times New Roman"/>
                <w:b w:val="0"/>
                <w:lang w:val="en-GB" w:eastAsia="en-US"/>
              </w:rPr>
            </w:pPr>
          </w:p>
        </w:tc>
      </w:tr>
      <w:tr w:rsidR="0099110F" w14:paraId="24CD08DD" w14:textId="77777777">
        <w:trPr>
          <w:trHeight w:val="20"/>
          <w:jc w:val="center"/>
        </w:trPr>
        <w:tc>
          <w:tcPr>
            <w:tcW w:w="1790" w:type="pct"/>
            <w:shd w:val="clear" w:color="auto" w:fill="auto"/>
            <w:noWrap/>
          </w:tcPr>
          <w:p w14:paraId="50FBA5F9" w14:textId="77777777" w:rsidR="0099110F" w:rsidRDefault="00915CDD">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11B3452"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6BB31916" w14:textId="77777777" w:rsidR="0099110F" w:rsidRDefault="00915CD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7DF520" w14:textId="77777777" w:rsidR="0099110F" w:rsidRPr="00B05DED" w:rsidRDefault="00B05DED">
            <w:pPr>
              <w:ind w:left="360"/>
              <w:rPr>
                <w:sz w:val="20"/>
                <w:szCs w:val="20"/>
                <w:lang w:val="en-GB"/>
              </w:rPr>
            </w:pPr>
            <w:r w:rsidRPr="00B05DED">
              <w:rPr>
                <w:sz w:val="20"/>
                <w:szCs w:val="20"/>
                <w:lang w:val="en-GB"/>
              </w:rPr>
              <w:t>5 (Excellent)</w:t>
            </w:r>
          </w:p>
          <w:p w14:paraId="50D63F07" w14:textId="33B99D04" w:rsidR="00B05DED" w:rsidRDefault="00B05DED">
            <w:pPr>
              <w:ind w:left="360"/>
              <w:rPr>
                <w:b/>
                <w:bCs/>
                <w:sz w:val="20"/>
                <w:szCs w:val="20"/>
                <w:lang w:val="en-GB"/>
              </w:rPr>
            </w:pPr>
            <w:r w:rsidRPr="00B05DED">
              <w:rPr>
                <w:sz w:val="20"/>
                <w:szCs w:val="20"/>
                <w:lang w:val="en-GB"/>
              </w:rPr>
              <w:t xml:space="preserve">Not applicable. The manuscript is theoretical and contains a competing </w:t>
            </w:r>
            <w:proofErr w:type="gramStart"/>
            <w:r w:rsidRPr="00B05DED">
              <w:rPr>
                <w:sz w:val="20"/>
                <w:szCs w:val="20"/>
                <w:lang w:val="en-GB"/>
              </w:rPr>
              <w:t>interests</w:t>
            </w:r>
            <w:proofErr w:type="gramEnd"/>
            <w:r w:rsidRPr="00B05DED">
              <w:rPr>
                <w:sz w:val="20"/>
                <w:szCs w:val="20"/>
                <w:lang w:val="en-GB"/>
              </w:rPr>
              <w:t xml:space="preserve"> statement.</w:t>
            </w:r>
          </w:p>
        </w:tc>
        <w:tc>
          <w:tcPr>
            <w:tcW w:w="1367" w:type="pct"/>
            <w:shd w:val="clear" w:color="auto" w:fill="auto"/>
          </w:tcPr>
          <w:p w14:paraId="463CC7E2" w14:textId="77777777" w:rsidR="0099110F" w:rsidRDefault="0099110F">
            <w:pPr>
              <w:pStyle w:val="Heading2"/>
              <w:jc w:val="left"/>
              <w:rPr>
                <w:rFonts w:ascii="Times New Roman" w:hAnsi="Times New Roman"/>
                <w:b w:val="0"/>
                <w:lang w:val="en-GB" w:eastAsia="en-US"/>
              </w:rPr>
            </w:pPr>
          </w:p>
        </w:tc>
      </w:tr>
      <w:tr w:rsidR="0099110F" w14:paraId="64DE2DB9" w14:textId="77777777">
        <w:trPr>
          <w:trHeight w:val="20"/>
          <w:jc w:val="center"/>
        </w:trPr>
        <w:tc>
          <w:tcPr>
            <w:tcW w:w="1790" w:type="pct"/>
            <w:shd w:val="clear" w:color="auto" w:fill="auto"/>
            <w:noWrap/>
          </w:tcPr>
          <w:p w14:paraId="68D9BF01" w14:textId="77777777" w:rsidR="0099110F" w:rsidRDefault="00915CDD">
            <w:pPr>
              <w:rPr>
                <w:b/>
                <w:sz w:val="20"/>
                <w:szCs w:val="20"/>
                <w:lang w:val="en-GB"/>
              </w:rPr>
            </w:pPr>
            <w:r>
              <w:rPr>
                <w:b/>
                <w:sz w:val="20"/>
                <w:szCs w:val="20"/>
                <w:lang w:val="en-GB"/>
              </w:rPr>
              <w:t xml:space="preserve">9. Are the results presented clearly? </w:t>
            </w:r>
          </w:p>
          <w:p w14:paraId="04817676"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75AA5253" w14:textId="77777777" w:rsidR="0099110F" w:rsidRDefault="00915CD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DCE3DD" w14:textId="052371AB" w:rsidR="0099110F" w:rsidRDefault="00B05DED">
            <w:pPr>
              <w:pStyle w:val="ListParagraph"/>
              <w:ind w:left="0"/>
              <w:rPr>
                <w:bCs/>
                <w:sz w:val="20"/>
                <w:szCs w:val="20"/>
                <w:lang w:val="en-GB"/>
              </w:rPr>
            </w:pPr>
            <w:r>
              <w:rPr>
                <w:bCs/>
                <w:sz w:val="20"/>
                <w:szCs w:val="20"/>
                <w:lang w:val="en-GB"/>
              </w:rPr>
              <w:t xml:space="preserve"> 4 (Good)</w:t>
            </w:r>
          </w:p>
          <w:p w14:paraId="2225229B" w14:textId="0EBA7727" w:rsidR="00B05DED" w:rsidRDefault="00B05DED">
            <w:pPr>
              <w:pStyle w:val="ListParagraph"/>
              <w:ind w:left="0"/>
              <w:rPr>
                <w:bCs/>
                <w:sz w:val="20"/>
                <w:szCs w:val="20"/>
                <w:lang w:val="en-GB"/>
              </w:rPr>
            </w:pPr>
            <w:r>
              <w:rPr>
                <w:bCs/>
                <w:sz w:val="20"/>
                <w:szCs w:val="20"/>
                <w:lang w:val="en-GB"/>
              </w:rPr>
              <w:t xml:space="preserve">The results are presented in logical sequence with clear proofs and examples. </w:t>
            </w:r>
          </w:p>
        </w:tc>
        <w:tc>
          <w:tcPr>
            <w:tcW w:w="1367" w:type="pct"/>
            <w:shd w:val="clear" w:color="auto" w:fill="auto"/>
          </w:tcPr>
          <w:p w14:paraId="05AD4FE1" w14:textId="77777777" w:rsidR="0099110F" w:rsidRDefault="0099110F">
            <w:pPr>
              <w:pStyle w:val="Heading2"/>
              <w:jc w:val="left"/>
              <w:rPr>
                <w:rFonts w:ascii="Times New Roman" w:hAnsi="Times New Roman"/>
                <w:b w:val="0"/>
                <w:lang w:val="en-GB" w:eastAsia="en-US"/>
              </w:rPr>
            </w:pPr>
          </w:p>
        </w:tc>
      </w:tr>
      <w:tr w:rsidR="0099110F" w14:paraId="0A70CB56" w14:textId="77777777">
        <w:trPr>
          <w:trHeight w:val="20"/>
          <w:jc w:val="center"/>
        </w:trPr>
        <w:tc>
          <w:tcPr>
            <w:tcW w:w="1790" w:type="pct"/>
            <w:shd w:val="clear" w:color="auto" w:fill="auto"/>
            <w:noWrap/>
          </w:tcPr>
          <w:p w14:paraId="3A8CFAE2" w14:textId="77777777" w:rsidR="0099110F" w:rsidRDefault="00915CDD">
            <w:pPr>
              <w:rPr>
                <w:b/>
                <w:sz w:val="20"/>
                <w:szCs w:val="20"/>
                <w:lang w:val="en-GB"/>
              </w:rPr>
            </w:pPr>
            <w:r>
              <w:rPr>
                <w:b/>
                <w:sz w:val="20"/>
                <w:szCs w:val="20"/>
                <w:lang w:val="en-GB"/>
              </w:rPr>
              <w:t>10. Are tables and figures clear, relevant, and necessary?</w:t>
            </w:r>
          </w:p>
          <w:p w14:paraId="4D81806D"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7C28A4A5" w14:textId="77777777" w:rsidR="0099110F" w:rsidRDefault="00915CD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B72B375" w14:textId="7637F8E5" w:rsidR="0099110F" w:rsidRDefault="00BF7C1E">
            <w:pPr>
              <w:pStyle w:val="ListParagraph"/>
              <w:ind w:left="0"/>
              <w:rPr>
                <w:bCs/>
                <w:sz w:val="20"/>
                <w:szCs w:val="20"/>
                <w:lang w:val="en-GB"/>
              </w:rPr>
            </w:pPr>
            <w:r>
              <w:rPr>
                <w:bCs/>
                <w:sz w:val="20"/>
                <w:szCs w:val="20"/>
                <w:lang w:val="en-GB"/>
              </w:rPr>
              <w:t xml:space="preserve"> 3 (Satisfactory)</w:t>
            </w:r>
          </w:p>
          <w:p w14:paraId="3E413FFC" w14:textId="681D5CF7" w:rsidR="00BF7C1E" w:rsidRDefault="00BF7C1E">
            <w:pPr>
              <w:pStyle w:val="ListParagraph"/>
              <w:ind w:left="0"/>
              <w:rPr>
                <w:bCs/>
                <w:sz w:val="20"/>
                <w:szCs w:val="20"/>
                <w:lang w:val="en-GB"/>
              </w:rPr>
            </w:pPr>
            <w:r>
              <w:rPr>
                <w:bCs/>
                <w:sz w:val="20"/>
                <w:szCs w:val="20"/>
                <w:lang w:val="en-GB"/>
              </w:rPr>
              <w:t xml:space="preserve">No tables or figures are used. While not strictly necessary, a table summarizing the partition of </w:t>
            </w:r>
            <w:proofErr w:type="spellStart"/>
            <w:r>
              <w:rPr>
                <w:bCs/>
                <w:sz w:val="20"/>
                <w:szCs w:val="20"/>
                <w:lang w:val="en-GB"/>
              </w:rPr>
              <w:t>Z_n</w:t>
            </w:r>
            <w:proofErr w:type="spellEnd"/>
            <w:r>
              <w:rPr>
                <w:bCs/>
                <w:sz w:val="20"/>
                <w:szCs w:val="20"/>
                <w:lang w:val="en-GB"/>
              </w:rPr>
              <w:t xml:space="preserve"> or a diagram illustrating orbits in GL (2, 3) could enhance clarity.</w:t>
            </w:r>
          </w:p>
        </w:tc>
        <w:tc>
          <w:tcPr>
            <w:tcW w:w="1367" w:type="pct"/>
            <w:shd w:val="clear" w:color="auto" w:fill="auto"/>
          </w:tcPr>
          <w:p w14:paraId="68406BB4" w14:textId="77777777" w:rsidR="0099110F" w:rsidRDefault="0099110F">
            <w:pPr>
              <w:pStyle w:val="Heading2"/>
              <w:jc w:val="left"/>
              <w:rPr>
                <w:rFonts w:ascii="Times New Roman" w:hAnsi="Times New Roman"/>
                <w:b w:val="0"/>
                <w:lang w:val="en-GB" w:eastAsia="en-US"/>
              </w:rPr>
            </w:pPr>
          </w:p>
        </w:tc>
      </w:tr>
      <w:tr w:rsidR="0099110F" w14:paraId="6E72D3BF" w14:textId="77777777">
        <w:trPr>
          <w:trHeight w:val="20"/>
          <w:jc w:val="center"/>
        </w:trPr>
        <w:tc>
          <w:tcPr>
            <w:tcW w:w="1790" w:type="pct"/>
            <w:shd w:val="clear" w:color="auto" w:fill="auto"/>
            <w:noWrap/>
          </w:tcPr>
          <w:p w14:paraId="243547C9" w14:textId="77777777" w:rsidR="0099110F" w:rsidRDefault="00915CDD">
            <w:pPr>
              <w:rPr>
                <w:b/>
                <w:sz w:val="20"/>
                <w:szCs w:val="20"/>
                <w:lang w:val="en-GB"/>
              </w:rPr>
            </w:pPr>
            <w:r>
              <w:rPr>
                <w:b/>
                <w:sz w:val="20"/>
                <w:szCs w:val="20"/>
                <w:lang w:val="en-GB"/>
              </w:rPr>
              <w:t>11. Does the discussion relate findings to existing literature?</w:t>
            </w:r>
          </w:p>
          <w:p w14:paraId="2B0F9D92"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111CC2AF" w14:textId="77777777" w:rsidR="0099110F" w:rsidRDefault="00915CD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78A182" w14:textId="77777777" w:rsidR="0099110F" w:rsidRDefault="001B2239">
            <w:pPr>
              <w:pStyle w:val="ListParagraph"/>
              <w:ind w:left="0"/>
              <w:rPr>
                <w:bCs/>
                <w:sz w:val="20"/>
                <w:szCs w:val="20"/>
                <w:lang w:val="en-GB"/>
              </w:rPr>
            </w:pPr>
            <w:r>
              <w:rPr>
                <w:bCs/>
                <w:sz w:val="20"/>
                <w:szCs w:val="20"/>
                <w:lang w:val="en-GB"/>
              </w:rPr>
              <w:t>Rating: 3 (Satisfactory)</w:t>
            </w:r>
          </w:p>
          <w:p w14:paraId="1765627B" w14:textId="4AAEFF63" w:rsidR="001B2239" w:rsidRDefault="001B2239">
            <w:pPr>
              <w:pStyle w:val="ListParagraph"/>
              <w:ind w:left="0"/>
              <w:rPr>
                <w:bCs/>
                <w:sz w:val="20"/>
                <w:szCs w:val="20"/>
                <w:lang w:val="en-GB"/>
              </w:rPr>
            </w:pPr>
            <w:r>
              <w:rPr>
                <w:bCs/>
                <w:sz w:val="20"/>
                <w:szCs w:val="20"/>
                <w:lang w:val="en-GB"/>
              </w:rPr>
              <w:t>The discussion is minimal and does not explicitly connect the findings to prior work beyond the initial framing. Expanding on how this reinterpretation impacts coding theory or finite field theory would improve this section.</w:t>
            </w:r>
          </w:p>
        </w:tc>
        <w:tc>
          <w:tcPr>
            <w:tcW w:w="1367" w:type="pct"/>
            <w:shd w:val="clear" w:color="auto" w:fill="auto"/>
          </w:tcPr>
          <w:p w14:paraId="277FD749" w14:textId="77777777" w:rsidR="0099110F" w:rsidRDefault="0099110F">
            <w:pPr>
              <w:pStyle w:val="Heading2"/>
              <w:jc w:val="left"/>
              <w:rPr>
                <w:rFonts w:ascii="Times New Roman" w:hAnsi="Times New Roman"/>
                <w:b w:val="0"/>
                <w:lang w:val="en-GB" w:eastAsia="en-US"/>
              </w:rPr>
            </w:pPr>
          </w:p>
        </w:tc>
      </w:tr>
      <w:tr w:rsidR="0099110F" w14:paraId="52C6A14D" w14:textId="77777777">
        <w:trPr>
          <w:trHeight w:val="20"/>
          <w:jc w:val="center"/>
        </w:trPr>
        <w:tc>
          <w:tcPr>
            <w:tcW w:w="1790" w:type="pct"/>
            <w:shd w:val="clear" w:color="auto" w:fill="auto"/>
            <w:noWrap/>
          </w:tcPr>
          <w:p w14:paraId="46324A7C" w14:textId="77777777" w:rsidR="0099110F" w:rsidRDefault="00915CDD">
            <w:pPr>
              <w:rPr>
                <w:b/>
                <w:sz w:val="20"/>
                <w:szCs w:val="20"/>
                <w:lang w:val="en-GB"/>
              </w:rPr>
            </w:pPr>
            <w:r>
              <w:rPr>
                <w:b/>
                <w:sz w:val="20"/>
                <w:szCs w:val="20"/>
                <w:lang w:val="en-GB"/>
              </w:rPr>
              <w:t>12. Are the conclusions supported by the data?</w:t>
            </w:r>
          </w:p>
          <w:p w14:paraId="126059E1"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1564D69F" w14:textId="77777777" w:rsidR="0099110F" w:rsidRDefault="00915CD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A520A4" w14:textId="77777777" w:rsidR="0099110F" w:rsidRDefault="006409AB">
            <w:pPr>
              <w:pStyle w:val="ListParagraph"/>
              <w:ind w:left="0"/>
              <w:rPr>
                <w:bCs/>
                <w:sz w:val="20"/>
                <w:szCs w:val="20"/>
                <w:lang w:val="en-GB"/>
              </w:rPr>
            </w:pPr>
            <w:r>
              <w:rPr>
                <w:bCs/>
                <w:sz w:val="20"/>
                <w:szCs w:val="20"/>
                <w:lang w:val="en-GB"/>
              </w:rPr>
              <w:t>Rating: 4 (Good)</w:t>
            </w:r>
          </w:p>
          <w:p w14:paraId="588A48FC" w14:textId="748DB172" w:rsidR="006409AB" w:rsidRDefault="006409AB">
            <w:pPr>
              <w:pStyle w:val="ListParagraph"/>
              <w:ind w:left="0"/>
              <w:rPr>
                <w:bCs/>
                <w:sz w:val="20"/>
                <w:szCs w:val="20"/>
                <w:lang w:val="en-GB"/>
              </w:rPr>
            </w:pPr>
            <w:r>
              <w:rPr>
                <w:bCs/>
                <w:sz w:val="20"/>
                <w:szCs w:val="20"/>
                <w:lang w:val="en-GB"/>
              </w:rPr>
              <w:t>The conclusions follow logically from the theoretical results presented. No empirical data is involved.</w:t>
            </w:r>
          </w:p>
        </w:tc>
        <w:tc>
          <w:tcPr>
            <w:tcW w:w="1367" w:type="pct"/>
            <w:shd w:val="clear" w:color="auto" w:fill="auto"/>
          </w:tcPr>
          <w:p w14:paraId="4C1EC05E" w14:textId="77777777" w:rsidR="0099110F" w:rsidRDefault="0099110F">
            <w:pPr>
              <w:pStyle w:val="Heading2"/>
              <w:jc w:val="left"/>
              <w:rPr>
                <w:rFonts w:ascii="Times New Roman" w:hAnsi="Times New Roman"/>
                <w:b w:val="0"/>
                <w:lang w:val="en-GB" w:eastAsia="en-US"/>
              </w:rPr>
            </w:pPr>
          </w:p>
        </w:tc>
      </w:tr>
      <w:tr w:rsidR="0099110F" w14:paraId="7EC5A9AD" w14:textId="77777777">
        <w:trPr>
          <w:trHeight w:val="20"/>
          <w:jc w:val="center"/>
        </w:trPr>
        <w:tc>
          <w:tcPr>
            <w:tcW w:w="1790" w:type="pct"/>
            <w:shd w:val="clear" w:color="auto" w:fill="auto"/>
            <w:noWrap/>
          </w:tcPr>
          <w:p w14:paraId="2926E7EE" w14:textId="77777777" w:rsidR="0099110F" w:rsidRDefault="00915CDD">
            <w:pPr>
              <w:rPr>
                <w:b/>
                <w:sz w:val="20"/>
                <w:szCs w:val="20"/>
                <w:lang w:val="en-GB"/>
              </w:rPr>
            </w:pPr>
            <w:r>
              <w:rPr>
                <w:b/>
                <w:sz w:val="20"/>
                <w:szCs w:val="20"/>
                <w:lang w:val="en-GB"/>
              </w:rPr>
              <w:t>13. Are the limitations of the study discussed?</w:t>
            </w:r>
          </w:p>
          <w:p w14:paraId="549C70F3"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10A5EBCD" w14:textId="77777777" w:rsidR="0099110F" w:rsidRDefault="00915CDD">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3B38C1E7" w14:textId="77777777" w:rsidR="0099110F" w:rsidRDefault="004D1409">
            <w:pPr>
              <w:pStyle w:val="ListParagraph"/>
              <w:ind w:left="0"/>
              <w:rPr>
                <w:bCs/>
                <w:sz w:val="20"/>
                <w:szCs w:val="20"/>
                <w:lang w:val="en-GB"/>
              </w:rPr>
            </w:pPr>
            <w:r>
              <w:rPr>
                <w:bCs/>
                <w:sz w:val="20"/>
                <w:szCs w:val="20"/>
                <w:lang w:val="en-GB"/>
              </w:rPr>
              <w:lastRenderedPageBreak/>
              <w:t>Rating: 2 (Needs Improvement)</w:t>
            </w:r>
          </w:p>
          <w:p w14:paraId="4853E2ED" w14:textId="168B0246" w:rsidR="004D1409" w:rsidRDefault="004D1409">
            <w:pPr>
              <w:pStyle w:val="ListParagraph"/>
              <w:ind w:left="0"/>
              <w:rPr>
                <w:bCs/>
                <w:sz w:val="20"/>
                <w:szCs w:val="20"/>
                <w:lang w:val="en-GB"/>
              </w:rPr>
            </w:pPr>
            <w:r>
              <w:rPr>
                <w:bCs/>
                <w:sz w:val="20"/>
                <w:szCs w:val="20"/>
                <w:lang w:val="en-GB"/>
              </w:rPr>
              <w:t xml:space="preserve">The manuscript does not discuss limitations. For instance, it </w:t>
            </w:r>
            <w:r>
              <w:rPr>
                <w:bCs/>
                <w:sz w:val="20"/>
                <w:szCs w:val="20"/>
                <w:lang w:val="en-GB"/>
              </w:rPr>
              <w:lastRenderedPageBreak/>
              <w:t xml:space="preserve">does not address that the generalization to GL (d, q) is introduced but not explored in depth, nor does it discuss constraints such as the requirement that </w:t>
            </w:r>
            <w:proofErr w:type="spellStart"/>
            <w:r>
              <w:rPr>
                <w:bCs/>
                <w:sz w:val="20"/>
                <w:szCs w:val="20"/>
                <w:lang w:val="en-GB"/>
              </w:rPr>
              <w:t>gcd</w:t>
            </w:r>
            <w:proofErr w:type="spellEnd"/>
            <w:r>
              <w:rPr>
                <w:bCs/>
                <w:sz w:val="20"/>
                <w:szCs w:val="20"/>
                <w:lang w:val="en-GB"/>
              </w:rPr>
              <w:t xml:space="preserve"> (p, n)</w:t>
            </w:r>
            <w:r w:rsidR="006409AB">
              <w:rPr>
                <w:bCs/>
                <w:sz w:val="20"/>
                <w:szCs w:val="20"/>
                <w:lang w:val="en-GB"/>
              </w:rPr>
              <w:t xml:space="preserve"> </w:t>
            </w:r>
            <w:r>
              <w:rPr>
                <w:bCs/>
                <w:sz w:val="20"/>
                <w:szCs w:val="20"/>
                <w:lang w:val="en-GB"/>
              </w:rPr>
              <w:t>=</w:t>
            </w:r>
            <w:r w:rsidR="006409AB">
              <w:rPr>
                <w:bCs/>
                <w:sz w:val="20"/>
                <w:szCs w:val="20"/>
                <w:lang w:val="en-GB"/>
              </w:rPr>
              <w:t xml:space="preserve"> </w:t>
            </w:r>
            <w:r>
              <w:rPr>
                <w:bCs/>
                <w:sz w:val="20"/>
                <w:szCs w:val="20"/>
                <w:lang w:val="en-GB"/>
              </w:rPr>
              <w:t>1 or the restriction to finite fields.</w:t>
            </w:r>
          </w:p>
        </w:tc>
        <w:tc>
          <w:tcPr>
            <w:tcW w:w="1367" w:type="pct"/>
            <w:shd w:val="clear" w:color="auto" w:fill="auto"/>
          </w:tcPr>
          <w:p w14:paraId="55357490" w14:textId="77777777" w:rsidR="0099110F" w:rsidRDefault="0099110F">
            <w:pPr>
              <w:pStyle w:val="Heading2"/>
              <w:jc w:val="left"/>
              <w:rPr>
                <w:rFonts w:ascii="Times New Roman" w:hAnsi="Times New Roman"/>
                <w:b w:val="0"/>
                <w:lang w:val="en-GB" w:eastAsia="en-US"/>
              </w:rPr>
            </w:pPr>
          </w:p>
        </w:tc>
      </w:tr>
      <w:tr w:rsidR="0099110F" w14:paraId="6280BC40" w14:textId="77777777">
        <w:trPr>
          <w:trHeight w:val="20"/>
          <w:jc w:val="center"/>
        </w:trPr>
        <w:tc>
          <w:tcPr>
            <w:tcW w:w="1790" w:type="pct"/>
            <w:shd w:val="clear" w:color="auto" w:fill="auto"/>
            <w:noWrap/>
          </w:tcPr>
          <w:p w14:paraId="000B4B3C" w14:textId="77777777" w:rsidR="0099110F" w:rsidRDefault="00915CDD">
            <w:pPr>
              <w:rPr>
                <w:b/>
                <w:sz w:val="20"/>
                <w:szCs w:val="20"/>
                <w:lang w:val="en-GB"/>
              </w:rPr>
            </w:pPr>
            <w:r>
              <w:rPr>
                <w:b/>
                <w:sz w:val="20"/>
                <w:szCs w:val="20"/>
                <w:lang w:val="en-GB"/>
              </w:rPr>
              <w:t>14. Are the references relevant and sufficient (in number)?</w:t>
            </w:r>
          </w:p>
          <w:p w14:paraId="4C51FA2A"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7FF6EE07"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F16890A" w14:textId="77777777" w:rsidR="0099110F" w:rsidRDefault="00915CDD">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76BA6654" w14:textId="2A09CE04" w:rsidR="0099110F" w:rsidRDefault="00505D75">
            <w:pPr>
              <w:pStyle w:val="ListParagraph"/>
              <w:ind w:left="0"/>
              <w:rPr>
                <w:bCs/>
                <w:sz w:val="20"/>
                <w:szCs w:val="20"/>
                <w:lang w:val="en-GB"/>
              </w:rPr>
            </w:pPr>
            <w:r>
              <w:rPr>
                <w:bCs/>
                <w:sz w:val="20"/>
                <w:szCs w:val="20"/>
                <w:lang w:val="en-GB"/>
              </w:rPr>
              <w:t>Rating: 3 (Satisfactory)</w:t>
            </w:r>
          </w:p>
          <w:p w14:paraId="5E942045" w14:textId="6C238748" w:rsidR="00505D75" w:rsidRDefault="00505D75">
            <w:pPr>
              <w:pStyle w:val="ListParagraph"/>
              <w:ind w:left="0"/>
              <w:rPr>
                <w:bCs/>
                <w:sz w:val="20"/>
                <w:szCs w:val="20"/>
                <w:lang w:val="en-GB"/>
              </w:rPr>
            </w:pPr>
            <w:r>
              <w:rPr>
                <w:bCs/>
                <w:sz w:val="20"/>
                <w:szCs w:val="20"/>
                <w:lang w:val="en-GB"/>
              </w:rPr>
              <w:t>The references are relevant, but the list is somewhat short and includes several self-citations. More references on group actions, coding theory, and recent advances in cyclotomic structures would strengthen the paper.</w:t>
            </w:r>
          </w:p>
        </w:tc>
        <w:tc>
          <w:tcPr>
            <w:tcW w:w="1367" w:type="pct"/>
            <w:shd w:val="clear" w:color="auto" w:fill="auto"/>
          </w:tcPr>
          <w:p w14:paraId="73A6D686" w14:textId="77777777" w:rsidR="0099110F" w:rsidRDefault="0099110F">
            <w:pPr>
              <w:pStyle w:val="Heading2"/>
              <w:jc w:val="left"/>
              <w:rPr>
                <w:rFonts w:ascii="Times New Roman" w:hAnsi="Times New Roman"/>
                <w:b w:val="0"/>
                <w:lang w:val="en-GB" w:eastAsia="en-US"/>
              </w:rPr>
            </w:pPr>
          </w:p>
        </w:tc>
      </w:tr>
      <w:tr w:rsidR="0099110F" w14:paraId="4478499A" w14:textId="77777777">
        <w:trPr>
          <w:trHeight w:val="20"/>
          <w:jc w:val="center"/>
        </w:trPr>
        <w:tc>
          <w:tcPr>
            <w:tcW w:w="1790" w:type="pct"/>
            <w:shd w:val="clear" w:color="auto" w:fill="auto"/>
            <w:noWrap/>
          </w:tcPr>
          <w:p w14:paraId="7FC2E0E7" w14:textId="77777777" w:rsidR="0099110F" w:rsidRDefault="00915CDD">
            <w:pPr>
              <w:rPr>
                <w:b/>
                <w:sz w:val="20"/>
                <w:szCs w:val="20"/>
                <w:lang w:val="en-GB"/>
              </w:rPr>
            </w:pPr>
            <w:r>
              <w:rPr>
                <w:b/>
                <w:sz w:val="20"/>
                <w:szCs w:val="20"/>
                <w:lang w:val="en-GB"/>
              </w:rPr>
              <w:t>15. Is the manuscript written in clear and understandable language?</w:t>
            </w:r>
          </w:p>
          <w:p w14:paraId="723AEF35"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Rating Scale: </w:t>
            </w:r>
          </w:p>
          <w:p w14:paraId="59F7B6AB" w14:textId="77777777" w:rsidR="0099110F" w:rsidRDefault="00915CD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F27A60D" w14:textId="77777777" w:rsidR="0099110F" w:rsidRDefault="00915CDD">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7CF26F98" w14:textId="77777777" w:rsidR="0099110F" w:rsidRDefault="00B47F28">
            <w:pPr>
              <w:pStyle w:val="ListParagraph"/>
              <w:ind w:left="0"/>
              <w:rPr>
                <w:bCs/>
                <w:sz w:val="20"/>
                <w:szCs w:val="20"/>
                <w:lang w:val="en-GB"/>
              </w:rPr>
            </w:pPr>
            <w:r>
              <w:rPr>
                <w:bCs/>
                <w:sz w:val="20"/>
                <w:szCs w:val="20"/>
                <w:lang w:val="en-GB"/>
              </w:rPr>
              <w:t>Rating: 4 (Good)</w:t>
            </w:r>
          </w:p>
          <w:p w14:paraId="7F19F1B9" w14:textId="163CFFA3" w:rsidR="00B47F28" w:rsidRDefault="00B47F28">
            <w:pPr>
              <w:pStyle w:val="ListParagraph"/>
              <w:ind w:left="0"/>
              <w:rPr>
                <w:bCs/>
                <w:sz w:val="20"/>
                <w:szCs w:val="20"/>
                <w:lang w:val="en-GB"/>
              </w:rPr>
            </w:pPr>
            <w:r>
              <w:rPr>
                <w:bCs/>
                <w:sz w:val="20"/>
                <w:szCs w:val="20"/>
                <w:lang w:val="en-GB"/>
              </w:rPr>
              <w:t>The language is generally clear. The mathematical exposition is well structured.</w:t>
            </w:r>
          </w:p>
        </w:tc>
        <w:tc>
          <w:tcPr>
            <w:tcW w:w="1367" w:type="pct"/>
            <w:shd w:val="clear" w:color="auto" w:fill="auto"/>
          </w:tcPr>
          <w:p w14:paraId="215B3E78" w14:textId="77777777" w:rsidR="0099110F" w:rsidRDefault="0099110F">
            <w:pPr>
              <w:pStyle w:val="Heading2"/>
              <w:jc w:val="left"/>
              <w:rPr>
                <w:rFonts w:ascii="Times New Roman" w:hAnsi="Times New Roman"/>
                <w:b w:val="0"/>
                <w:lang w:val="en-GB" w:eastAsia="en-US"/>
              </w:rPr>
            </w:pPr>
          </w:p>
        </w:tc>
      </w:tr>
    </w:tbl>
    <w:p w14:paraId="55AC61C6" w14:textId="77777777" w:rsidR="0099110F" w:rsidRDefault="0099110F">
      <w:pPr>
        <w:pStyle w:val="BodyText"/>
        <w:rPr>
          <w:rFonts w:ascii="Times New Roman" w:hAnsi="Times New Roman"/>
          <w:b/>
          <w:bCs/>
          <w:sz w:val="20"/>
          <w:szCs w:val="20"/>
          <w:u w:val="single"/>
          <w:lang w:val="en-GB"/>
        </w:rPr>
      </w:pPr>
    </w:p>
    <w:p w14:paraId="512FD80C" w14:textId="77777777" w:rsidR="0099110F" w:rsidRDefault="0099110F">
      <w:pPr>
        <w:pStyle w:val="BodyText"/>
        <w:rPr>
          <w:rFonts w:ascii="Times New Roman" w:hAnsi="Times New Roman"/>
          <w:b/>
          <w:bCs/>
          <w:sz w:val="20"/>
          <w:szCs w:val="20"/>
          <w:u w:val="single"/>
          <w:lang w:val="en-GB"/>
        </w:rPr>
      </w:pPr>
    </w:p>
    <w:p w14:paraId="33802C83" w14:textId="77777777" w:rsidR="0099110F" w:rsidRDefault="0099110F">
      <w:pPr>
        <w:pStyle w:val="BodyText"/>
        <w:rPr>
          <w:rFonts w:ascii="Times New Roman" w:hAnsi="Times New Roman"/>
          <w:b/>
          <w:bCs/>
          <w:sz w:val="20"/>
          <w:szCs w:val="20"/>
          <w:u w:val="single"/>
          <w:lang w:val="en-GB"/>
        </w:rPr>
      </w:pPr>
    </w:p>
    <w:p w14:paraId="5738637F" w14:textId="77777777" w:rsidR="0099110F" w:rsidRDefault="00915CDD">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94DEB09" w14:textId="77777777" w:rsidR="0099110F" w:rsidRDefault="0099110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9110F" w14:paraId="45233DF5" w14:textId="77777777">
        <w:trPr>
          <w:trHeight w:val="20"/>
          <w:jc w:val="center"/>
        </w:trPr>
        <w:tc>
          <w:tcPr>
            <w:tcW w:w="1672" w:type="pct"/>
            <w:shd w:val="clear" w:color="auto" w:fill="auto"/>
            <w:noWrap/>
          </w:tcPr>
          <w:p w14:paraId="2D3E8153" w14:textId="77777777" w:rsidR="0099110F" w:rsidRDefault="0099110F">
            <w:pPr>
              <w:pStyle w:val="Heading2"/>
              <w:jc w:val="left"/>
              <w:rPr>
                <w:rFonts w:ascii="Times New Roman" w:hAnsi="Times New Roman"/>
                <w:lang w:val="en-GB" w:eastAsia="en-US"/>
              </w:rPr>
            </w:pPr>
          </w:p>
        </w:tc>
        <w:tc>
          <w:tcPr>
            <w:tcW w:w="1786" w:type="pct"/>
            <w:shd w:val="clear" w:color="auto" w:fill="auto"/>
          </w:tcPr>
          <w:p w14:paraId="51F42AD0" w14:textId="77777777" w:rsidR="0099110F" w:rsidRDefault="00915CDD">
            <w:pPr>
              <w:pStyle w:val="Heading2"/>
              <w:jc w:val="left"/>
              <w:rPr>
                <w:rFonts w:ascii="Times New Roman" w:hAnsi="Times New Roman"/>
                <w:lang w:val="en-GB" w:eastAsia="en-US"/>
              </w:rPr>
            </w:pPr>
            <w:r>
              <w:rPr>
                <w:rFonts w:ascii="Times New Roman" w:hAnsi="Times New Roman"/>
                <w:lang w:val="en-GB" w:eastAsia="en-US"/>
              </w:rPr>
              <w:t>Reviewer’s comment</w:t>
            </w:r>
          </w:p>
          <w:p w14:paraId="1F1B495A" w14:textId="77777777" w:rsidR="0099110F" w:rsidRDefault="0099110F">
            <w:pPr>
              <w:rPr>
                <w:sz w:val="22"/>
                <w:szCs w:val="22"/>
                <w:lang w:val="en-GB"/>
              </w:rPr>
            </w:pPr>
          </w:p>
        </w:tc>
        <w:tc>
          <w:tcPr>
            <w:tcW w:w="1543" w:type="pct"/>
            <w:shd w:val="clear" w:color="auto" w:fill="auto"/>
          </w:tcPr>
          <w:p w14:paraId="74D9C8B9" w14:textId="77777777" w:rsidR="0099110F" w:rsidRDefault="00915CD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1F668E7" w14:textId="77777777" w:rsidR="0099110F" w:rsidRDefault="0099110F">
            <w:pPr>
              <w:pStyle w:val="Heading2"/>
              <w:jc w:val="left"/>
              <w:rPr>
                <w:rFonts w:ascii="Times New Roman" w:hAnsi="Times New Roman"/>
                <w:b w:val="0"/>
                <w:lang w:val="en-GB" w:eastAsia="en-US"/>
              </w:rPr>
            </w:pPr>
          </w:p>
        </w:tc>
      </w:tr>
      <w:tr w:rsidR="0099110F" w14:paraId="41362EB0" w14:textId="77777777">
        <w:trPr>
          <w:trHeight w:val="20"/>
          <w:jc w:val="center"/>
        </w:trPr>
        <w:tc>
          <w:tcPr>
            <w:tcW w:w="1672" w:type="pct"/>
            <w:shd w:val="clear" w:color="auto" w:fill="auto"/>
            <w:noWrap/>
          </w:tcPr>
          <w:p w14:paraId="740CCA40" w14:textId="77777777" w:rsidR="0099110F" w:rsidRDefault="00915CDD">
            <w:pPr>
              <w:rPr>
                <w:b/>
                <w:bCs/>
                <w:sz w:val="20"/>
                <w:szCs w:val="20"/>
                <w:lang w:val="en-GB"/>
              </w:rPr>
            </w:pPr>
            <w:r>
              <w:rPr>
                <w:b/>
                <w:bCs/>
                <w:sz w:val="20"/>
                <w:szCs w:val="20"/>
                <w:lang w:val="en-GB"/>
              </w:rPr>
              <w:t>Is the title of the article suitable?</w:t>
            </w:r>
          </w:p>
          <w:p w14:paraId="29B7E8D2" w14:textId="77777777" w:rsidR="0099110F" w:rsidRDefault="0099110F">
            <w:pPr>
              <w:rPr>
                <w:bCs/>
                <w:sz w:val="20"/>
                <w:szCs w:val="20"/>
                <w:lang w:val="en-GB"/>
              </w:rPr>
            </w:pPr>
          </w:p>
          <w:p w14:paraId="0F6B859A" w14:textId="77777777" w:rsidR="0099110F" w:rsidRDefault="00915CDD">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5CA97D32" w14:textId="77777777" w:rsidR="0099110F" w:rsidRDefault="00E50BDB">
            <w:pPr>
              <w:ind w:left="360"/>
              <w:rPr>
                <w:b/>
                <w:bCs/>
                <w:sz w:val="20"/>
                <w:szCs w:val="20"/>
                <w:lang w:val="en-GB"/>
              </w:rPr>
            </w:pPr>
            <w:r>
              <w:rPr>
                <w:b/>
                <w:bCs/>
                <w:sz w:val="20"/>
                <w:szCs w:val="20"/>
                <w:lang w:val="en-GB"/>
              </w:rPr>
              <w:t>Yes, but could be improved.</w:t>
            </w:r>
          </w:p>
          <w:p w14:paraId="2AF11919" w14:textId="5B547565" w:rsidR="00E50BDB" w:rsidRDefault="00E50BDB">
            <w:pPr>
              <w:ind w:left="360"/>
              <w:rPr>
                <w:b/>
                <w:bCs/>
                <w:sz w:val="20"/>
                <w:szCs w:val="20"/>
                <w:lang w:val="en-GB"/>
              </w:rPr>
            </w:pPr>
            <w:r>
              <w:rPr>
                <w:b/>
                <w:bCs/>
                <w:sz w:val="20"/>
                <w:szCs w:val="20"/>
                <w:lang w:val="en-GB"/>
              </w:rPr>
              <w:t xml:space="preserve">Suggestion: </w:t>
            </w:r>
            <w:r w:rsidRPr="00E50BDB">
              <w:rPr>
                <w:sz w:val="20"/>
                <w:szCs w:val="20"/>
                <w:lang w:val="en-GB"/>
              </w:rPr>
              <w:t xml:space="preserve">Cyclotomic </w:t>
            </w:r>
            <w:proofErr w:type="spellStart"/>
            <w:r w:rsidRPr="00E50BDB">
              <w:rPr>
                <w:sz w:val="20"/>
                <w:szCs w:val="20"/>
                <w:lang w:val="en-GB"/>
              </w:rPr>
              <w:t>Cosets</w:t>
            </w:r>
            <w:proofErr w:type="spellEnd"/>
            <w:r w:rsidRPr="00E50BDB">
              <w:rPr>
                <w:sz w:val="20"/>
                <w:szCs w:val="20"/>
                <w:lang w:val="en-GB"/>
              </w:rPr>
              <w:t xml:space="preserve"> as Orbits under Group Actions: A Unified Perspective and Generalization to</w:t>
            </w:r>
            <w:r>
              <w:rPr>
                <w:b/>
                <w:bCs/>
                <w:sz w:val="20"/>
                <w:szCs w:val="20"/>
                <w:lang w:val="en-GB"/>
              </w:rPr>
              <w:t xml:space="preserve"> </w:t>
            </w:r>
            <w:r w:rsidRPr="007A649F">
              <w:rPr>
                <w:sz w:val="20"/>
                <w:szCs w:val="20"/>
                <w:lang w:val="en-GB"/>
              </w:rPr>
              <w:t>GL</w:t>
            </w:r>
            <w:r>
              <w:rPr>
                <w:sz w:val="20"/>
                <w:szCs w:val="20"/>
                <w:lang w:val="en-GB"/>
              </w:rPr>
              <w:t xml:space="preserve"> </w:t>
            </w:r>
            <w:r w:rsidRPr="007A649F">
              <w:rPr>
                <w:sz w:val="20"/>
                <w:szCs w:val="20"/>
                <w:lang w:val="en-GB"/>
              </w:rPr>
              <w:t>(d, q)</w:t>
            </w:r>
          </w:p>
        </w:tc>
        <w:tc>
          <w:tcPr>
            <w:tcW w:w="1543" w:type="pct"/>
            <w:shd w:val="clear" w:color="auto" w:fill="auto"/>
          </w:tcPr>
          <w:p w14:paraId="7E5C97BD" w14:textId="77777777" w:rsidR="0099110F" w:rsidRDefault="0099110F">
            <w:pPr>
              <w:pStyle w:val="Heading2"/>
              <w:jc w:val="left"/>
              <w:rPr>
                <w:rFonts w:ascii="Times New Roman" w:hAnsi="Times New Roman"/>
                <w:b w:val="0"/>
                <w:lang w:val="en-GB" w:eastAsia="en-US"/>
              </w:rPr>
            </w:pPr>
          </w:p>
        </w:tc>
      </w:tr>
      <w:tr w:rsidR="0099110F" w14:paraId="59E2DA57" w14:textId="77777777">
        <w:trPr>
          <w:trHeight w:val="20"/>
          <w:jc w:val="center"/>
        </w:trPr>
        <w:tc>
          <w:tcPr>
            <w:tcW w:w="1672" w:type="pct"/>
            <w:shd w:val="clear" w:color="auto" w:fill="auto"/>
            <w:noWrap/>
          </w:tcPr>
          <w:p w14:paraId="56A9E7AF" w14:textId="77777777" w:rsidR="0099110F" w:rsidRDefault="00915CDD">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F2A04EE" w14:textId="77777777" w:rsidR="0099110F" w:rsidRDefault="0099110F">
            <w:pPr>
              <w:rPr>
                <w:bCs/>
                <w:sz w:val="20"/>
                <w:szCs w:val="20"/>
                <w:lang w:val="en-GB"/>
              </w:rPr>
            </w:pPr>
          </w:p>
          <w:p w14:paraId="1A0C0EEE" w14:textId="77777777" w:rsidR="0099110F" w:rsidRDefault="00915CDD">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0989DDF1" w14:textId="77777777" w:rsidR="0099110F" w:rsidRDefault="007A649F">
            <w:pPr>
              <w:ind w:left="360"/>
              <w:rPr>
                <w:b/>
                <w:bCs/>
                <w:sz w:val="20"/>
                <w:szCs w:val="20"/>
                <w:lang w:val="en-GB"/>
              </w:rPr>
            </w:pPr>
            <w:r>
              <w:rPr>
                <w:b/>
                <w:bCs/>
                <w:sz w:val="20"/>
                <w:szCs w:val="20"/>
                <w:lang w:val="en-GB"/>
              </w:rPr>
              <w:t>No, it is somewhat brief.</w:t>
            </w:r>
          </w:p>
          <w:p w14:paraId="5BA58C96" w14:textId="01CB245B" w:rsidR="007A649F" w:rsidRPr="007A649F" w:rsidRDefault="007A649F">
            <w:pPr>
              <w:ind w:left="360"/>
              <w:rPr>
                <w:b/>
                <w:bCs/>
                <w:sz w:val="20"/>
                <w:szCs w:val="20"/>
                <w:lang w:val="en-GB"/>
              </w:rPr>
            </w:pPr>
            <w:r>
              <w:rPr>
                <w:b/>
                <w:bCs/>
                <w:sz w:val="20"/>
                <w:szCs w:val="20"/>
                <w:lang w:val="en-GB"/>
              </w:rPr>
              <w:t xml:space="preserve">Suggestion: </w:t>
            </w:r>
            <w:r w:rsidRPr="007A649F">
              <w:rPr>
                <w:sz w:val="20"/>
                <w:szCs w:val="20"/>
                <w:lang w:val="en-GB"/>
              </w:rPr>
              <w:t xml:space="preserve">Add a sentence summarizing the key results: “We prove that each cyclotomic </w:t>
            </w:r>
            <w:proofErr w:type="spellStart"/>
            <w:r w:rsidRPr="007A649F">
              <w:rPr>
                <w:sz w:val="20"/>
                <w:szCs w:val="20"/>
                <w:lang w:val="en-GB"/>
              </w:rPr>
              <w:t>coset</w:t>
            </w:r>
            <w:proofErr w:type="spellEnd"/>
            <w:r w:rsidRPr="007A649F">
              <w:rPr>
                <w:sz w:val="20"/>
                <w:szCs w:val="20"/>
                <w:lang w:val="en-GB"/>
              </w:rPr>
              <w:t xml:space="preserve"> is an orbit under the cyclic subgroup generated by p, and we extend this notion to orbits of subgroups of GL</w:t>
            </w:r>
            <w:r>
              <w:rPr>
                <w:sz w:val="20"/>
                <w:szCs w:val="20"/>
                <w:lang w:val="en-GB"/>
              </w:rPr>
              <w:t xml:space="preserve"> </w:t>
            </w:r>
            <w:r w:rsidRPr="007A649F">
              <w:rPr>
                <w:sz w:val="20"/>
                <w:szCs w:val="20"/>
                <w:lang w:val="en-GB"/>
              </w:rPr>
              <w:t xml:space="preserve">(d, q) on </w:t>
            </w:r>
            <w:proofErr w:type="spellStart"/>
            <w:r w:rsidRPr="007A649F">
              <w:rPr>
                <w:sz w:val="20"/>
                <w:szCs w:val="20"/>
                <w:lang w:val="en-GB"/>
              </w:rPr>
              <w:t>F</w:t>
            </w:r>
            <w:r w:rsidRPr="007A649F">
              <w:rPr>
                <w:sz w:val="20"/>
                <w:szCs w:val="20"/>
                <w:vertAlign w:val="subscript"/>
                <w:lang w:val="en-GB"/>
              </w:rPr>
              <w:t>q</w:t>
            </w:r>
            <w:r w:rsidRPr="007A649F">
              <w:rPr>
                <w:sz w:val="20"/>
                <w:szCs w:val="20"/>
                <w:vertAlign w:val="superscript"/>
                <w:lang w:val="en-GB"/>
              </w:rPr>
              <w:t>d</w:t>
            </w:r>
            <w:proofErr w:type="spellEnd"/>
            <w:r w:rsidRPr="007A649F">
              <w:rPr>
                <w:sz w:val="20"/>
                <w:szCs w:val="20"/>
                <w:lang w:val="en-GB"/>
              </w:rPr>
              <w:t>, thereby establishing a unified framework with applications to coding theory and finite field arithmetic.</w:t>
            </w:r>
          </w:p>
        </w:tc>
        <w:tc>
          <w:tcPr>
            <w:tcW w:w="1543" w:type="pct"/>
            <w:shd w:val="clear" w:color="auto" w:fill="auto"/>
          </w:tcPr>
          <w:p w14:paraId="790F454F" w14:textId="77777777" w:rsidR="0099110F" w:rsidRDefault="0099110F">
            <w:pPr>
              <w:pStyle w:val="Heading2"/>
              <w:jc w:val="left"/>
              <w:rPr>
                <w:rFonts w:ascii="Times New Roman" w:hAnsi="Times New Roman"/>
                <w:b w:val="0"/>
                <w:lang w:val="en-GB" w:eastAsia="en-US"/>
              </w:rPr>
            </w:pPr>
          </w:p>
        </w:tc>
      </w:tr>
      <w:tr w:rsidR="0099110F" w14:paraId="36405E2F" w14:textId="77777777">
        <w:trPr>
          <w:trHeight w:val="20"/>
          <w:jc w:val="center"/>
        </w:trPr>
        <w:tc>
          <w:tcPr>
            <w:tcW w:w="1672" w:type="pct"/>
            <w:shd w:val="clear" w:color="auto" w:fill="auto"/>
            <w:noWrap/>
          </w:tcPr>
          <w:p w14:paraId="6EDF1225" w14:textId="77777777" w:rsidR="0099110F" w:rsidRDefault="00915CD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EC80DC6" w14:textId="77777777" w:rsidR="0099110F" w:rsidRDefault="00915CDD">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5BC55A57" w14:textId="07AFFC60" w:rsidR="0099110F" w:rsidRDefault="005234C6">
            <w:pPr>
              <w:pStyle w:val="ListParagraph"/>
              <w:ind w:left="0"/>
              <w:rPr>
                <w:bCs/>
                <w:sz w:val="20"/>
                <w:szCs w:val="20"/>
                <w:lang w:val="en-GB"/>
              </w:rPr>
            </w:pPr>
            <w:r>
              <w:rPr>
                <w:bCs/>
                <w:sz w:val="20"/>
                <w:szCs w:val="20"/>
                <w:lang w:val="en-GB"/>
              </w:rPr>
              <w:t>Yes, the mathematical content appears correct.</w:t>
            </w:r>
          </w:p>
        </w:tc>
        <w:tc>
          <w:tcPr>
            <w:tcW w:w="1543" w:type="pct"/>
            <w:shd w:val="clear" w:color="auto" w:fill="auto"/>
          </w:tcPr>
          <w:p w14:paraId="3D27ADB9" w14:textId="77777777" w:rsidR="0099110F" w:rsidRDefault="0099110F">
            <w:pPr>
              <w:pStyle w:val="Heading2"/>
              <w:jc w:val="left"/>
              <w:rPr>
                <w:rFonts w:ascii="Times New Roman" w:hAnsi="Times New Roman"/>
                <w:b w:val="0"/>
                <w:lang w:val="en-GB" w:eastAsia="en-US"/>
              </w:rPr>
            </w:pPr>
          </w:p>
        </w:tc>
      </w:tr>
      <w:tr w:rsidR="0099110F" w14:paraId="3EC99B66" w14:textId="77777777">
        <w:trPr>
          <w:trHeight w:val="20"/>
          <w:jc w:val="center"/>
        </w:trPr>
        <w:tc>
          <w:tcPr>
            <w:tcW w:w="1672" w:type="pct"/>
            <w:shd w:val="clear" w:color="auto" w:fill="auto"/>
            <w:noWrap/>
          </w:tcPr>
          <w:p w14:paraId="5E6A11F4" w14:textId="77777777" w:rsidR="0099110F" w:rsidRDefault="00915CDD">
            <w:pPr>
              <w:rPr>
                <w:b/>
                <w:bCs/>
                <w:sz w:val="20"/>
                <w:szCs w:val="20"/>
                <w:lang w:val="en-GB"/>
              </w:rPr>
            </w:pPr>
            <w:r>
              <w:rPr>
                <w:b/>
                <w:bCs/>
                <w:sz w:val="20"/>
                <w:szCs w:val="20"/>
                <w:lang w:val="en-GB"/>
              </w:rPr>
              <w:t xml:space="preserve">Are the references sufficient and recent? </w:t>
            </w:r>
          </w:p>
          <w:p w14:paraId="263FB886" w14:textId="77777777" w:rsidR="0099110F" w:rsidRDefault="00915CDD">
            <w:pPr>
              <w:rPr>
                <w:bCs/>
                <w:sz w:val="20"/>
                <w:szCs w:val="20"/>
                <w:lang w:val="en-GB"/>
              </w:rPr>
            </w:pPr>
            <w:r>
              <w:rPr>
                <w:bCs/>
                <w:sz w:val="20"/>
                <w:szCs w:val="20"/>
                <w:lang w:val="en-GB"/>
              </w:rPr>
              <w:t>(YES or NO)</w:t>
            </w:r>
          </w:p>
          <w:p w14:paraId="7596C252" w14:textId="77777777" w:rsidR="0099110F" w:rsidRDefault="0099110F">
            <w:pPr>
              <w:rPr>
                <w:bCs/>
                <w:sz w:val="20"/>
                <w:szCs w:val="20"/>
                <w:lang w:val="en-GB"/>
              </w:rPr>
            </w:pPr>
          </w:p>
          <w:p w14:paraId="33A9B53B" w14:textId="77777777" w:rsidR="0099110F" w:rsidRDefault="00915CDD">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1EC800A6" w14:textId="77777777" w:rsidR="0099110F" w:rsidRDefault="00BD3C22">
            <w:pPr>
              <w:pStyle w:val="ListParagraph"/>
              <w:ind w:left="0"/>
              <w:rPr>
                <w:bCs/>
                <w:sz w:val="20"/>
                <w:szCs w:val="20"/>
                <w:lang w:val="en-GB"/>
              </w:rPr>
            </w:pPr>
            <w:r>
              <w:rPr>
                <w:bCs/>
                <w:sz w:val="20"/>
                <w:szCs w:val="20"/>
                <w:lang w:val="en-GB"/>
              </w:rPr>
              <w:t>No, the references are somewhat limited and include several preprints and local publications.</w:t>
            </w:r>
          </w:p>
          <w:p w14:paraId="109A7293" w14:textId="288B7AAC" w:rsidR="00BD3C22" w:rsidRDefault="00BD3C22">
            <w:pPr>
              <w:pStyle w:val="ListParagraph"/>
              <w:ind w:left="0"/>
              <w:rPr>
                <w:bCs/>
                <w:sz w:val="20"/>
                <w:szCs w:val="20"/>
                <w:lang w:val="en-GB"/>
              </w:rPr>
            </w:pPr>
            <w:r w:rsidRPr="00BD3C22">
              <w:rPr>
                <w:b/>
                <w:sz w:val="20"/>
                <w:szCs w:val="20"/>
                <w:lang w:val="en-GB"/>
              </w:rPr>
              <w:t>Suggestion:</w:t>
            </w:r>
            <w:r>
              <w:rPr>
                <w:bCs/>
                <w:sz w:val="20"/>
                <w:szCs w:val="20"/>
                <w:lang w:val="en-GB"/>
              </w:rPr>
              <w:t xml:space="preserve"> Include more foundational texts on group actions and coding theory, and consider adding recent works (2022-2025) from journals in finite fields or algebraic coding theory to strengthen the literature review.</w:t>
            </w:r>
          </w:p>
        </w:tc>
        <w:tc>
          <w:tcPr>
            <w:tcW w:w="1543" w:type="pct"/>
            <w:shd w:val="clear" w:color="auto" w:fill="auto"/>
          </w:tcPr>
          <w:p w14:paraId="102A3896" w14:textId="77777777" w:rsidR="0099110F" w:rsidRDefault="0099110F">
            <w:pPr>
              <w:pStyle w:val="Heading2"/>
              <w:jc w:val="left"/>
              <w:rPr>
                <w:rFonts w:ascii="Times New Roman" w:hAnsi="Times New Roman"/>
                <w:b w:val="0"/>
                <w:lang w:val="en-GB" w:eastAsia="en-US"/>
              </w:rPr>
            </w:pPr>
          </w:p>
        </w:tc>
      </w:tr>
      <w:tr w:rsidR="0099110F" w14:paraId="46D1FF92" w14:textId="77777777">
        <w:trPr>
          <w:trHeight w:val="896"/>
          <w:jc w:val="center"/>
        </w:trPr>
        <w:tc>
          <w:tcPr>
            <w:tcW w:w="1672" w:type="pct"/>
            <w:shd w:val="clear" w:color="auto" w:fill="auto"/>
            <w:noWrap/>
          </w:tcPr>
          <w:p w14:paraId="575B67C7" w14:textId="77777777" w:rsidR="0099110F" w:rsidRDefault="00915CDD">
            <w:pPr>
              <w:rPr>
                <w:b/>
                <w:bCs/>
                <w:sz w:val="20"/>
                <w:szCs w:val="20"/>
                <w:lang w:val="en-GB"/>
              </w:rPr>
            </w:pPr>
            <w:r>
              <w:rPr>
                <w:b/>
                <w:bCs/>
                <w:sz w:val="20"/>
                <w:szCs w:val="20"/>
                <w:lang w:val="en-GB"/>
              </w:rPr>
              <w:t>Are there ethical issues in this manuscript?</w:t>
            </w:r>
          </w:p>
          <w:p w14:paraId="68A92152" w14:textId="77777777" w:rsidR="0099110F" w:rsidRDefault="00915CDD">
            <w:pPr>
              <w:rPr>
                <w:bCs/>
                <w:sz w:val="20"/>
                <w:szCs w:val="20"/>
                <w:lang w:val="en-GB"/>
              </w:rPr>
            </w:pPr>
            <w:r>
              <w:rPr>
                <w:bCs/>
                <w:sz w:val="20"/>
                <w:szCs w:val="20"/>
                <w:lang w:val="en-GB"/>
              </w:rPr>
              <w:t>(YES or NO)</w:t>
            </w:r>
          </w:p>
          <w:p w14:paraId="3B703370" w14:textId="77777777" w:rsidR="0099110F" w:rsidRDefault="0099110F">
            <w:pPr>
              <w:rPr>
                <w:bCs/>
                <w:sz w:val="20"/>
                <w:szCs w:val="20"/>
                <w:lang w:val="en-GB"/>
              </w:rPr>
            </w:pPr>
          </w:p>
          <w:p w14:paraId="5A7211B3" w14:textId="77777777" w:rsidR="0099110F" w:rsidRDefault="00915CDD">
            <w:pPr>
              <w:rPr>
                <w:bCs/>
                <w:sz w:val="20"/>
                <w:szCs w:val="20"/>
                <w:lang w:val="en-GB"/>
              </w:rPr>
            </w:pPr>
            <w:r>
              <w:rPr>
                <w:bCs/>
                <w:sz w:val="20"/>
                <w:szCs w:val="20"/>
                <w:lang w:val="en-GB"/>
              </w:rPr>
              <w:t>(If yes, kindly please write down the ethical issues here in details)</w:t>
            </w:r>
          </w:p>
          <w:p w14:paraId="651DDAD7" w14:textId="77777777" w:rsidR="0099110F" w:rsidRDefault="0099110F">
            <w:pPr>
              <w:rPr>
                <w:bCs/>
                <w:sz w:val="20"/>
                <w:szCs w:val="20"/>
                <w:lang w:val="en-GB"/>
              </w:rPr>
            </w:pPr>
          </w:p>
        </w:tc>
        <w:tc>
          <w:tcPr>
            <w:tcW w:w="1786" w:type="pct"/>
            <w:shd w:val="clear" w:color="auto" w:fill="auto"/>
          </w:tcPr>
          <w:p w14:paraId="456149A4" w14:textId="7884A68A" w:rsidR="0099110F" w:rsidRDefault="00BD3C22">
            <w:pPr>
              <w:pStyle w:val="ListParagraph"/>
              <w:ind w:left="0"/>
              <w:rPr>
                <w:bCs/>
                <w:sz w:val="20"/>
                <w:szCs w:val="20"/>
                <w:lang w:val="en-GB"/>
              </w:rPr>
            </w:pPr>
            <w:r>
              <w:rPr>
                <w:bCs/>
                <w:sz w:val="20"/>
                <w:szCs w:val="20"/>
                <w:lang w:val="en-GB"/>
              </w:rPr>
              <w:t>No.</w:t>
            </w:r>
          </w:p>
        </w:tc>
        <w:tc>
          <w:tcPr>
            <w:tcW w:w="1543" w:type="pct"/>
            <w:shd w:val="clear" w:color="auto" w:fill="auto"/>
          </w:tcPr>
          <w:p w14:paraId="4052E2C2" w14:textId="77777777" w:rsidR="0099110F" w:rsidRDefault="0099110F">
            <w:pPr>
              <w:pStyle w:val="Heading2"/>
              <w:jc w:val="left"/>
              <w:rPr>
                <w:rFonts w:ascii="Times New Roman" w:hAnsi="Times New Roman"/>
                <w:b w:val="0"/>
                <w:lang w:val="en-GB" w:eastAsia="en-US"/>
              </w:rPr>
            </w:pPr>
          </w:p>
        </w:tc>
      </w:tr>
    </w:tbl>
    <w:p w14:paraId="01466EBE" w14:textId="77777777" w:rsidR="0099110F" w:rsidRDefault="0099110F">
      <w:pPr>
        <w:pStyle w:val="Heading2"/>
        <w:jc w:val="left"/>
        <w:rPr>
          <w:rFonts w:ascii="Times New Roman" w:hAnsi="Times New Roman"/>
          <w:highlight w:val="yellow"/>
          <w:lang w:val="en-GB" w:eastAsia="en-US"/>
        </w:rPr>
      </w:pPr>
    </w:p>
    <w:p w14:paraId="06131551" w14:textId="77777777" w:rsidR="0099110F" w:rsidRDefault="0099110F">
      <w:pPr>
        <w:rPr>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9110F" w14:paraId="75F90DBD" w14:textId="77777777">
        <w:trPr>
          <w:trHeight w:val="20"/>
          <w:jc w:val="center"/>
        </w:trPr>
        <w:tc>
          <w:tcPr>
            <w:tcW w:w="5000" w:type="pct"/>
            <w:gridSpan w:val="2"/>
            <w:shd w:val="clear" w:color="auto" w:fill="auto"/>
            <w:noWrap/>
          </w:tcPr>
          <w:p w14:paraId="256ECD2C" w14:textId="77777777" w:rsidR="0099110F" w:rsidRDefault="00915CDD">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6C1DAF1" w14:textId="77777777" w:rsidR="0099110F" w:rsidRDefault="0099110F">
            <w:pPr>
              <w:pStyle w:val="NormalWeb"/>
              <w:spacing w:before="0" w:beforeAutospacing="0" w:after="0" w:afterAutospacing="0"/>
              <w:rPr>
                <w:rFonts w:ascii="Times New Roman" w:hAnsi="Times New Roman" w:cs="Times New Roman"/>
                <w:b/>
                <w:bCs/>
                <w:sz w:val="20"/>
                <w:szCs w:val="20"/>
                <w:u w:val="single"/>
                <w:lang w:val="en-GB"/>
              </w:rPr>
            </w:pPr>
          </w:p>
        </w:tc>
      </w:tr>
      <w:tr w:rsidR="0099110F" w14:paraId="58D06FAD" w14:textId="77777777">
        <w:trPr>
          <w:trHeight w:val="20"/>
          <w:jc w:val="center"/>
        </w:trPr>
        <w:tc>
          <w:tcPr>
            <w:tcW w:w="2784" w:type="pct"/>
            <w:shd w:val="clear" w:color="auto" w:fill="auto"/>
            <w:noWrap/>
          </w:tcPr>
          <w:p w14:paraId="6E9102B8" w14:textId="77777777" w:rsidR="0099110F" w:rsidRDefault="0099110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4C223ECF" w14:textId="77777777" w:rsidR="0099110F" w:rsidRDefault="00915CD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9110F" w14:paraId="65FC7C06" w14:textId="77777777">
        <w:trPr>
          <w:trHeight w:val="20"/>
          <w:jc w:val="center"/>
        </w:trPr>
        <w:tc>
          <w:tcPr>
            <w:tcW w:w="2784" w:type="pct"/>
            <w:shd w:val="clear" w:color="auto" w:fill="auto"/>
            <w:noWrap/>
          </w:tcPr>
          <w:p w14:paraId="4F592FF1" w14:textId="0072B4D0" w:rsidR="0099110F" w:rsidRDefault="00121E40">
            <w:pPr>
              <w:pStyle w:val="NormalWeb"/>
              <w:spacing w:before="0" w:beforeAutospacing="0" w:after="0" w:afterAutospacing="0"/>
              <w:rPr>
                <w:rFonts w:ascii="Times New Roman" w:hAnsi="Times New Roman" w:cs="Times New Roman"/>
                <w:sz w:val="20"/>
                <w:szCs w:val="20"/>
                <w:lang w:val="en-GB"/>
              </w:rPr>
            </w:pPr>
            <w:r w:rsidRPr="00121E40">
              <w:rPr>
                <w:rFonts w:ascii="Times New Roman" w:hAnsi="Times New Roman" w:cs="Times New Roman"/>
                <w:sz w:val="20"/>
                <w:szCs w:val="20"/>
                <w:lang w:val="en-GB"/>
              </w:rPr>
              <w:t>This is a solid theoretical manuscript with a clear contribution. The main areas for improvement are expanding the literature review, improving the discussion, and correcting minor formatting issues.</w:t>
            </w:r>
          </w:p>
          <w:p w14:paraId="2B910033" w14:textId="77777777" w:rsidR="0099110F" w:rsidRDefault="0099110F">
            <w:pPr>
              <w:pStyle w:val="NormalWeb"/>
              <w:spacing w:before="0" w:beforeAutospacing="0" w:after="0" w:afterAutospacing="0"/>
              <w:rPr>
                <w:rFonts w:ascii="Times New Roman" w:hAnsi="Times New Roman" w:cs="Times New Roman"/>
                <w:sz w:val="20"/>
                <w:szCs w:val="20"/>
                <w:lang w:val="en-GB"/>
              </w:rPr>
            </w:pPr>
          </w:p>
          <w:p w14:paraId="74C18196" w14:textId="77777777" w:rsidR="0099110F" w:rsidRDefault="0099110F">
            <w:pPr>
              <w:pStyle w:val="NormalWeb"/>
              <w:spacing w:before="0" w:beforeAutospacing="0" w:after="0" w:afterAutospacing="0"/>
              <w:rPr>
                <w:rFonts w:ascii="Times New Roman" w:hAnsi="Times New Roman" w:cs="Times New Roman"/>
                <w:sz w:val="20"/>
                <w:szCs w:val="20"/>
                <w:lang w:val="en-GB"/>
              </w:rPr>
            </w:pPr>
          </w:p>
          <w:p w14:paraId="3E954842" w14:textId="77777777" w:rsidR="0099110F" w:rsidRDefault="0099110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0001F40E" w14:textId="77777777" w:rsidR="0099110F" w:rsidRDefault="0099110F">
            <w:pPr>
              <w:pStyle w:val="NormalWeb"/>
              <w:spacing w:before="0" w:beforeAutospacing="0" w:after="0" w:afterAutospacing="0"/>
              <w:rPr>
                <w:rFonts w:ascii="Times New Roman" w:hAnsi="Times New Roman" w:cs="Times New Roman"/>
                <w:b/>
                <w:bCs/>
                <w:sz w:val="20"/>
                <w:szCs w:val="20"/>
                <w:lang w:val="en-GB"/>
              </w:rPr>
            </w:pPr>
          </w:p>
        </w:tc>
      </w:tr>
    </w:tbl>
    <w:p w14:paraId="222EE233" w14:textId="77777777" w:rsidR="0099110F" w:rsidRDefault="0099110F">
      <w:pPr>
        <w:rPr>
          <w:rFonts w:eastAsia="Arial Unicode MS"/>
          <w:b/>
          <w:bCs/>
          <w:sz w:val="20"/>
          <w:szCs w:val="20"/>
          <w:u w:val="single"/>
          <w:lang w:val="en-GB"/>
        </w:rPr>
      </w:pPr>
    </w:p>
    <w:p w14:paraId="7BA89511" w14:textId="77777777" w:rsidR="0099110F" w:rsidRDefault="0099110F">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A3D4D" w:rsidRPr="00FA3D4D" w14:paraId="51D93A6E"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B75A37E" w14:textId="77777777" w:rsidR="00FA3D4D" w:rsidRPr="00FA3D4D" w:rsidRDefault="00FA3D4D" w:rsidP="00FA3D4D">
            <w:pPr>
              <w:rPr>
                <w:rFonts w:ascii="Arial" w:eastAsia="Arial Unicode MS" w:hAnsi="Arial" w:cs="Arial"/>
                <w:b/>
                <w:sz w:val="20"/>
                <w:szCs w:val="20"/>
                <w:u w:val="single"/>
                <w:lang w:val="en-GB"/>
              </w:rPr>
            </w:pPr>
            <w:bookmarkStart w:id="0" w:name="_Hlk156057883"/>
            <w:bookmarkStart w:id="1" w:name="_Hlk156057704"/>
            <w:r w:rsidRPr="00FA3D4D">
              <w:rPr>
                <w:rFonts w:ascii="Arial" w:eastAsia="Arial Unicode MS" w:hAnsi="Arial" w:cs="Arial"/>
                <w:b/>
                <w:sz w:val="20"/>
                <w:szCs w:val="20"/>
                <w:highlight w:val="yellow"/>
                <w:u w:val="single"/>
                <w:lang w:val="en-GB"/>
              </w:rPr>
              <w:t>PART  3:</w:t>
            </w:r>
            <w:r w:rsidRPr="00FA3D4D">
              <w:rPr>
                <w:rFonts w:ascii="Arial" w:eastAsia="Arial Unicode MS" w:hAnsi="Arial" w:cs="Arial"/>
                <w:b/>
                <w:sz w:val="20"/>
                <w:szCs w:val="20"/>
                <w:u w:val="single"/>
                <w:lang w:val="en-GB"/>
              </w:rPr>
              <w:t xml:space="preserve"> </w:t>
            </w:r>
          </w:p>
          <w:p w14:paraId="2B0DF769" w14:textId="77777777" w:rsidR="00FA3D4D" w:rsidRPr="00FA3D4D" w:rsidRDefault="00FA3D4D" w:rsidP="00FA3D4D">
            <w:pPr>
              <w:rPr>
                <w:rFonts w:ascii="Arial" w:eastAsia="Arial Unicode MS" w:hAnsi="Arial" w:cs="Arial"/>
                <w:b/>
                <w:sz w:val="20"/>
                <w:szCs w:val="20"/>
                <w:u w:val="single"/>
                <w:lang w:val="en-GB"/>
              </w:rPr>
            </w:pPr>
          </w:p>
        </w:tc>
      </w:tr>
      <w:tr w:rsidR="00FA3D4D" w:rsidRPr="00FA3D4D" w14:paraId="22105377" w14:textId="77777777" w:rsidTr="00EB4B5B">
        <w:tc>
          <w:tcPr>
            <w:tcW w:w="1615" w:type="pct"/>
            <w:shd w:val="clear" w:color="auto" w:fill="auto"/>
            <w:noWrap/>
            <w:tcMar>
              <w:top w:w="0" w:type="dxa"/>
              <w:left w:w="108" w:type="dxa"/>
              <w:bottom w:w="0" w:type="dxa"/>
              <w:right w:w="108" w:type="dxa"/>
            </w:tcMar>
            <w:vAlign w:val="center"/>
          </w:tcPr>
          <w:p w14:paraId="15A36C26" w14:textId="77777777" w:rsidR="00FA3D4D" w:rsidRPr="00FA3D4D" w:rsidRDefault="00FA3D4D" w:rsidP="00FA3D4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978ADA5" w14:textId="77777777" w:rsidR="00FA3D4D" w:rsidRPr="00FA3D4D" w:rsidRDefault="00FA3D4D" w:rsidP="00FA3D4D">
            <w:pPr>
              <w:keepNext/>
              <w:outlineLvl w:val="1"/>
              <w:rPr>
                <w:rFonts w:ascii="Arial" w:eastAsia="MS Mincho" w:hAnsi="Arial" w:cs="Arial"/>
                <w:b/>
                <w:bCs/>
                <w:sz w:val="20"/>
                <w:szCs w:val="20"/>
                <w:lang w:val="en-GB"/>
              </w:rPr>
            </w:pPr>
            <w:r w:rsidRPr="00FA3D4D">
              <w:rPr>
                <w:rFonts w:ascii="Arial" w:eastAsia="MS Mincho" w:hAnsi="Arial" w:cs="Arial"/>
                <w:b/>
                <w:bCs/>
                <w:sz w:val="20"/>
                <w:szCs w:val="20"/>
                <w:lang w:val="en-GB"/>
              </w:rPr>
              <w:t>Reviewer’s comment</w:t>
            </w:r>
          </w:p>
        </w:tc>
        <w:tc>
          <w:tcPr>
            <w:tcW w:w="1691" w:type="pct"/>
            <w:shd w:val="clear" w:color="auto" w:fill="auto"/>
          </w:tcPr>
          <w:p w14:paraId="65AA637D" w14:textId="77777777" w:rsidR="00FA3D4D" w:rsidRPr="00FA3D4D" w:rsidRDefault="00FA3D4D" w:rsidP="00FA3D4D">
            <w:pPr>
              <w:spacing w:after="160" w:line="252" w:lineRule="auto"/>
              <w:rPr>
                <w:rFonts w:ascii="Arial" w:eastAsia="Calibri" w:hAnsi="Arial" w:cs="Arial"/>
                <w:kern w:val="2"/>
                <w:sz w:val="20"/>
                <w:szCs w:val="20"/>
                <w:lang w:val="en-IN"/>
              </w:rPr>
            </w:pPr>
            <w:r w:rsidRPr="00FA3D4D">
              <w:rPr>
                <w:rFonts w:ascii="Arial" w:eastAsia="Calibri" w:hAnsi="Arial" w:cs="Arial"/>
                <w:b/>
                <w:kern w:val="2"/>
                <w:sz w:val="20"/>
                <w:szCs w:val="20"/>
                <w:lang w:val="en-IN"/>
              </w:rPr>
              <w:t>Author’s Feedback</w:t>
            </w:r>
            <w:r w:rsidRPr="00FA3D4D">
              <w:rPr>
                <w:rFonts w:ascii="Arial" w:eastAsia="Calibri" w:hAnsi="Arial" w:cs="Arial"/>
                <w:kern w:val="2"/>
                <w:sz w:val="20"/>
                <w:szCs w:val="20"/>
                <w:lang w:val="en-IN"/>
              </w:rPr>
              <w:t xml:space="preserve"> (It is mandatory that authors should write his/her feedback here)</w:t>
            </w:r>
          </w:p>
          <w:p w14:paraId="54B7965D" w14:textId="77777777" w:rsidR="00FA3D4D" w:rsidRPr="00FA3D4D" w:rsidRDefault="00FA3D4D" w:rsidP="00FA3D4D">
            <w:pPr>
              <w:keepNext/>
              <w:outlineLvl w:val="1"/>
              <w:rPr>
                <w:rFonts w:ascii="Arial" w:eastAsia="MS Mincho" w:hAnsi="Arial" w:cs="Arial"/>
                <w:bCs/>
                <w:sz w:val="20"/>
                <w:szCs w:val="20"/>
                <w:lang w:val="en-GB"/>
              </w:rPr>
            </w:pPr>
          </w:p>
        </w:tc>
      </w:tr>
      <w:tr w:rsidR="00FA3D4D" w:rsidRPr="00FA3D4D" w14:paraId="66ACA41B" w14:textId="77777777" w:rsidTr="00EB4B5B">
        <w:trPr>
          <w:trHeight w:val="890"/>
        </w:trPr>
        <w:tc>
          <w:tcPr>
            <w:tcW w:w="1615" w:type="pct"/>
            <w:shd w:val="clear" w:color="auto" w:fill="auto"/>
            <w:noWrap/>
            <w:tcMar>
              <w:top w:w="0" w:type="dxa"/>
              <w:left w:w="108" w:type="dxa"/>
              <w:bottom w:w="0" w:type="dxa"/>
              <w:right w:w="108" w:type="dxa"/>
            </w:tcMar>
            <w:vAlign w:val="center"/>
          </w:tcPr>
          <w:p w14:paraId="675EC25C" w14:textId="77777777" w:rsidR="00FA3D4D" w:rsidRPr="00FA3D4D" w:rsidRDefault="00FA3D4D" w:rsidP="00FA3D4D">
            <w:pPr>
              <w:rPr>
                <w:rFonts w:ascii="Arial" w:eastAsia="Arial Unicode MS" w:hAnsi="Arial" w:cs="Arial"/>
                <w:b/>
                <w:sz w:val="20"/>
                <w:szCs w:val="20"/>
                <w:lang w:val="en-GB"/>
              </w:rPr>
            </w:pPr>
            <w:r w:rsidRPr="00FA3D4D">
              <w:rPr>
                <w:rFonts w:ascii="Arial" w:eastAsia="Arial Unicode MS" w:hAnsi="Arial" w:cs="Arial"/>
                <w:b/>
                <w:sz w:val="20"/>
                <w:szCs w:val="20"/>
                <w:lang w:val="en-GB"/>
              </w:rPr>
              <w:t xml:space="preserve">Are there ethical issues in this manuscript? </w:t>
            </w:r>
          </w:p>
          <w:p w14:paraId="39534439" w14:textId="77777777" w:rsidR="00FA3D4D" w:rsidRPr="00FA3D4D" w:rsidRDefault="00FA3D4D" w:rsidP="00FA3D4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A6D21C3" w14:textId="77777777" w:rsidR="00FA3D4D" w:rsidRPr="00FA3D4D" w:rsidRDefault="00FA3D4D" w:rsidP="00FA3D4D">
            <w:pPr>
              <w:rPr>
                <w:rFonts w:ascii="Arial" w:eastAsia="Arial Unicode MS" w:hAnsi="Arial" w:cs="Arial"/>
                <w:i/>
                <w:iCs/>
                <w:sz w:val="20"/>
                <w:szCs w:val="20"/>
                <w:u w:val="single"/>
                <w:lang w:val="en-GB"/>
              </w:rPr>
            </w:pPr>
            <w:r w:rsidRPr="00FA3D4D">
              <w:rPr>
                <w:rFonts w:ascii="Arial" w:eastAsia="Arial Unicode MS" w:hAnsi="Arial" w:cs="Arial"/>
                <w:i/>
                <w:iCs/>
                <w:sz w:val="20"/>
                <w:szCs w:val="20"/>
                <w:u w:val="single"/>
                <w:lang w:val="en-GB"/>
              </w:rPr>
              <w:t xml:space="preserve">(If yes, </w:t>
            </w:r>
            <w:proofErr w:type="gramStart"/>
            <w:r w:rsidRPr="00FA3D4D">
              <w:rPr>
                <w:rFonts w:ascii="Arial" w:eastAsia="Arial Unicode MS" w:hAnsi="Arial" w:cs="Arial"/>
                <w:i/>
                <w:iCs/>
                <w:sz w:val="20"/>
                <w:szCs w:val="20"/>
                <w:u w:val="single"/>
                <w:lang w:val="en-GB"/>
              </w:rPr>
              <w:t>Kindly</w:t>
            </w:r>
            <w:proofErr w:type="gramEnd"/>
            <w:r w:rsidRPr="00FA3D4D">
              <w:rPr>
                <w:rFonts w:ascii="Arial" w:eastAsia="Arial Unicode MS" w:hAnsi="Arial" w:cs="Arial"/>
                <w:i/>
                <w:iCs/>
                <w:sz w:val="20"/>
                <w:szCs w:val="20"/>
                <w:u w:val="single"/>
                <w:lang w:val="en-GB"/>
              </w:rPr>
              <w:t xml:space="preserve"> please write down the ethical issues here in details)</w:t>
            </w:r>
          </w:p>
          <w:p w14:paraId="57B5149F" w14:textId="77777777" w:rsidR="00FA3D4D" w:rsidRPr="00FA3D4D" w:rsidRDefault="00FA3D4D" w:rsidP="00FA3D4D">
            <w:pPr>
              <w:rPr>
                <w:rFonts w:ascii="Arial" w:eastAsia="Arial Unicode MS" w:hAnsi="Arial" w:cs="Arial"/>
                <w:sz w:val="20"/>
                <w:szCs w:val="20"/>
                <w:lang w:val="en-GB"/>
              </w:rPr>
            </w:pPr>
          </w:p>
        </w:tc>
        <w:tc>
          <w:tcPr>
            <w:tcW w:w="1691" w:type="pct"/>
            <w:shd w:val="clear" w:color="auto" w:fill="auto"/>
            <w:vAlign w:val="center"/>
          </w:tcPr>
          <w:p w14:paraId="58E50F59" w14:textId="77777777" w:rsidR="00FA3D4D" w:rsidRPr="00FA3D4D" w:rsidRDefault="00FA3D4D" w:rsidP="00FA3D4D">
            <w:pPr>
              <w:rPr>
                <w:rFonts w:ascii="Arial" w:eastAsia="Arial Unicode MS" w:hAnsi="Arial" w:cs="Arial"/>
                <w:sz w:val="20"/>
                <w:szCs w:val="20"/>
                <w:lang w:val="en-GB"/>
              </w:rPr>
            </w:pPr>
          </w:p>
          <w:p w14:paraId="668A9F46" w14:textId="77777777" w:rsidR="00FA3D4D" w:rsidRPr="00FA3D4D" w:rsidRDefault="00FA3D4D" w:rsidP="00FA3D4D">
            <w:pPr>
              <w:rPr>
                <w:rFonts w:ascii="Arial" w:eastAsia="Arial Unicode MS" w:hAnsi="Arial" w:cs="Arial"/>
                <w:sz w:val="20"/>
                <w:szCs w:val="20"/>
                <w:lang w:val="en-GB"/>
              </w:rPr>
            </w:pPr>
          </w:p>
          <w:p w14:paraId="6F0D2761" w14:textId="77777777" w:rsidR="00FA3D4D" w:rsidRPr="00FA3D4D" w:rsidRDefault="00FA3D4D" w:rsidP="00FA3D4D">
            <w:pPr>
              <w:rPr>
                <w:rFonts w:ascii="Arial" w:eastAsia="Arial Unicode MS" w:hAnsi="Arial" w:cs="Arial"/>
                <w:sz w:val="20"/>
                <w:szCs w:val="20"/>
                <w:lang w:val="en-GB"/>
              </w:rPr>
            </w:pPr>
          </w:p>
        </w:tc>
      </w:tr>
      <w:bookmarkEnd w:id="0"/>
    </w:tbl>
    <w:p w14:paraId="082080FF" w14:textId="31EDD076" w:rsidR="00FA3D4D" w:rsidRDefault="00FA3D4D" w:rsidP="00FA3D4D"/>
    <w:p w14:paraId="416EC7A7" w14:textId="77777777" w:rsidR="00B510D8" w:rsidRDefault="00B510D8" w:rsidP="00B510D8">
      <w:pPr>
        <w:pStyle w:val="Affiliation"/>
        <w:spacing w:after="0" w:line="240" w:lineRule="auto"/>
        <w:jc w:val="left"/>
        <w:rPr>
          <w:rFonts w:ascii="Arial" w:hAnsi="Arial" w:cs="Arial"/>
          <w:b/>
          <w:u w:val="single"/>
        </w:rPr>
      </w:pPr>
      <w:r>
        <w:rPr>
          <w:rFonts w:ascii="Arial" w:hAnsi="Arial" w:cs="Arial"/>
          <w:b/>
          <w:u w:val="single"/>
        </w:rPr>
        <w:t>Reviewer details:</w:t>
      </w:r>
    </w:p>
    <w:p w14:paraId="51EE3985" w14:textId="77777777" w:rsidR="00B510D8" w:rsidRDefault="00B510D8" w:rsidP="00B510D8">
      <w:pPr>
        <w:pStyle w:val="Affiliation"/>
        <w:spacing w:after="0" w:line="240" w:lineRule="auto"/>
        <w:jc w:val="left"/>
        <w:rPr>
          <w:rFonts w:ascii="Arial" w:hAnsi="Arial" w:cs="Arial"/>
        </w:rPr>
      </w:pPr>
    </w:p>
    <w:p w14:paraId="3B2173B7" w14:textId="77777777" w:rsidR="00B510D8" w:rsidRPr="00B510D8" w:rsidRDefault="00B510D8" w:rsidP="00B510D8">
      <w:pPr>
        <w:rPr>
          <w:rFonts w:ascii="Calibri" w:hAnsi="Calibri"/>
        </w:rPr>
      </w:pPr>
      <w:proofErr w:type="spellStart"/>
      <w:r>
        <w:rPr>
          <w:rFonts w:ascii="Arial" w:hAnsi="Arial" w:cs="Arial"/>
          <w:color w:val="000000"/>
        </w:rPr>
        <w:t>Pemha</w:t>
      </w:r>
      <w:proofErr w:type="spellEnd"/>
      <w:r>
        <w:rPr>
          <w:rFonts w:ascii="Arial" w:hAnsi="Arial" w:cs="Arial"/>
          <w:color w:val="000000"/>
        </w:rPr>
        <w:t xml:space="preserve"> </w:t>
      </w:r>
      <w:proofErr w:type="spellStart"/>
      <w:r>
        <w:rPr>
          <w:rFonts w:ascii="Arial" w:hAnsi="Arial" w:cs="Arial"/>
          <w:color w:val="000000"/>
        </w:rPr>
        <w:t>Binyam</w:t>
      </w:r>
      <w:proofErr w:type="spellEnd"/>
      <w:r>
        <w:rPr>
          <w:rFonts w:ascii="Arial" w:hAnsi="Arial" w:cs="Arial"/>
          <w:color w:val="000000"/>
        </w:rPr>
        <w:t xml:space="preserve"> Gabriel Cédric, University of Douala, Cameroon</w:t>
      </w:r>
      <w:r>
        <w:rPr>
          <w:rFonts w:ascii="Arial" w:hAnsi="Arial" w:cs="Arial"/>
          <w:color w:val="000000"/>
        </w:rPr>
        <w:br/>
      </w:r>
    </w:p>
    <w:p w14:paraId="0B631EA1" w14:textId="77777777" w:rsidR="00B510D8" w:rsidRPr="00FA3D4D" w:rsidRDefault="00B510D8" w:rsidP="00FA3D4D">
      <w:bookmarkStart w:id="2" w:name="_GoBack"/>
      <w:bookmarkEnd w:id="2"/>
    </w:p>
    <w:p w14:paraId="62015A4D" w14:textId="77777777" w:rsidR="00FA3D4D" w:rsidRPr="00FA3D4D" w:rsidRDefault="00FA3D4D" w:rsidP="00FA3D4D"/>
    <w:p w14:paraId="68F2277E" w14:textId="77777777" w:rsidR="00FA3D4D" w:rsidRPr="00FA3D4D" w:rsidRDefault="00FA3D4D" w:rsidP="00FA3D4D">
      <w:pPr>
        <w:rPr>
          <w:bCs/>
          <w:u w:val="single"/>
          <w:lang w:val="en-GB"/>
        </w:rPr>
      </w:pPr>
    </w:p>
    <w:bookmarkEnd w:id="1"/>
    <w:p w14:paraId="2CE1FFB7" w14:textId="77777777" w:rsidR="00FA3D4D" w:rsidRPr="00FA3D4D" w:rsidRDefault="00FA3D4D" w:rsidP="00FA3D4D"/>
    <w:p w14:paraId="342FBFA3" w14:textId="77777777" w:rsidR="0099110F" w:rsidRDefault="0099110F" w:rsidP="00FA3D4D"/>
    <w:sectPr w:rsidR="0099110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47CA3" w14:textId="77777777" w:rsidR="00207959" w:rsidRDefault="00207959">
      <w:r>
        <w:separator/>
      </w:r>
    </w:p>
  </w:endnote>
  <w:endnote w:type="continuationSeparator" w:id="0">
    <w:p w14:paraId="3F1E7437" w14:textId="77777777" w:rsidR="00207959" w:rsidRDefault="0020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CA5" w14:textId="77777777" w:rsidR="0099110F" w:rsidRDefault="0099110F">
    <w:pPr>
      <w:pStyle w:val="Footer"/>
      <w:jc w:val="right"/>
    </w:pPr>
  </w:p>
  <w:p w14:paraId="5698177F" w14:textId="67F13ECC" w:rsidR="0099110F" w:rsidRDefault="00915CD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3D4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3D4D">
      <w:rPr>
        <w:b/>
        <w:noProof/>
        <w:sz w:val="20"/>
      </w:rPr>
      <w:t>2</w:t>
    </w:r>
    <w:r>
      <w:rPr>
        <w:b/>
        <w:sz w:val="20"/>
      </w:rPr>
      <w:fldChar w:fldCharType="end"/>
    </w:r>
  </w:p>
  <w:p w14:paraId="23CA5002" w14:textId="77777777" w:rsidR="0099110F" w:rsidRDefault="00915CDD">
    <w:pPr>
      <w:pStyle w:val="Footer"/>
      <w:jc w:val="right"/>
      <w:rPr>
        <w:b/>
        <w:sz w:val="20"/>
      </w:rPr>
    </w:pPr>
    <w:r>
      <w:rPr>
        <w:b/>
        <w:sz w:val="20"/>
      </w:rPr>
      <w:t>V240326</w:t>
    </w:r>
  </w:p>
  <w:p w14:paraId="236C33A5" w14:textId="77777777" w:rsidR="0099110F" w:rsidRDefault="0099110F">
    <w:pPr>
      <w:pStyle w:val="Footer"/>
      <w:jc w:val="right"/>
    </w:pPr>
  </w:p>
  <w:p w14:paraId="09060F65" w14:textId="77777777" w:rsidR="0099110F" w:rsidRDefault="0099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7AD61" w14:textId="77777777" w:rsidR="00207959" w:rsidRDefault="00207959">
      <w:r>
        <w:separator/>
      </w:r>
    </w:p>
  </w:footnote>
  <w:footnote w:type="continuationSeparator" w:id="0">
    <w:p w14:paraId="70574D0B" w14:textId="77777777" w:rsidR="00207959" w:rsidRDefault="0020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D383C" w14:textId="77777777" w:rsidR="0099110F" w:rsidRDefault="0099110F">
    <w:pPr>
      <w:spacing w:before="100" w:beforeAutospacing="1" w:after="100" w:afterAutospacing="1"/>
      <w:jc w:val="center"/>
      <w:rPr>
        <w:rFonts w:ascii="Arial" w:hAnsi="Arial" w:cs="Arial"/>
        <w:b/>
        <w:bCs/>
        <w:color w:val="003399"/>
        <w:szCs w:val="20"/>
        <w:u w:val="single"/>
        <w:lang w:val="en-GB"/>
      </w:rPr>
    </w:pPr>
  </w:p>
  <w:p w14:paraId="6DE34F67" w14:textId="77777777" w:rsidR="0099110F" w:rsidRDefault="00915CD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10F"/>
    <w:rsid w:val="00121E40"/>
    <w:rsid w:val="001B2239"/>
    <w:rsid w:val="001C4891"/>
    <w:rsid w:val="00207959"/>
    <w:rsid w:val="002E0F3A"/>
    <w:rsid w:val="0043122A"/>
    <w:rsid w:val="004D1409"/>
    <w:rsid w:val="004D5C82"/>
    <w:rsid w:val="004E5ECB"/>
    <w:rsid w:val="004E777D"/>
    <w:rsid w:val="00505D75"/>
    <w:rsid w:val="005234C6"/>
    <w:rsid w:val="005533CD"/>
    <w:rsid w:val="006409AB"/>
    <w:rsid w:val="006E7AE4"/>
    <w:rsid w:val="0073366A"/>
    <w:rsid w:val="00735D4F"/>
    <w:rsid w:val="007A649F"/>
    <w:rsid w:val="007F5C5C"/>
    <w:rsid w:val="00867875"/>
    <w:rsid w:val="0091595C"/>
    <w:rsid w:val="00915CDD"/>
    <w:rsid w:val="0099110F"/>
    <w:rsid w:val="009C358C"/>
    <w:rsid w:val="00A1767E"/>
    <w:rsid w:val="00B05DED"/>
    <w:rsid w:val="00B47F28"/>
    <w:rsid w:val="00B510D8"/>
    <w:rsid w:val="00BD3C22"/>
    <w:rsid w:val="00BF7C1E"/>
    <w:rsid w:val="00C618AE"/>
    <w:rsid w:val="00E50BDB"/>
    <w:rsid w:val="00EF4199"/>
    <w:rsid w:val="00FA3D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C3E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510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33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883620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1202</Words>
  <Characters>6853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37</cp:revision>
  <dcterms:created xsi:type="dcterms:W3CDTF">2026-03-24T06:15:00Z</dcterms:created>
  <dcterms:modified xsi:type="dcterms:W3CDTF">2026-04-06T11:54:00Z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