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8113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8113D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8113DB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8113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8113D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8113DB" w:rsidRDefault="00241F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Ms_JAMB_156406</w:t>
            </w:r>
          </w:p>
        </w:tc>
      </w:tr>
      <w:tr w:rsidR="004877B5" w:rsidRPr="008113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8113D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8113DB" w:rsidRDefault="00241F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AND ANTIOXIDANT ACTIVITIES OF THE MARINE ENDOPHYTIC FUNGUS PENICILLIUM JAVANICUM UL1 ISOLATED FROM ULVA LACTUCA</w:t>
            </w:r>
          </w:p>
        </w:tc>
      </w:tr>
      <w:tr w:rsidR="004877B5" w:rsidRPr="008113D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8113D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8113D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8113D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8113D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8113D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8113D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8113DB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13D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877B5" w:rsidRPr="008113DB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8113D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13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877B5" w:rsidRPr="008113DB" w:rsidRDefault="00334A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Isolated fungus Penicillium </w:t>
            </w:r>
            <w:proofErr w:type="spellStart"/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javanicum</w:t>
            </w:r>
            <w:proofErr w:type="spellEnd"/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shows antibiotic activity against 6 human pathogens and 4 fish pathogens hence it will be helpful as a promising wide spectrum antibiotic.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8113D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8113D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8113D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8113DB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113D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877B5" w:rsidRPr="008113D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8113D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33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8113D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8113D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8113D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8113D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8113DB" w:rsidRDefault="007915A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113D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877B5" w:rsidRPr="008113D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8113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>Reviewer’s comment</w:t>
            </w:r>
          </w:p>
          <w:p w:rsidR="004877B5" w:rsidRPr="008113DB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8113D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13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13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8113D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8113DB" w:rsidRDefault="00717E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877B5" w:rsidRPr="008113D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8113D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8113DB" w:rsidRDefault="00717E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13D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113DB">
              <w:rPr>
                <w:rFonts w:ascii="Arial" w:hAnsi="Arial" w:cs="Arial"/>
                <w:lang w:val="en-GB"/>
              </w:rPr>
              <w:br/>
            </w:r>
          </w:p>
          <w:p w:rsidR="004877B5" w:rsidRPr="008113D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8113D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8113D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8113D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8113D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8113D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8113D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8113D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8113D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8113D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8113DB" w:rsidRDefault="00717E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3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877B5" w:rsidRPr="008113D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8113DB" w:rsidRDefault="004877B5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p w:rsidR="008113DB" w:rsidRPr="008113DB" w:rsidRDefault="008113DB" w:rsidP="008113DB">
      <w:pPr>
        <w:rPr>
          <w:rFonts w:ascii="Arial" w:hAnsi="Arial" w:cs="Arial"/>
          <w:b/>
          <w:sz w:val="20"/>
          <w:szCs w:val="20"/>
        </w:rPr>
      </w:pPr>
    </w:p>
    <w:p w:rsidR="008113DB" w:rsidRPr="008113DB" w:rsidRDefault="008113DB" w:rsidP="008113DB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7059028"/>
      <w:r w:rsidRPr="008113D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8113DB" w:rsidRPr="008113DB" w:rsidRDefault="008113D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113DB" w:rsidRPr="008113DB" w:rsidRDefault="008113DB" w:rsidP="008113D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7059150"/>
      <w:proofErr w:type="spellStart"/>
      <w:r w:rsidRPr="008113DB">
        <w:rPr>
          <w:rFonts w:ascii="Arial" w:hAnsi="Arial" w:cs="Arial"/>
          <w:sz w:val="20"/>
          <w:szCs w:val="20"/>
          <w:lang w:val="en-GB"/>
        </w:rPr>
        <w:t>Mugdha</w:t>
      </w:r>
      <w:proofErr w:type="spellEnd"/>
      <w:r w:rsidRPr="008113DB">
        <w:rPr>
          <w:rFonts w:ascii="Arial" w:hAnsi="Arial" w:cs="Arial"/>
          <w:sz w:val="20"/>
          <w:szCs w:val="20"/>
          <w:lang w:val="en-GB"/>
        </w:rPr>
        <w:t xml:space="preserve"> A. Joshi</w:t>
      </w:r>
      <w:r w:rsidRPr="008113DB">
        <w:rPr>
          <w:rFonts w:ascii="Arial" w:hAnsi="Arial" w:cs="Arial"/>
          <w:sz w:val="20"/>
          <w:szCs w:val="20"/>
          <w:lang w:val="en-GB"/>
        </w:rPr>
        <w:t xml:space="preserve">, </w:t>
      </w:r>
      <w:r w:rsidRPr="008113DB">
        <w:rPr>
          <w:rFonts w:ascii="Arial" w:hAnsi="Arial" w:cs="Arial"/>
          <w:sz w:val="20"/>
          <w:szCs w:val="20"/>
          <w:lang w:val="en-GB"/>
        </w:rPr>
        <w:t xml:space="preserve">IVM’s </w:t>
      </w:r>
      <w:proofErr w:type="spellStart"/>
      <w:r w:rsidRPr="008113DB">
        <w:rPr>
          <w:rFonts w:ascii="Arial" w:hAnsi="Arial" w:cs="Arial"/>
          <w:sz w:val="20"/>
          <w:szCs w:val="20"/>
          <w:lang w:val="en-GB"/>
        </w:rPr>
        <w:t>Krishnarao</w:t>
      </w:r>
      <w:proofErr w:type="spellEnd"/>
      <w:r w:rsidRPr="008113D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13DB">
        <w:rPr>
          <w:rFonts w:ascii="Arial" w:hAnsi="Arial" w:cs="Arial"/>
          <w:sz w:val="20"/>
          <w:szCs w:val="20"/>
          <w:lang w:val="en-GB"/>
        </w:rPr>
        <w:t>Bhegade</w:t>
      </w:r>
      <w:proofErr w:type="spellEnd"/>
      <w:r w:rsidRPr="008113DB">
        <w:rPr>
          <w:rFonts w:ascii="Arial" w:hAnsi="Arial" w:cs="Arial"/>
          <w:sz w:val="20"/>
          <w:szCs w:val="20"/>
          <w:lang w:val="en-GB"/>
        </w:rPr>
        <w:t xml:space="preserve"> Institute of Pharmaceutical Education and Research, India</w:t>
      </w:r>
    </w:p>
    <w:bookmarkEnd w:id="2"/>
    <w:p w:rsidR="008113DB" w:rsidRPr="008113DB" w:rsidRDefault="008113D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113DB" w:rsidRPr="008113DB" w:rsidSect="0059725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AC9" w:rsidRDefault="00643AC9">
      <w:r>
        <w:separator/>
      </w:r>
    </w:p>
  </w:endnote>
  <w:endnote w:type="continuationSeparator" w:id="0">
    <w:p w:rsidR="00643AC9" w:rsidRDefault="0064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9725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9725A">
      <w:rPr>
        <w:b/>
        <w:sz w:val="20"/>
      </w:rPr>
      <w:fldChar w:fldCharType="separate"/>
    </w:r>
    <w:r w:rsidR="00DE01AE">
      <w:rPr>
        <w:b/>
        <w:noProof/>
        <w:sz w:val="20"/>
      </w:rPr>
      <w:t>3</w:t>
    </w:r>
    <w:r w:rsidR="0059725A">
      <w:rPr>
        <w:b/>
        <w:sz w:val="20"/>
      </w:rPr>
      <w:fldChar w:fldCharType="end"/>
    </w:r>
    <w:r>
      <w:rPr>
        <w:sz w:val="20"/>
      </w:rPr>
      <w:t xml:space="preserve"> of </w:t>
    </w:r>
    <w:r w:rsidR="0059725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9725A">
      <w:rPr>
        <w:b/>
        <w:sz w:val="20"/>
      </w:rPr>
      <w:fldChar w:fldCharType="separate"/>
    </w:r>
    <w:r w:rsidR="00DE01AE">
      <w:rPr>
        <w:b/>
        <w:noProof/>
        <w:sz w:val="20"/>
      </w:rPr>
      <w:t>3</w:t>
    </w:r>
    <w:r w:rsidR="0059725A"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AC9" w:rsidRDefault="00643AC9">
      <w:r>
        <w:separator/>
      </w:r>
    </w:p>
  </w:footnote>
  <w:footnote w:type="continuationSeparator" w:id="0">
    <w:p w:rsidR="00643AC9" w:rsidRDefault="0064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B5"/>
    <w:rsid w:val="001220E1"/>
    <w:rsid w:val="001F6A06"/>
    <w:rsid w:val="00241F9A"/>
    <w:rsid w:val="00334A94"/>
    <w:rsid w:val="003D5A0A"/>
    <w:rsid w:val="004860CF"/>
    <w:rsid w:val="004877B5"/>
    <w:rsid w:val="0059725A"/>
    <w:rsid w:val="00643AC9"/>
    <w:rsid w:val="00717E10"/>
    <w:rsid w:val="007915AE"/>
    <w:rsid w:val="008113DB"/>
    <w:rsid w:val="008556A7"/>
    <w:rsid w:val="008C17D3"/>
    <w:rsid w:val="00BB771D"/>
    <w:rsid w:val="00BE60FA"/>
    <w:rsid w:val="00D01832"/>
    <w:rsid w:val="00DE01AE"/>
    <w:rsid w:val="00E462C7"/>
    <w:rsid w:val="00FE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F89B4"/>
  <w15:docId w15:val="{972AC488-144C-4AD3-87C8-4FCE7E74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25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725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9725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9725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9725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972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9725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9725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97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72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72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2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97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25A"/>
    <w:pPr>
      <w:ind w:left="720"/>
      <w:contextualSpacing/>
    </w:pPr>
  </w:style>
  <w:style w:type="paragraph" w:styleId="Revision">
    <w:name w:val="Revision"/>
    <w:hidden/>
    <w:uiPriority w:val="99"/>
    <w:semiHidden/>
    <w:rsid w:val="0059725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9725A"/>
    <w:rPr>
      <w:color w:val="800080"/>
      <w:u w:val="single"/>
    </w:rPr>
  </w:style>
  <w:style w:type="table" w:styleId="TableGrid">
    <w:name w:val="Table Grid"/>
    <w:basedOn w:val="TableNormal"/>
    <w:uiPriority w:val="59"/>
    <w:rsid w:val="0059725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9725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972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