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331F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331F3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77B5" w:rsidRPr="00331F3B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331F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331F3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77B5" w:rsidRPr="00331F3B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Ms_JAMB_156307</w:t>
            </w:r>
          </w:p>
        </w:tc>
      </w:tr>
      <w:tr w:rsidR="004877B5" w:rsidRPr="00331F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331F3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77B5" w:rsidRPr="00331F3B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Determination of antibiotic susceptibility pattern and multiple antibiotic resistance (MAR) index of blood-borne pathogens in people with bloodstream infections (BSIs) in a tertiary care hospital, Dhaka</w:t>
            </w:r>
          </w:p>
        </w:tc>
      </w:tr>
      <w:tr w:rsidR="004877B5" w:rsidRPr="00331F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331F3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77B5" w:rsidRPr="00331F3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331F3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331F3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331F3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331F3B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31F3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31F3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877B5" w:rsidRPr="00331F3B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331F3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1F3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1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1F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877B5" w:rsidRPr="00331F3B" w:rsidRDefault="004877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331F3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331F3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331F3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331F3B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31F3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877B5" w:rsidRPr="00331F3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331F3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1F3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1F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 w:rsidP="005D30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1F3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1F3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1F3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1F3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1F3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1F3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5D30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1F3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:rsidR="00841D94" w:rsidRPr="00331F3B" w:rsidRDefault="00841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31F3B">
              <w:rPr>
                <w:rFonts w:ascii="Arial" w:hAnsi="Arial" w:cs="Arial"/>
                <w:sz w:val="20"/>
                <w:szCs w:val="20"/>
                <w:lang w:val="en-GB"/>
              </w:rPr>
              <w:t>references  needs</w:t>
            </w:r>
            <w:proofErr w:type="gramEnd"/>
            <w:r w:rsidRPr="00331F3B">
              <w:rPr>
                <w:rFonts w:ascii="Arial" w:hAnsi="Arial" w:cs="Arial"/>
                <w:sz w:val="20"/>
                <w:szCs w:val="20"/>
                <w:lang w:val="en-GB"/>
              </w:rPr>
              <w:t xml:space="preserve"> improvement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 w:rsidP="008051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331F3B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331F3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331F3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331F3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331F3B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31F3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877B5" w:rsidRPr="00331F3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331F3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1F3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877B5" w:rsidRPr="00331F3B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331F3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1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1F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77B5" w:rsidRPr="00331F3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331F3B" w:rsidRDefault="0080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31F3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877B5" w:rsidRPr="00331F3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331F3B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331F3B" w:rsidRDefault="00805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331F3B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31F3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31F3B">
              <w:rPr>
                <w:rFonts w:ascii="Arial" w:hAnsi="Arial" w:cs="Arial"/>
                <w:lang w:val="en-GB" w:eastAsia="en-US"/>
              </w:rPr>
              <w:br/>
            </w:r>
          </w:p>
          <w:p w:rsidR="004877B5" w:rsidRPr="00331F3B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7B5" w:rsidRPr="00331F3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331F3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331F3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Nyes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31F3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331F3B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7B5" w:rsidRPr="00331F3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331F3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331F3B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7B5" w:rsidRPr="00331F3B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331F3B" w:rsidRDefault="008051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877B5" w:rsidRPr="00331F3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331F3B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877B5" w:rsidRPr="00331F3B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77B5" w:rsidRPr="00331F3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877B5" w:rsidRPr="00331F3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31F3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7B5" w:rsidRPr="00331F3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877B5" w:rsidRPr="00331F3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331F3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77B5" w:rsidRPr="00331F3B" w:rsidRDefault="00DF0040" w:rsidP="00DF00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31F3B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</w:t>
            </w:r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needs</w:t>
            </w:r>
            <w:proofErr w:type="gramEnd"/>
            <w:r w:rsidRPr="00331F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improvement</w:t>
            </w:r>
          </w:p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877B5" w:rsidRPr="00331F3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877B5" w:rsidRPr="00331F3B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877B5" w:rsidRPr="00331F3B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B61D0" w:rsidRPr="00331F3B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1D0" w:rsidRPr="00331F3B" w:rsidRDefault="00EB61D0" w:rsidP="00EB61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31F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31F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B61D0" w:rsidRPr="00331F3B" w:rsidRDefault="00EB61D0" w:rsidP="00EB61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61D0" w:rsidRPr="00331F3B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1D0" w:rsidRPr="00331F3B" w:rsidRDefault="00EB61D0" w:rsidP="00EB61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1D0" w:rsidRPr="00331F3B" w:rsidRDefault="00EB61D0" w:rsidP="00EB61D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1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B61D0" w:rsidRPr="00331F3B" w:rsidRDefault="00EB61D0" w:rsidP="00EB61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1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1F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B61D0" w:rsidRPr="00331F3B" w:rsidRDefault="00EB61D0" w:rsidP="00EB61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61D0" w:rsidRPr="00331F3B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1D0" w:rsidRPr="00331F3B" w:rsidRDefault="00EB61D0" w:rsidP="00EB61D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31F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B61D0" w:rsidRPr="00331F3B" w:rsidRDefault="00EB61D0" w:rsidP="00EB61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1D0" w:rsidRPr="00331F3B" w:rsidRDefault="00EB61D0" w:rsidP="00EB61D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31F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31F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31F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B61D0" w:rsidRPr="00331F3B" w:rsidRDefault="00EB61D0" w:rsidP="00EB61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B61D0" w:rsidRPr="00331F3B" w:rsidRDefault="00EB61D0" w:rsidP="00EB61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61D0" w:rsidRPr="00331F3B" w:rsidRDefault="00EB61D0" w:rsidP="00EB61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61D0" w:rsidRPr="00331F3B" w:rsidRDefault="00EB61D0" w:rsidP="00EB61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B61D0" w:rsidRPr="00331F3B" w:rsidRDefault="00EB61D0" w:rsidP="00EB61D0">
      <w:pPr>
        <w:rPr>
          <w:rFonts w:ascii="Arial" w:hAnsi="Arial" w:cs="Arial"/>
          <w:sz w:val="20"/>
          <w:szCs w:val="20"/>
        </w:rPr>
      </w:pPr>
    </w:p>
    <w:p w:rsidR="00EB61D0" w:rsidRPr="00331F3B" w:rsidRDefault="00EB61D0" w:rsidP="00EB61D0">
      <w:pPr>
        <w:rPr>
          <w:rFonts w:ascii="Arial" w:hAnsi="Arial" w:cs="Arial"/>
          <w:sz w:val="20"/>
          <w:szCs w:val="20"/>
        </w:rPr>
      </w:pPr>
    </w:p>
    <w:p w:rsidR="00331F3B" w:rsidRPr="00331F3B" w:rsidRDefault="00331F3B" w:rsidP="00331F3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554298"/>
      <w:r w:rsidRPr="00331F3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EB61D0" w:rsidRPr="00331F3B" w:rsidRDefault="00EB61D0" w:rsidP="00EB61D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331F3B" w:rsidRPr="00331F3B" w:rsidRDefault="00331F3B" w:rsidP="00331F3B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554408"/>
      <w:r w:rsidRPr="00331F3B">
        <w:rPr>
          <w:rFonts w:ascii="Arial" w:hAnsi="Arial" w:cs="Arial"/>
          <w:bCs/>
          <w:sz w:val="20"/>
          <w:szCs w:val="20"/>
          <w:lang w:val="en-GB"/>
        </w:rPr>
        <w:t xml:space="preserve">Rabab Jawad Hassen AL- </w:t>
      </w:r>
      <w:proofErr w:type="spellStart"/>
      <w:r w:rsidRPr="00331F3B">
        <w:rPr>
          <w:rFonts w:ascii="Arial" w:hAnsi="Arial" w:cs="Arial"/>
          <w:bCs/>
          <w:sz w:val="20"/>
          <w:szCs w:val="20"/>
          <w:lang w:val="en-GB"/>
        </w:rPr>
        <w:t>Hasseny</w:t>
      </w:r>
      <w:proofErr w:type="spellEnd"/>
      <w:r w:rsidRPr="00331F3B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331F3B">
        <w:rPr>
          <w:rFonts w:ascii="Arial" w:hAnsi="Arial" w:cs="Arial"/>
          <w:bCs/>
          <w:sz w:val="20"/>
          <w:szCs w:val="20"/>
          <w:lang w:val="en-GB"/>
        </w:rPr>
        <w:t>AL-</w:t>
      </w:r>
      <w:proofErr w:type="spellStart"/>
      <w:r w:rsidRPr="00331F3B">
        <w:rPr>
          <w:rFonts w:ascii="Arial" w:hAnsi="Arial" w:cs="Arial"/>
          <w:bCs/>
          <w:sz w:val="20"/>
          <w:szCs w:val="20"/>
          <w:lang w:val="en-GB"/>
        </w:rPr>
        <w:t>Qasim</w:t>
      </w:r>
      <w:proofErr w:type="spellEnd"/>
      <w:r w:rsidRPr="00331F3B">
        <w:rPr>
          <w:rFonts w:ascii="Arial" w:hAnsi="Arial" w:cs="Arial"/>
          <w:bCs/>
          <w:sz w:val="20"/>
          <w:szCs w:val="20"/>
          <w:lang w:val="en-GB"/>
        </w:rPr>
        <w:t xml:space="preserve"> Green University</w:t>
      </w:r>
      <w:r w:rsidRPr="00331F3B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331F3B">
        <w:rPr>
          <w:rFonts w:ascii="Arial" w:hAnsi="Arial" w:cs="Arial"/>
          <w:bCs/>
          <w:sz w:val="20"/>
          <w:szCs w:val="20"/>
          <w:lang w:val="en-GB"/>
        </w:rPr>
        <w:t>Iraq</w:t>
      </w:r>
    </w:p>
    <w:p w:rsidR="00EB61D0" w:rsidRPr="00331F3B" w:rsidRDefault="00EB61D0" w:rsidP="00EB61D0">
      <w:pPr>
        <w:rPr>
          <w:rFonts w:ascii="Arial" w:hAnsi="Arial" w:cs="Arial"/>
          <w:sz w:val="20"/>
          <w:szCs w:val="20"/>
        </w:rPr>
      </w:pPr>
      <w:bookmarkStart w:id="4" w:name="_GoBack"/>
      <w:bookmarkEnd w:id="1"/>
      <w:bookmarkEnd w:id="3"/>
      <w:bookmarkEnd w:id="4"/>
    </w:p>
    <w:p w:rsidR="00015D31" w:rsidRPr="00331F3B" w:rsidRDefault="00015D31" w:rsidP="00EB61D0">
      <w:pPr>
        <w:rPr>
          <w:rFonts w:ascii="Arial" w:hAnsi="Arial" w:cs="Arial"/>
          <w:sz w:val="20"/>
          <w:szCs w:val="20"/>
        </w:rPr>
      </w:pPr>
    </w:p>
    <w:sectPr w:rsidR="00015D31" w:rsidRPr="00331F3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17D" w:rsidRDefault="0001617D">
      <w:r>
        <w:separator/>
      </w:r>
    </w:p>
  </w:endnote>
  <w:endnote w:type="continuationSeparator" w:id="0">
    <w:p w:rsidR="0001617D" w:rsidRDefault="0001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B61D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B61D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17D" w:rsidRDefault="0001617D">
      <w:r>
        <w:separator/>
      </w:r>
    </w:p>
  </w:footnote>
  <w:footnote w:type="continuationSeparator" w:id="0">
    <w:p w:rsidR="0001617D" w:rsidRDefault="0001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7B5"/>
    <w:rsid w:val="00015D31"/>
    <w:rsid w:val="0001617D"/>
    <w:rsid w:val="001F6A06"/>
    <w:rsid w:val="002D2968"/>
    <w:rsid w:val="00331F3B"/>
    <w:rsid w:val="003D66A7"/>
    <w:rsid w:val="004877B5"/>
    <w:rsid w:val="005D30D8"/>
    <w:rsid w:val="00620DCC"/>
    <w:rsid w:val="007915AE"/>
    <w:rsid w:val="007F6C61"/>
    <w:rsid w:val="008051CC"/>
    <w:rsid w:val="00841D94"/>
    <w:rsid w:val="00956A17"/>
    <w:rsid w:val="00CD0987"/>
    <w:rsid w:val="00DF0040"/>
    <w:rsid w:val="00E33BDA"/>
    <w:rsid w:val="00EB61D0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837A7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Ahmed-Under</Company>
  <LinksUpToDate>false</LinksUpToDate>
  <CharactersWithSpaces>4513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6</cp:revision>
  <dcterms:created xsi:type="dcterms:W3CDTF">2026-04-03T22:40:00Z</dcterms:created>
  <dcterms:modified xsi:type="dcterms:W3CDTF">2026-04-08T09:56:00Z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