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AD6B8B" w14:paraId="3E1A73FC" w14:textId="77777777">
        <w:trPr>
          <w:trHeight w:val="20"/>
          <w:jc w:val="center"/>
        </w:trPr>
        <w:tc>
          <w:tcPr>
            <w:tcW w:w="1186" w:type="pct"/>
          </w:tcPr>
          <w:p w14:paraId="774541A1" w14:textId="77777777" w:rsidR="004877B5" w:rsidRPr="00AD6B8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6F3B2AD" w14:textId="77777777" w:rsidR="004877B5" w:rsidRPr="00AD6B8B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AD6B8B" w14:paraId="66E8B7F5" w14:textId="77777777">
        <w:trPr>
          <w:trHeight w:val="20"/>
          <w:jc w:val="center"/>
        </w:trPr>
        <w:tc>
          <w:tcPr>
            <w:tcW w:w="1186" w:type="pct"/>
          </w:tcPr>
          <w:p w14:paraId="17E05BEC" w14:textId="77777777" w:rsidR="004877B5" w:rsidRPr="00AD6B8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332A41" w14:textId="77777777" w:rsidR="004877B5" w:rsidRPr="00AD6B8B" w:rsidRDefault="004D5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Ms_JAMB_156161</w:t>
            </w:r>
          </w:p>
        </w:tc>
      </w:tr>
      <w:tr w:rsidR="004877B5" w:rsidRPr="00AD6B8B" w14:paraId="2AF8103B" w14:textId="77777777">
        <w:trPr>
          <w:trHeight w:val="20"/>
          <w:jc w:val="center"/>
        </w:trPr>
        <w:tc>
          <w:tcPr>
            <w:tcW w:w="1186" w:type="pct"/>
          </w:tcPr>
          <w:p w14:paraId="08E622A0" w14:textId="77777777" w:rsidR="004877B5" w:rsidRPr="00AD6B8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CB07D2" w14:textId="77777777" w:rsidR="004877B5" w:rsidRPr="00AD6B8B" w:rsidRDefault="004D5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study on the Incidence and </w:t>
            </w:r>
            <w:proofErr w:type="spellStart"/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>Etiology</w:t>
            </w:r>
            <w:proofErr w:type="spellEnd"/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Maternal Sepsis among Pregnant Women and the Effect on </w:t>
            </w:r>
            <w:proofErr w:type="spellStart"/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>Fetal</w:t>
            </w:r>
            <w:proofErr w:type="spellEnd"/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Outcome</w:t>
            </w:r>
          </w:p>
        </w:tc>
      </w:tr>
      <w:tr w:rsidR="004877B5" w:rsidRPr="00AD6B8B" w14:paraId="67122F92" w14:textId="77777777">
        <w:trPr>
          <w:trHeight w:val="20"/>
          <w:jc w:val="center"/>
        </w:trPr>
        <w:tc>
          <w:tcPr>
            <w:tcW w:w="1186" w:type="pct"/>
          </w:tcPr>
          <w:p w14:paraId="0993748A" w14:textId="77777777" w:rsidR="004877B5" w:rsidRPr="00AD6B8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EA8215" w14:textId="77777777" w:rsidR="004877B5" w:rsidRPr="00AD6B8B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78D696C" w14:textId="77777777" w:rsidR="004877B5" w:rsidRPr="00AD6B8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B7DDFD" w14:textId="77777777" w:rsidR="004877B5" w:rsidRPr="00AD6B8B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CC069C" w14:textId="77777777" w:rsidR="004877B5" w:rsidRPr="00AD6B8B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C68EF5" w14:textId="77777777" w:rsidR="004877B5" w:rsidRPr="00AD6B8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674AAA" w14:textId="77777777" w:rsidR="004877B5" w:rsidRPr="00AD6B8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A80052" w14:textId="77777777" w:rsidR="004877B5" w:rsidRPr="00AD6B8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2213C35" w14:textId="77777777" w:rsidR="004877B5" w:rsidRPr="00AD6B8B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6B8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6B8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00F8A5B" w14:textId="77777777" w:rsidR="004877B5" w:rsidRPr="00AD6B8B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AD6B8B" w14:paraId="5528082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3B9B61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C4954F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6B8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CA0AC99" w14:textId="77777777" w:rsidR="004877B5" w:rsidRPr="00AD6B8B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6B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6B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0A4C8F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0F89526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BCCAF54" w14:textId="77777777" w:rsidR="004877B5" w:rsidRPr="00AD6B8B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6F2572" w14:textId="09F4A541" w:rsidR="004877B5" w:rsidRPr="00AD6B8B" w:rsidRDefault="00AD79A0" w:rsidP="00AD79A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for the scientific community as it provides real-world data on maternal sepsis in a developing country context, which is still a major cause of </w:t>
            </w:r>
            <w:proofErr w:type="spellStart"/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fetal</w:t>
            </w:r>
            <w:proofErr w:type="spellEnd"/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neonatal morbidity.</w:t>
            </w:r>
          </w:p>
        </w:tc>
        <w:tc>
          <w:tcPr>
            <w:tcW w:w="1367" w:type="pct"/>
          </w:tcPr>
          <w:p w14:paraId="20FC710A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2AA44A" w14:textId="77777777" w:rsidR="004877B5" w:rsidRPr="00AD6B8B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58ED7C2E" w14:textId="77777777" w:rsidR="004877B5" w:rsidRPr="00AD6B8B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29C1CDA0" w14:textId="77777777" w:rsidR="004877B5" w:rsidRPr="00AD6B8B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0AFA2F98" w14:textId="77777777" w:rsidR="004877B5" w:rsidRPr="00AD6B8B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6B8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B00A419" w14:textId="77777777" w:rsidR="004877B5" w:rsidRPr="00AD6B8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AD6B8B" w14:paraId="01E6265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2A430AB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FEBE4F1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6B8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BABCB4" w14:textId="77777777" w:rsidR="004877B5" w:rsidRPr="00AD6B8B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6B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AD6B8B" w14:paraId="36D6D2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59FFD1" w14:textId="77777777" w:rsidR="004877B5" w:rsidRPr="00AD6B8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8B7ECD1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4CA17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C9CF16" w14:textId="09745FEB" w:rsidR="004877B5" w:rsidRPr="00AD6B8B" w:rsidRDefault="00AD7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1A6D0F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53D1FD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483B97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6B8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22F681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57AD3A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9D2F03" w14:textId="509081C7" w:rsidR="004877B5" w:rsidRPr="00AD6B8B" w:rsidRDefault="00AD7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214E9E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7CCF21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E40813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6B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C168C47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075A9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7E7D3A" w14:textId="52CF8D1A" w:rsidR="004877B5" w:rsidRPr="00AD6B8B" w:rsidRDefault="00AD7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971A0C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0183A5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449E2A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6B8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0747E83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6257C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78BADF" w14:textId="7F65082A" w:rsidR="004877B5" w:rsidRPr="00AD6B8B" w:rsidRDefault="00AD7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A5D906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21FA56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71161D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6B8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76A1E9E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56EB2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149C5A" w14:textId="61F73EC6" w:rsidR="004877B5" w:rsidRPr="00AD6B8B" w:rsidRDefault="00AD7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BEDB92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2C52D3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DC984C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6B8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8CB66D6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507AB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740290" w14:textId="65301429" w:rsidR="004877B5" w:rsidRPr="00AD6B8B" w:rsidRDefault="00AD7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93272D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1E3002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897DEC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6B8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5B069BA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D4D7BE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656ACA" w14:textId="008247C2" w:rsidR="004877B5" w:rsidRPr="00AD6B8B" w:rsidRDefault="00AD7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BEAE43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6F7B86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EB309B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6B8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3B46D00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63F70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7C8C7F" w14:textId="3243E306" w:rsidR="004877B5" w:rsidRPr="00AD6B8B" w:rsidRDefault="00AD79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26B1B0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14A049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EB7217" w14:textId="77777777" w:rsidR="004877B5" w:rsidRPr="00AD6B8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84E04F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9DE53A" w14:textId="77777777" w:rsidR="004877B5" w:rsidRPr="00AD6B8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6FDA8F" w14:textId="3A117529" w:rsidR="004877B5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20566D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7548AD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211215" w14:textId="77777777" w:rsidR="004877B5" w:rsidRPr="00AD6B8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BF8CD6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AEC72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9DB12C" w14:textId="4AC8725C" w:rsidR="004877B5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A2C411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1C667C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2C1BE4" w14:textId="77777777" w:rsidR="004877B5" w:rsidRPr="00AD6B8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36BBFE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D6C1A9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D05612" w14:textId="06D80818" w:rsidR="004877B5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82DD09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59DDE8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CB0ED0" w14:textId="77777777" w:rsidR="004877B5" w:rsidRPr="00AD6B8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03F9FB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A09C5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5A082" w14:textId="716937EA" w:rsidR="004877B5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9B822E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7031BC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2826D5" w14:textId="77777777" w:rsidR="004877B5" w:rsidRPr="00AD6B8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667432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84928F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F73D1C" w14:textId="6C930AEF" w:rsidR="004877B5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8F027C0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5CA6C1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1F2C95" w14:textId="77777777" w:rsidR="004877B5" w:rsidRPr="00AD6B8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29FE28C5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EE2D6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00FA58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90CA33" w14:textId="601767A3" w:rsidR="004877B5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A9E443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3FBCDD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4A9EFF" w14:textId="77777777" w:rsidR="004877B5" w:rsidRPr="00AD6B8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C257FB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60CA0" w14:textId="77777777" w:rsidR="004877B5" w:rsidRPr="00AD6B8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0F4B29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C35976" w14:textId="7CEFB8F2" w:rsidR="004877B5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4BB71E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783B4C" w14:textId="77777777" w:rsidR="004877B5" w:rsidRPr="00AD6B8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879FB6" w14:textId="77777777" w:rsidR="004877B5" w:rsidRPr="00AD6B8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06DF70" w14:textId="77777777" w:rsidR="004877B5" w:rsidRPr="00AD6B8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B688C1" w14:textId="77777777" w:rsidR="004877B5" w:rsidRPr="00AD6B8B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6B8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3A92F61" w14:textId="77777777" w:rsidR="004877B5" w:rsidRPr="00AD6B8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AD6B8B" w14:paraId="6EFD08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8B58DC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8DCA160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6B8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327B538" w14:textId="77777777" w:rsidR="004877B5" w:rsidRPr="00AD6B8B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55FFAE9" w14:textId="77777777" w:rsidR="004877B5" w:rsidRPr="00AD6B8B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6B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6B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29A71F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144EE62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2913F5" w14:textId="77777777" w:rsidR="004877B5" w:rsidRPr="00AD6B8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EF991C" w14:textId="77777777" w:rsidR="004877B5" w:rsidRPr="00AD6B8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D1B1CB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9EA4CA" w14:textId="24058836" w:rsidR="004877B5" w:rsidRPr="00AD6B8B" w:rsidRDefault="00AD4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AD79A0"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43" w:type="pct"/>
          </w:tcPr>
          <w:p w14:paraId="0424D6BE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37DF45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E049AD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6B8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772DB8" w14:textId="77777777" w:rsidR="004877B5" w:rsidRPr="00AD6B8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21A456" w14:textId="77777777" w:rsidR="004877B5" w:rsidRPr="00AD6B8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E986A9" w14:textId="3B5792A4" w:rsidR="004877B5" w:rsidRPr="00AD6B8B" w:rsidRDefault="00AD4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AD79A0"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</w:p>
          <w:p w14:paraId="4B919C36" w14:textId="7FB5BE5F" w:rsidR="00AD4C3A" w:rsidRPr="00AD6B8B" w:rsidRDefault="00AD4C3A" w:rsidP="00AD4C3A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Condense abstract to highlight i.e. aim, methodology, major findings </w:t>
            </w:r>
          </w:p>
          <w:p w14:paraId="04AA75CD" w14:textId="3EA7237D" w:rsidR="00AD4C3A" w:rsidRPr="00AD6B8B" w:rsidRDefault="00AD4C3A" w:rsidP="00AD4C3A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overall incidence, most common pathogens, </w:t>
            </w:r>
            <w:proofErr w:type="spellStart"/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fetal</w:t>
            </w:r>
            <w:proofErr w:type="spellEnd"/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outcomes, and conclusion within 250 words for clarity.</w:t>
            </w:r>
          </w:p>
        </w:tc>
        <w:tc>
          <w:tcPr>
            <w:tcW w:w="1543" w:type="pct"/>
          </w:tcPr>
          <w:p w14:paraId="1A75E502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59840B9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802643" w14:textId="77777777" w:rsidR="004877B5" w:rsidRPr="00AD6B8B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6B8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6B8B">
              <w:rPr>
                <w:rFonts w:ascii="Arial" w:hAnsi="Arial" w:cs="Arial"/>
                <w:lang w:val="en-GB" w:eastAsia="en-US"/>
              </w:rPr>
              <w:br/>
            </w:r>
          </w:p>
          <w:p w14:paraId="4E487EDA" w14:textId="77777777" w:rsidR="004877B5" w:rsidRPr="00AD6B8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DF2694" w14:textId="4D6806FB" w:rsidR="00AD4C3A" w:rsidRPr="00AD6B8B" w:rsidRDefault="00AD4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need minor correction such as</w:t>
            </w:r>
            <w:r w:rsidRPr="00AD6B8B">
              <w:rPr>
                <w:rFonts w:ascii="Arial" w:hAnsi="Arial" w:cs="Arial"/>
                <w:bCs/>
                <w:sz w:val="20"/>
                <w:szCs w:val="20"/>
              </w:rPr>
              <w:t xml:space="preserve"> consistent reporting of study dates </w:t>
            </w:r>
          </w:p>
          <w:p w14:paraId="0A74C2D5" w14:textId="77777777" w:rsidR="004877B5" w:rsidRPr="00AD6B8B" w:rsidRDefault="00AD4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</w:rPr>
              <w:t>the abstract mentions March 2020–2022, methods say March 2019–2021.</w:t>
            </w:r>
          </w:p>
          <w:p w14:paraId="4E3758F8" w14:textId="4664D5BB" w:rsidR="00AD4C3A" w:rsidRPr="00AD6B8B" w:rsidRDefault="00AD4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Statistical measures must be clearly </w:t>
            </w:r>
            <w:r w:rsidR="00AD79A0"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clarified and provide Confidence interval</w:t>
            </w:r>
          </w:p>
        </w:tc>
        <w:tc>
          <w:tcPr>
            <w:tcW w:w="1543" w:type="pct"/>
          </w:tcPr>
          <w:p w14:paraId="3C5D11E3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4280E0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BE007E" w14:textId="77777777" w:rsidR="004877B5" w:rsidRPr="00AD6B8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925AAAE" w14:textId="77777777" w:rsidR="004877B5" w:rsidRPr="00AD6B8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11A4EF" w14:textId="77777777" w:rsidR="004877B5" w:rsidRPr="00AD6B8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F148DA" w14:textId="77777777" w:rsidR="004877B5" w:rsidRPr="00AD6B8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384BFD7" w14:textId="7335D8F5" w:rsidR="004877B5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6C0837C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AD6B8B" w14:paraId="29FE131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53147AB" w14:textId="77777777" w:rsidR="004877B5" w:rsidRPr="00AD6B8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975BAA" w14:textId="77777777" w:rsidR="004877B5" w:rsidRPr="00AD6B8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A45BDA" w14:textId="77777777" w:rsidR="004877B5" w:rsidRPr="00AD6B8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64A4E4" w14:textId="77777777" w:rsidR="004877B5" w:rsidRPr="00AD6B8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16B1D8" w14:textId="77777777" w:rsidR="004877B5" w:rsidRPr="00AD6B8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8B17E58" w14:textId="4D63AAF2" w:rsidR="00AD79A0" w:rsidRPr="00AD6B8B" w:rsidRDefault="00AD79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C48A567" w14:textId="77777777" w:rsidR="004877B5" w:rsidRPr="00AD6B8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2E6B4A" w14:textId="77777777" w:rsidR="004877B5" w:rsidRPr="00AD6B8B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6D6AFE0" w14:textId="77777777" w:rsidR="004877B5" w:rsidRPr="00AD6B8B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D56DD14" w14:textId="77777777" w:rsidR="004877B5" w:rsidRPr="00AD6B8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877B5" w:rsidRPr="00AD6B8B" w14:paraId="723D33E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86C2DDF" w14:textId="77777777" w:rsidR="004877B5" w:rsidRPr="00AD6B8B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D6B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928832E" w14:textId="77777777" w:rsidR="004877B5" w:rsidRPr="00AD6B8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77B5" w:rsidRPr="00AD6B8B" w14:paraId="5297442F" w14:textId="77777777">
        <w:trPr>
          <w:trHeight w:val="20"/>
          <w:jc w:val="center"/>
        </w:trPr>
        <w:tc>
          <w:tcPr>
            <w:tcW w:w="2784" w:type="pct"/>
            <w:noWrap/>
          </w:tcPr>
          <w:p w14:paraId="30FD2DF7" w14:textId="77777777" w:rsidR="004877B5" w:rsidRPr="00AD6B8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BD918BF" w14:textId="77777777" w:rsidR="004877B5" w:rsidRPr="00AD6B8B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77B5" w:rsidRPr="00AD6B8B" w14:paraId="0339DDFE" w14:textId="77777777">
        <w:trPr>
          <w:trHeight w:val="20"/>
          <w:jc w:val="center"/>
        </w:trPr>
        <w:tc>
          <w:tcPr>
            <w:tcW w:w="2784" w:type="pct"/>
            <w:noWrap/>
          </w:tcPr>
          <w:p w14:paraId="101F8F07" w14:textId="77777777" w:rsidR="004877B5" w:rsidRPr="00AD6B8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BEABC1" w14:textId="69BA35DC" w:rsidR="004877B5" w:rsidRPr="00AD6B8B" w:rsidRDefault="009D03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6B8B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provides valuable prospective data on maternal sepsis and </w:t>
            </w:r>
            <w:proofErr w:type="spellStart"/>
            <w:r w:rsidRPr="00AD6B8B">
              <w:rPr>
                <w:rFonts w:ascii="Arial" w:hAnsi="Arial" w:cs="Arial"/>
                <w:sz w:val="20"/>
                <w:szCs w:val="20"/>
                <w:lang w:val="en-GB"/>
              </w:rPr>
              <w:t>fetal</w:t>
            </w:r>
            <w:proofErr w:type="spellEnd"/>
            <w:r w:rsidRPr="00AD6B8B">
              <w:rPr>
                <w:rFonts w:ascii="Arial" w:hAnsi="Arial" w:cs="Arial"/>
                <w:sz w:val="20"/>
                <w:szCs w:val="20"/>
                <w:lang w:val="en-GB"/>
              </w:rPr>
              <w:t xml:space="preserve"> outcomes in India but requires clarification of study dates, ethical approval, and minor revisions for clarity. Overall, it is scientifically relevant and potentially suitable for publication after these adjustments.</w:t>
            </w:r>
          </w:p>
          <w:p w14:paraId="1ECFC509" w14:textId="77777777" w:rsidR="004877B5" w:rsidRPr="00AD6B8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C6AD68" w14:textId="77777777" w:rsidR="004877B5" w:rsidRPr="00AD6B8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7F73F08" w14:textId="77777777" w:rsidR="004877B5" w:rsidRPr="00AD6B8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E0602B5" w14:textId="641283ED" w:rsidR="004877B5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55C19E1" w14:textId="77777777" w:rsidR="00AD6B8B" w:rsidRPr="00AD6B8B" w:rsidRDefault="00AD6B8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630BBF8" w14:textId="77777777" w:rsidR="00257BF0" w:rsidRPr="00AD6B8B" w:rsidRDefault="00257BF0" w:rsidP="00257BF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AD6B8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D6B8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257BF0" w:rsidRPr="00AD6B8B" w14:paraId="403CF93E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D903" w14:textId="77777777" w:rsidR="00257BF0" w:rsidRPr="00AD6B8B" w:rsidRDefault="00257BF0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D6B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257BF0" w:rsidRPr="00AD6B8B" w14:paraId="044AEFE0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9F5A" w14:textId="77777777" w:rsidR="00257BF0" w:rsidRPr="00AD6B8B" w:rsidRDefault="00257BF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4C1C" w14:textId="77777777" w:rsidR="00257BF0" w:rsidRPr="00AD6B8B" w:rsidRDefault="00257BF0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6B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7A2CB74B" w14:textId="77777777" w:rsidR="00257BF0" w:rsidRPr="00AD6B8B" w:rsidRDefault="00257BF0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6B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6B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80B275" w14:textId="77777777" w:rsidR="00257BF0" w:rsidRPr="00AD6B8B" w:rsidRDefault="00257BF0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BF0" w:rsidRPr="00AD6B8B" w14:paraId="2DED66B0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0EC9" w14:textId="77777777" w:rsidR="00257BF0" w:rsidRPr="00AD6B8B" w:rsidRDefault="00257BF0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D6B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010784" w14:textId="77777777" w:rsidR="00257BF0" w:rsidRPr="00AD6B8B" w:rsidRDefault="00257BF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2C44" w14:textId="77777777" w:rsidR="00257BF0" w:rsidRPr="00AD6B8B" w:rsidRDefault="00257BF0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D6B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D6B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D6B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D11A52" w14:textId="77777777" w:rsidR="00257BF0" w:rsidRPr="00AD6B8B" w:rsidRDefault="00257BF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1" w:name="_GoBack"/>
            <w:bookmarkEnd w:id="1"/>
          </w:p>
        </w:tc>
        <w:tc>
          <w:tcPr>
            <w:tcW w:w="1647" w:type="pct"/>
            <w:vAlign w:val="center"/>
          </w:tcPr>
          <w:p w14:paraId="37EBB21A" w14:textId="77777777" w:rsidR="00257BF0" w:rsidRPr="00AD6B8B" w:rsidRDefault="00257BF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1C6217" w14:textId="77777777" w:rsidR="00257BF0" w:rsidRPr="00AD6B8B" w:rsidRDefault="00257BF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EBF39C" w14:textId="77777777" w:rsidR="00257BF0" w:rsidRPr="00AD6B8B" w:rsidRDefault="00257BF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731DEDF" w14:textId="77777777" w:rsidR="00257BF0" w:rsidRPr="00AD6B8B" w:rsidRDefault="00257BF0" w:rsidP="00257BF0">
      <w:pPr>
        <w:rPr>
          <w:rFonts w:ascii="Arial" w:hAnsi="Arial" w:cs="Arial"/>
          <w:sz w:val="20"/>
          <w:szCs w:val="20"/>
        </w:rPr>
      </w:pPr>
    </w:p>
    <w:bookmarkEnd w:id="0"/>
    <w:p w14:paraId="2C7C0A5A" w14:textId="77777777" w:rsidR="00AD6B8B" w:rsidRPr="00AD6B8B" w:rsidRDefault="00AD6B8B" w:rsidP="00AD6B8B">
      <w:pPr>
        <w:rPr>
          <w:rFonts w:ascii="Arial" w:hAnsi="Arial" w:cs="Arial"/>
          <w:b/>
          <w:sz w:val="20"/>
          <w:szCs w:val="20"/>
        </w:rPr>
      </w:pPr>
    </w:p>
    <w:p w14:paraId="2DA5F22B" w14:textId="77777777" w:rsidR="00AD6B8B" w:rsidRPr="00AD6B8B" w:rsidRDefault="00AD6B8B" w:rsidP="00AD6B8B">
      <w:pPr>
        <w:rPr>
          <w:rFonts w:ascii="Arial" w:hAnsi="Arial" w:cs="Arial"/>
          <w:b/>
          <w:sz w:val="20"/>
          <w:szCs w:val="20"/>
          <w:u w:val="single"/>
        </w:rPr>
      </w:pPr>
      <w:r w:rsidRPr="00AD6B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E7EA8B5" w14:textId="52481C6F" w:rsidR="004877B5" w:rsidRPr="00AD6B8B" w:rsidRDefault="004877B5">
      <w:pPr>
        <w:rPr>
          <w:rFonts w:ascii="Arial" w:hAnsi="Arial" w:cs="Arial"/>
          <w:sz w:val="20"/>
          <w:szCs w:val="20"/>
        </w:rPr>
      </w:pPr>
    </w:p>
    <w:p w14:paraId="3377ACBC" w14:textId="3E961CC6" w:rsidR="00AD6B8B" w:rsidRPr="00AD6B8B" w:rsidRDefault="00AD6B8B" w:rsidP="00AD6B8B">
      <w:pPr>
        <w:rPr>
          <w:rFonts w:ascii="Arial" w:hAnsi="Arial" w:cs="Arial"/>
          <w:b/>
          <w:sz w:val="20"/>
          <w:szCs w:val="20"/>
        </w:rPr>
      </w:pPr>
      <w:bookmarkStart w:id="2" w:name="_Hlk226368009"/>
      <w:r w:rsidRPr="00AD6B8B">
        <w:rPr>
          <w:rFonts w:ascii="Arial" w:hAnsi="Arial" w:cs="Arial"/>
          <w:b/>
          <w:sz w:val="20"/>
          <w:szCs w:val="20"/>
        </w:rPr>
        <w:t>Shashi Prakash</w:t>
      </w:r>
      <w:r w:rsidRPr="00AD6B8B">
        <w:rPr>
          <w:rFonts w:ascii="Arial" w:hAnsi="Arial" w:cs="Arial"/>
          <w:b/>
          <w:sz w:val="20"/>
          <w:szCs w:val="20"/>
        </w:rPr>
        <w:t xml:space="preserve">, </w:t>
      </w:r>
      <w:r w:rsidRPr="00AD6B8B">
        <w:rPr>
          <w:rFonts w:ascii="Arial" w:hAnsi="Arial" w:cs="Arial"/>
          <w:b/>
          <w:sz w:val="20"/>
          <w:szCs w:val="20"/>
        </w:rPr>
        <w:t>Government College of Nursing, GSVM Medical College, India</w:t>
      </w:r>
      <w:bookmarkEnd w:id="2"/>
    </w:p>
    <w:sectPr w:rsidR="00AD6B8B" w:rsidRPr="00AD6B8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D0511" w14:textId="77777777" w:rsidR="002F2994" w:rsidRDefault="002F2994">
      <w:r>
        <w:separator/>
      </w:r>
    </w:p>
  </w:endnote>
  <w:endnote w:type="continuationSeparator" w:id="0">
    <w:p w14:paraId="095B8F84" w14:textId="77777777" w:rsidR="002F2994" w:rsidRDefault="002F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D1679" w14:textId="77777777" w:rsidR="004877B5" w:rsidRDefault="004877B5">
    <w:pPr>
      <w:pStyle w:val="Footer"/>
      <w:jc w:val="right"/>
    </w:pPr>
  </w:p>
  <w:p w14:paraId="22D40856" w14:textId="77777777"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B507FB1" w14:textId="77777777"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3F88D6" w14:textId="77777777" w:rsidR="004877B5" w:rsidRDefault="004877B5">
    <w:pPr>
      <w:pStyle w:val="Footer"/>
      <w:jc w:val="right"/>
    </w:pPr>
  </w:p>
  <w:p w14:paraId="127143ED" w14:textId="77777777"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B89F" w14:textId="77777777" w:rsidR="002F2994" w:rsidRDefault="002F2994">
      <w:r>
        <w:separator/>
      </w:r>
    </w:p>
  </w:footnote>
  <w:footnote w:type="continuationSeparator" w:id="0">
    <w:p w14:paraId="358DCDF4" w14:textId="77777777" w:rsidR="002F2994" w:rsidRDefault="002F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F2178" w14:textId="77777777"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C3EF82" w14:textId="77777777"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091715"/>
    <w:rsid w:val="000E4644"/>
    <w:rsid w:val="00140DFD"/>
    <w:rsid w:val="001F6A06"/>
    <w:rsid w:val="00257BF0"/>
    <w:rsid w:val="002F2994"/>
    <w:rsid w:val="004877B5"/>
    <w:rsid w:val="004D57BE"/>
    <w:rsid w:val="00615AA9"/>
    <w:rsid w:val="007915AE"/>
    <w:rsid w:val="008C6DBD"/>
    <w:rsid w:val="0090560B"/>
    <w:rsid w:val="009171AC"/>
    <w:rsid w:val="009D0382"/>
    <w:rsid w:val="00A51F2C"/>
    <w:rsid w:val="00AD4C3A"/>
    <w:rsid w:val="00AD6B8B"/>
    <w:rsid w:val="00AD79A0"/>
    <w:rsid w:val="00E3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AAA3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