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Default="00F112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Default="00F112C6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Default="00F112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Default="00994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947A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Ms_JABB_156651</w:t>
            </w:r>
          </w:p>
        </w:tc>
      </w:tr>
      <w:tr w:rsidR="008275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Default="00F112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Default="00994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947A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Mapping Pasture Larval Counts and Nematode Trends in </w:t>
            </w:r>
            <w:proofErr w:type="spellStart"/>
            <w:r w:rsidRPr="009947A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Osmanabadi</w:t>
            </w:r>
            <w:proofErr w:type="spellEnd"/>
            <w:r w:rsidRPr="009947A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Goats.</w:t>
            </w:r>
          </w:p>
        </w:tc>
      </w:tr>
      <w:tr w:rsidR="008275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Default="00F112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Default="00F112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827594" w:rsidRDefault="00827594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827594" w:rsidRDefault="00827594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827594" w:rsidRDefault="00827594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827594" w:rsidRDefault="00827594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827594" w:rsidRDefault="00827594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827594" w:rsidRDefault="00F112C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827594" w:rsidRDefault="00827594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Default="00F112C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Default="00F112C6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303A25" w:rsidRDefault="00303A25" w:rsidP="00303A25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 w:rsidRPr="00303A25">
              <w:rPr>
                <w:bCs/>
                <w:caps/>
                <w:sz w:val="20"/>
                <w:szCs w:val="20"/>
              </w:rPr>
              <w:t>Gastrointestinal nematode (GIN) infections are widespread in grazing ruminants SPECIALLY IN GOATS AND it’s a MAJOR challenges to ruminant productivity. HENCE THE RESEARCH TOPIC PERTAINING TO ITS OCCURANCE AND AFFECTING FACTORS BECOMES VITAL</w:t>
            </w:r>
            <w:r>
              <w:rPr>
                <w:bCs/>
                <w:caps/>
                <w:sz w:val="20"/>
                <w:szCs w:val="20"/>
              </w:rPr>
              <w:t xml:space="preserve"> FOR FARMERS AND SCIENTIFIC COMMUNITY.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27594" w:rsidRDefault="00827594">
      <w:pPr>
        <w:rPr>
          <w:sz w:val="22"/>
          <w:szCs w:val="20"/>
          <w:lang w:val="en-GB"/>
        </w:rPr>
      </w:pPr>
    </w:p>
    <w:p w:rsidR="00827594" w:rsidRDefault="00827594">
      <w:pPr>
        <w:rPr>
          <w:sz w:val="22"/>
          <w:szCs w:val="20"/>
          <w:lang w:val="en-GB"/>
        </w:rPr>
      </w:pPr>
    </w:p>
    <w:p w:rsidR="00827594" w:rsidRDefault="00827594">
      <w:pPr>
        <w:rPr>
          <w:sz w:val="22"/>
          <w:szCs w:val="20"/>
          <w:lang w:val="en-GB"/>
        </w:rPr>
      </w:pPr>
    </w:p>
    <w:p w:rsidR="00827594" w:rsidRDefault="00F112C6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827594" w:rsidRDefault="00827594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Default="00F112C6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03A25" w:rsidRDefault="00303A25">
            <w:pPr>
              <w:ind w:left="36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:rsidR="00827594" w:rsidRDefault="00303A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(TITLE SHOWS STUDY IN GOATS BUT RESULTS INDICATED SAMPLE COLLECTION FROM CALVES AND CATTLE)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303A25">
            <w:pPr>
              <w:ind w:left="36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</w:t>
            </w:r>
          </w:p>
          <w:p w:rsidR="00303A25" w:rsidRDefault="00303A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SAMPLE NUMBERS DO NOT MATCH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303A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303A25">
            <w:pPr>
              <w:ind w:left="36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:rsidR="00303A25" w:rsidRDefault="00303A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 REFERENCES TO BE QUOTED FOR EARLIER WORK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303A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303A25">
            <w:pPr>
              <w:ind w:left="36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:rsidR="00303A25" w:rsidRDefault="00303A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LITERATURE OF EARLIER WORK MISSING AT MANY PLACES.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303A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303A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303A25">
            <w:pPr>
              <w:pStyle w:val="ListParagraph"/>
              <w:ind w:left="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:rsidR="00303A25" w:rsidRDefault="00303A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NUMBERS IN ABSTRACT AND RESULTS MISSMATCH </w:t>
            </w:r>
            <w:proofErr w:type="gramStart"/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SPECIALLY</w:t>
            </w:r>
            <w:proofErr w:type="gramEnd"/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SAMPLE NUMBERS?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303A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303A25">
            <w:pPr>
              <w:pStyle w:val="ListParagraph"/>
              <w:ind w:left="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:rsidR="00303A25" w:rsidRDefault="00303A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PRESENT RESULTS MUST BE DISCUSSED BY COMPARING EARLIER WORK WHICH IS SEEMS MISSING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303A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303A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303A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303A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27594" w:rsidRDefault="0082759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27594" w:rsidRDefault="0082759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27594" w:rsidRDefault="0082759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27594" w:rsidRDefault="00F112C6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827594" w:rsidRDefault="00827594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827594" w:rsidRDefault="0082759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Default="00F112C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Default="00F112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Default="00827594">
            <w:pPr>
              <w:rPr>
                <w:bCs/>
                <w:sz w:val="20"/>
                <w:szCs w:val="20"/>
                <w:lang w:val="en-GB"/>
              </w:rPr>
            </w:pPr>
          </w:p>
          <w:p w:rsidR="00827594" w:rsidRDefault="00F112C6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Default="00303A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NO.</w:t>
            </w:r>
          </w:p>
          <w:p w:rsidR="00303A25" w:rsidRDefault="00303A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TITLE MENTIONS STUDY IN OSMANABADI GOATS, HOWEVER RESULTS INDICATED SAMPLING FROM CALVES AND CATTLE.</w:t>
            </w:r>
          </w:p>
        </w:tc>
        <w:tc>
          <w:tcPr>
            <w:tcW w:w="1543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827594" w:rsidRDefault="00827594">
            <w:pPr>
              <w:rPr>
                <w:bCs/>
                <w:sz w:val="20"/>
                <w:szCs w:val="20"/>
                <w:lang w:val="en-GB"/>
              </w:rPr>
            </w:pPr>
          </w:p>
          <w:p w:rsidR="00827594" w:rsidRDefault="00F112C6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Default="00303A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827594" w:rsidRDefault="00F112C6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Default="00303A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, FEW GRAMMATICAL CORRECTIONS </w:t>
            </w:r>
          </w:p>
        </w:tc>
        <w:tc>
          <w:tcPr>
            <w:tcW w:w="1543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Default="00F112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Default="00F112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827594" w:rsidRDefault="00827594">
            <w:pPr>
              <w:rPr>
                <w:bCs/>
                <w:sz w:val="20"/>
                <w:szCs w:val="20"/>
                <w:lang w:val="en-GB"/>
              </w:rPr>
            </w:pPr>
          </w:p>
          <w:p w:rsidR="00827594" w:rsidRDefault="00F112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Default="00303A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NO.</w:t>
            </w:r>
          </w:p>
          <w:p w:rsidR="00303A25" w:rsidRDefault="00303A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VERY </w:t>
            </w:r>
            <w:r w:rsidR="0015015A">
              <w:rPr>
                <w:bCs/>
                <w:sz w:val="20"/>
                <w:szCs w:val="20"/>
                <w:lang w:val="en-GB"/>
              </w:rPr>
              <w:t xml:space="preserve">FEW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REFERENCES  ARE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GIVEN. </w:t>
            </w:r>
          </w:p>
          <w:p w:rsidR="00303A25" w:rsidRDefault="00303A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REFRENCE STYLE TO FOLLOWED</w:t>
            </w:r>
            <w:r w:rsidR="0015015A">
              <w:rPr>
                <w:bCs/>
                <w:sz w:val="20"/>
                <w:szCs w:val="20"/>
                <w:lang w:val="en-GB"/>
              </w:rPr>
              <w:t xml:space="preserve"> WHETHER NUMBER OR NAMES?</w:t>
            </w:r>
          </w:p>
        </w:tc>
        <w:tc>
          <w:tcPr>
            <w:tcW w:w="1543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Default="00F112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Default="00F112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827594" w:rsidRDefault="00827594">
            <w:pPr>
              <w:rPr>
                <w:bCs/>
                <w:sz w:val="20"/>
                <w:szCs w:val="20"/>
                <w:lang w:val="en-GB"/>
              </w:rPr>
            </w:pPr>
          </w:p>
          <w:p w:rsidR="00827594" w:rsidRDefault="00F112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Default="0082759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Default="001501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27594" w:rsidRDefault="0082759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827594" w:rsidRDefault="00827594">
      <w:pPr>
        <w:rPr>
          <w:highlight w:val="yellow"/>
          <w:lang w:val="en-GB"/>
        </w:rPr>
      </w:pPr>
    </w:p>
    <w:p w:rsidR="00827594" w:rsidRDefault="00827594">
      <w:pPr>
        <w:rPr>
          <w:highlight w:val="yellow"/>
          <w:lang w:val="en-GB"/>
        </w:rPr>
      </w:pPr>
    </w:p>
    <w:p w:rsidR="00827594" w:rsidRDefault="0082759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827594" w:rsidRDefault="0082759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827594" w:rsidRDefault="0082759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827594" w:rsidRDefault="00F112C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6E0C4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27594" w:rsidRDefault="00827594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7594" w:rsidRDefault="00F112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Default="00F112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36C68" w:rsidRDefault="00836C68" w:rsidP="00836C68">
            <w:pPr>
              <w:pStyle w:val="Heading2"/>
              <w:numPr>
                <w:ilvl w:val="0"/>
                <w:numId w:val="14"/>
              </w:numPr>
              <w:jc w:val="lef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TITLE MENTIONS STUDY IN OSMANABADI GOATS, HOWEVER RESULTS INDICATED SAMPLING FROM CALVES AND CATTLE.</w:t>
            </w:r>
          </w:p>
          <w:p w:rsidR="00836C68" w:rsidRDefault="00836C68" w:rsidP="00836C68">
            <w:pPr>
              <w:numPr>
                <w:ilvl w:val="0"/>
                <w:numId w:val="14"/>
              </w:numPr>
              <w:rPr>
                <w:lang w:val="en-GB" w:eastAsia="x-none"/>
              </w:rPr>
            </w:pPr>
            <w:r>
              <w:rPr>
                <w:lang w:val="en-GB" w:eastAsia="x-none"/>
              </w:rPr>
              <w:t>NUMBERS IN THE ABSTRACTS MISMATCH.</w:t>
            </w:r>
          </w:p>
          <w:p w:rsidR="00836C68" w:rsidRDefault="00836C68" w:rsidP="00836C68">
            <w:pPr>
              <w:numPr>
                <w:ilvl w:val="0"/>
                <w:numId w:val="14"/>
              </w:numPr>
              <w:rPr>
                <w:lang w:val="en-GB" w:eastAsia="x-none"/>
              </w:rPr>
            </w:pPr>
            <w:r>
              <w:rPr>
                <w:lang w:val="en-GB" w:eastAsia="x-none"/>
              </w:rPr>
              <w:t>ADDITIONAL REFRENCES TO BE GIVEN FOR METHODOLOGY AND THE DISCUSSION.</w:t>
            </w:r>
          </w:p>
          <w:p w:rsidR="00836C68" w:rsidRPr="0015015A" w:rsidRDefault="00836C68" w:rsidP="00836C68">
            <w:pPr>
              <w:numPr>
                <w:ilvl w:val="0"/>
                <w:numId w:val="14"/>
              </w:numPr>
              <w:rPr>
                <w:lang w:val="en-GB" w:eastAsia="x-none"/>
              </w:rPr>
            </w:pPr>
            <w:r>
              <w:rPr>
                <w:lang w:val="en-GB" w:eastAsia="x-none"/>
              </w:rPr>
              <w:t>FEW GRAMMATICAL MISTAKES TO BE CORRECTED.</w:t>
            </w:r>
          </w:p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27594" w:rsidRDefault="0082759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827594" w:rsidRDefault="0082759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E41E9D" w:rsidRDefault="00E41E9D" w:rsidP="00E41E9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E41E9D" w:rsidRDefault="00E41E9D" w:rsidP="00E41E9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41E9D" w:rsidRDefault="00E41E9D" w:rsidP="00E41E9D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Vikas Vasant </w:t>
      </w:r>
      <w:proofErr w:type="spellStart"/>
      <w:r>
        <w:rPr>
          <w:rFonts w:ascii="Calibri" w:hAnsi="Calibri" w:cs="Calibri"/>
          <w:color w:val="000000"/>
        </w:rPr>
        <w:t>Karande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Krantisinh</w:t>
      </w:r>
      <w:proofErr w:type="spellEnd"/>
      <w:r>
        <w:rPr>
          <w:rFonts w:ascii="Calibri" w:hAnsi="Calibri" w:cs="Calibri"/>
          <w:color w:val="000000"/>
        </w:rPr>
        <w:t xml:space="preserve"> Nana Patil College of Veterinary Science, India</w:t>
      </w:r>
      <w:r>
        <w:rPr>
          <w:rFonts w:ascii="Calibri" w:hAnsi="Calibri" w:cs="Calibri"/>
          <w:color w:val="000000"/>
        </w:rPr>
        <w:br/>
      </w:r>
    </w:p>
    <w:p w:rsidR="00827594" w:rsidRDefault="0082759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82759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360" w:rsidRDefault="00A30360">
      <w:r>
        <w:separator/>
      </w:r>
    </w:p>
  </w:endnote>
  <w:endnote w:type="continuationSeparator" w:id="0">
    <w:p w:rsidR="00A30360" w:rsidRDefault="00A3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5015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5015A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360" w:rsidRDefault="00A30360">
      <w:r>
        <w:separator/>
      </w:r>
    </w:p>
  </w:footnote>
  <w:footnote w:type="continuationSeparator" w:id="0">
    <w:p w:rsidR="00A30360" w:rsidRDefault="00A3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66C96"/>
    <w:multiLevelType w:val="hybridMultilevel"/>
    <w:tmpl w:val="D592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A3408C"/>
    <w:multiLevelType w:val="hybridMultilevel"/>
    <w:tmpl w:val="D592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15015A"/>
    <w:rsid w:val="00206C14"/>
    <w:rsid w:val="00303A25"/>
    <w:rsid w:val="00353D79"/>
    <w:rsid w:val="00435039"/>
    <w:rsid w:val="004F6F62"/>
    <w:rsid w:val="006E0C4A"/>
    <w:rsid w:val="00827594"/>
    <w:rsid w:val="00836C68"/>
    <w:rsid w:val="009947A8"/>
    <w:rsid w:val="00A30360"/>
    <w:rsid w:val="00C61515"/>
    <w:rsid w:val="00E41E9D"/>
    <w:rsid w:val="00F112C6"/>
    <w:rsid w:val="00F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CA3735-0514-4FE5-BF1B-9096368C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C6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353D7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41E9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18</cp:revision>
  <dcterms:created xsi:type="dcterms:W3CDTF">2026-03-24T06:15:00Z</dcterms:created>
  <dcterms:modified xsi:type="dcterms:W3CDTF">2026-04-15T12:42:00Z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