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A6349" w:rsidRPr="000B4D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0B4D8E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A6349" w:rsidRPr="000B4D8E" w:rsidRDefault="0050252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7A6349" w:rsidRPr="000B4D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0B4D8E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A6349" w:rsidRPr="000B4D8E" w:rsidRDefault="00C36C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Ms_JABB_156534</w:t>
            </w:r>
          </w:p>
        </w:tc>
      </w:tr>
      <w:tr w:rsidR="007A6349" w:rsidRPr="000B4D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0B4D8E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A6349" w:rsidRPr="000B4D8E" w:rsidRDefault="00C36C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sz w:val="20"/>
                <w:szCs w:val="20"/>
                <w:lang w:val="en-GB"/>
              </w:rPr>
              <w:t>ULCERATIVE COLITIS: A COMPREHENSIVE REVIEW OF PATHOGENESIS, DIAGNOSIS, AND MANAGEMENT</w:t>
            </w:r>
          </w:p>
        </w:tc>
      </w:tr>
      <w:tr w:rsidR="007A6349" w:rsidRPr="000B4D8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A6349" w:rsidRPr="000B4D8E" w:rsidRDefault="0050252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A6349" w:rsidRPr="000B4D8E" w:rsidRDefault="0050252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7A6349" w:rsidRPr="000B4D8E" w:rsidRDefault="007A63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7A6349" w:rsidRPr="000B4D8E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0B4D8E" w:rsidRDefault="0050252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B4D8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A6349" w:rsidRPr="000B4D8E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7A6349" w:rsidRPr="000B4D8E" w:rsidRDefault="007A634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A6349" w:rsidRPr="000B4D8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B4D8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B4D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4D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A6349" w:rsidRPr="000B4D8E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A6349" w:rsidRPr="000B4D8E" w:rsidRDefault="007A634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A6349" w:rsidRPr="000B4D8E" w:rsidRDefault="00C212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introduction is too general, needs for recent references, and language may need professional editing</w:t>
            </w:r>
            <w:r w:rsidR="00CA6F29"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A6349" w:rsidRPr="000B4D8E" w:rsidRDefault="007A6349">
      <w:pPr>
        <w:rPr>
          <w:rFonts w:ascii="Arial" w:hAnsi="Arial" w:cs="Arial"/>
          <w:sz w:val="20"/>
          <w:szCs w:val="20"/>
          <w:lang w:val="en-GB"/>
        </w:rPr>
      </w:pPr>
    </w:p>
    <w:p w:rsidR="007A6349" w:rsidRPr="000B4D8E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B4D8E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7A6349" w:rsidRPr="000B4D8E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A6349" w:rsidRPr="000B4D8E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A6349" w:rsidRPr="000B4D8E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A6349" w:rsidRPr="000B4D8E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B4D8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50252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B4D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B4D8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B4D8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 = Not Applicable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B4D8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B4D8E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B4D8E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B4D8E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B4D8E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B4D8E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B4D8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B4D8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1 = Poor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B4D8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A6349" w:rsidRPr="000B4D8E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A6349" w:rsidRPr="000B4D8E" w:rsidRDefault="0050252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A6349" w:rsidRPr="000B4D8E" w:rsidRDefault="00CA6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A6349" w:rsidRPr="000B4D8E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0B4D8E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0B4D8E" w:rsidRDefault="0050252C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B4D8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7A6349" w:rsidRPr="000B4D8E" w:rsidRDefault="007A63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A6349" w:rsidRPr="000B4D8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B4D8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7A6349" w:rsidRPr="000B4D8E" w:rsidRDefault="007A63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A6349" w:rsidRPr="000B4D8E" w:rsidRDefault="005025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B4D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B4D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0B4D8E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A6349" w:rsidRPr="000B4D8E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349" w:rsidRPr="000B4D8E" w:rsidRDefault="00CA6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B4D8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7A6349" w:rsidRPr="000B4D8E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0B4D8E" w:rsidRDefault="005025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349" w:rsidRPr="000B4D8E" w:rsidRDefault="00CA6F2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0B4D8E" w:rsidRDefault="0050252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B4D8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B4D8E">
              <w:rPr>
                <w:rFonts w:ascii="Arial" w:hAnsi="Arial" w:cs="Arial"/>
                <w:lang w:val="en-GB" w:eastAsia="en-US"/>
              </w:rPr>
              <w:br/>
            </w:r>
          </w:p>
          <w:p w:rsidR="007A6349" w:rsidRPr="000B4D8E" w:rsidRDefault="0050252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349" w:rsidRPr="000B4D8E" w:rsidRDefault="00CA6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0B4D8E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A6349" w:rsidRPr="000B4D8E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0B4D8E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A6349" w:rsidRPr="000B4D8E" w:rsidRDefault="00CA6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Needs for another new references </w:t>
            </w:r>
          </w:p>
        </w:tc>
        <w:tc>
          <w:tcPr>
            <w:tcW w:w="1523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A6349" w:rsidRPr="000B4D8E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A6349" w:rsidRPr="000B4D8E" w:rsidRDefault="005025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A6349" w:rsidRPr="000B4D8E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7A6349" w:rsidRPr="000B4D8E" w:rsidRDefault="007A63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A6349" w:rsidRPr="000B4D8E" w:rsidRDefault="0050252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A6349" w:rsidRPr="000B4D8E" w:rsidRDefault="007A63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A6349" w:rsidRPr="000B4D8E" w:rsidRDefault="00CA6F2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B4D8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7A6349" w:rsidRPr="000B4D8E" w:rsidRDefault="007A634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7A6349" w:rsidRPr="000B4D8E" w:rsidRDefault="007A6349">
      <w:pPr>
        <w:rPr>
          <w:rFonts w:ascii="Arial" w:hAnsi="Arial" w:cs="Arial"/>
          <w:sz w:val="20"/>
          <w:szCs w:val="20"/>
          <w:lang w:val="en-GB"/>
        </w:rPr>
      </w:pPr>
    </w:p>
    <w:p w:rsidR="000B4D8E" w:rsidRPr="000B4D8E" w:rsidRDefault="000B4D8E" w:rsidP="000B4D8E">
      <w:pPr>
        <w:rPr>
          <w:rFonts w:ascii="Arial" w:hAnsi="Arial" w:cs="Arial"/>
          <w:b/>
          <w:sz w:val="20"/>
          <w:szCs w:val="20"/>
          <w:u w:val="single"/>
        </w:rPr>
      </w:pPr>
      <w:r w:rsidRPr="000B4D8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B4D8E" w:rsidRPr="000B4D8E" w:rsidRDefault="000B4D8E" w:rsidP="000B4D8E">
      <w:pPr>
        <w:rPr>
          <w:rFonts w:ascii="Arial" w:hAnsi="Arial" w:cs="Arial"/>
          <w:sz w:val="20"/>
          <w:szCs w:val="20"/>
        </w:rPr>
      </w:pPr>
      <w:r w:rsidRPr="000B4D8E">
        <w:rPr>
          <w:rFonts w:ascii="Arial" w:hAnsi="Arial" w:cs="Arial"/>
          <w:color w:val="000000"/>
          <w:sz w:val="20"/>
          <w:szCs w:val="20"/>
        </w:rPr>
        <w:t xml:space="preserve">Mohammad Fadhil </w:t>
      </w:r>
      <w:proofErr w:type="spellStart"/>
      <w:r w:rsidRPr="000B4D8E">
        <w:rPr>
          <w:rFonts w:ascii="Arial" w:hAnsi="Arial" w:cs="Arial"/>
          <w:color w:val="000000"/>
          <w:sz w:val="20"/>
          <w:szCs w:val="20"/>
        </w:rPr>
        <w:t>Ibraheem</w:t>
      </w:r>
      <w:proofErr w:type="spellEnd"/>
      <w:r w:rsidRPr="000B4D8E">
        <w:rPr>
          <w:rFonts w:ascii="Arial" w:hAnsi="Arial" w:cs="Arial"/>
          <w:color w:val="000000"/>
          <w:sz w:val="20"/>
          <w:szCs w:val="20"/>
        </w:rPr>
        <w:t>, University of Baghdad, Iraq</w:t>
      </w:r>
      <w:r w:rsidRPr="000B4D8E">
        <w:rPr>
          <w:rFonts w:ascii="Arial" w:hAnsi="Arial" w:cs="Arial"/>
          <w:color w:val="000000"/>
          <w:sz w:val="20"/>
          <w:szCs w:val="20"/>
        </w:rPr>
        <w:br/>
      </w:r>
    </w:p>
    <w:p w:rsidR="007A6349" w:rsidRPr="000B4D8E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7A6349" w:rsidRPr="000B4D8E" w:rsidRDefault="007A634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7A6349" w:rsidRPr="000B4D8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509" w:rsidRDefault="00F66509">
      <w:r>
        <w:separator/>
      </w:r>
    </w:p>
  </w:endnote>
  <w:endnote w:type="continuationSeparator" w:id="0">
    <w:p w:rsidR="00F66509" w:rsidRDefault="00F6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49" w:rsidRDefault="0050252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C206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C206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A6349" w:rsidRDefault="007A6349">
    <w:pPr>
      <w:pStyle w:val="Footer"/>
      <w:jc w:val="right"/>
    </w:pPr>
  </w:p>
  <w:p w:rsidR="007A6349" w:rsidRDefault="007A63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509" w:rsidRDefault="00F66509">
      <w:r>
        <w:separator/>
      </w:r>
    </w:p>
  </w:footnote>
  <w:footnote w:type="continuationSeparator" w:id="0">
    <w:p w:rsidR="00F66509" w:rsidRDefault="00F6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349" w:rsidRDefault="007A634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A6349" w:rsidRDefault="0050252C">
    <w:pPr>
      <w:spacing w:before="100" w:beforeAutospacing="1" w:after="100" w:afterAutospacing="1"/>
      <w:jc w:val="center"/>
      <w:rPr>
        <w:color w:val="000000"/>
        <w:sz w:val="20"/>
      </w:rPr>
    </w:pPr>
    <w:r w:rsidRPr="00F6650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6349"/>
    <w:rsid w:val="000314B7"/>
    <w:rsid w:val="00080DF2"/>
    <w:rsid w:val="000B4D8E"/>
    <w:rsid w:val="000D0B44"/>
    <w:rsid w:val="0018406B"/>
    <w:rsid w:val="00332FD9"/>
    <w:rsid w:val="00374AC6"/>
    <w:rsid w:val="003C2063"/>
    <w:rsid w:val="005012EB"/>
    <w:rsid w:val="0050252C"/>
    <w:rsid w:val="00577CA9"/>
    <w:rsid w:val="0068629F"/>
    <w:rsid w:val="007326E0"/>
    <w:rsid w:val="007A6349"/>
    <w:rsid w:val="009E2DD9"/>
    <w:rsid w:val="00A578D4"/>
    <w:rsid w:val="00A85FFB"/>
    <w:rsid w:val="00AF57DB"/>
    <w:rsid w:val="00BE15BD"/>
    <w:rsid w:val="00C21210"/>
    <w:rsid w:val="00C36CD2"/>
    <w:rsid w:val="00CA6F29"/>
    <w:rsid w:val="00F6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DD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E2DD9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rsid w:val="009E2DD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go">
    <w:name w:val="go"/>
    <w:rsid w:val="009E2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2026-03-24T06:32:00Z</dcterms:created>
  <dcterms:modified xsi:type="dcterms:W3CDTF">2026-04-14T08:05:00Z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