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5B4D" w:rsidRPr="00100923" w14:paraId="76FA54A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577802F" w14:textId="77777777" w:rsidR="00985B4D" w:rsidRPr="00100923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47D5388" w14:textId="77777777" w:rsidR="00985B4D" w:rsidRPr="00100923" w:rsidRDefault="003E0C6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A6800" w:rsidRPr="0010092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Research Journal of Pure and Applied Chemistry</w:t>
              </w:r>
            </w:hyperlink>
          </w:p>
        </w:tc>
      </w:tr>
      <w:tr w:rsidR="00985B4D" w:rsidRPr="00100923" w14:paraId="5ECD8A1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C8F93F7" w14:textId="77777777" w:rsidR="00985B4D" w:rsidRPr="00100923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B2C5535" w14:textId="77777777" w:rsidR="00985B4D" w:rsidRPr="00100923" w:rsidRDefault="005475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Ms_IRJPAC_156996</w:t>
            </w:r>
          </w:p>
        </w:tc>
      </w:tr>
      <w:tr w:rsidR="00985B4D" w:rsidRPr="00100923" w14:paraId="7D161C0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E36E11C" w14:textId="77777777" w:rsidR="00985B4D" w:rsidRPr="00100923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A66995B" w14:textId="77777777" w:rsidR="00985B4D" w:rsidRPr="00100923" w:rsidRDefault="004E36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sz w:val="20"/>
                <w:szCs w:val="20"/>
                <w:lang w:val="en-GB"/>
              </w:rPr>
              <w:t>Characterization of corn cobs activated carbons derived catalysts for Pyrolysis of Waste sac bags into Kerosene – grade hydrocarbons</w:t>
            </w:r>
          </w:p>
        </w:tc>
      </w:tr>
      <w:tr w:rsidR="00985B4D" w:rsidRPr="00100923" w14:paraId="4D64722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43D84C4" w14:textId="77777777" w:rsidR="00985B4D" w:rsidRPr="00100923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71B3FC6" w14:textId="77777777" w:rsidR="00985B4D" w:rsidRPr="00100923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B6A7056" w14:textId="77777777" w:rsidR="00985B4D" w:rsidRPr="00100923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17D0782" w14:textId="77777777" w:rsidR="00985B4D" w:rsidRPr="00100923" w:rsidRDefault="00985B4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495D3ED" w14:textId="77777777" w:rsidR="00985B4D" w:rsidRPr="00100923" w:rsidRDefault="00985B4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2F012CD" w14:textId="77777777" w:rsidR="00985B4D" w:rsidRPr="00100923" w:rsidRDefault="00985B4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4090813" w14:textId="77777777" w:rsidR="00985B4D" w:rsidRPr="00100923" w:rsidRDefault="00985B4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879CB0" w14:textId="77777777" w:rsidR="00985B4D" w:rsidRPr="00100923" w:rsidRDefault="00985B4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292F955" w14:textId="77777777" w:rsidR="00985B4D" w:rsidRPr="00100923" w:rsidRDefault="0042392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0092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0092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B741337" w14:textId="77777777" w:rsidR="00985B4D" w:rsidRPr="00100923" w:rsidRDefault="00985B4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5B4D" w:rsidRPr="00100923" w14:paraId="776810F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F11D695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A61F568" w14:textId="77777777" w:rsidR="00985B4D" w:rsidRPr="00100923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092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B108A79" w14:textId="77777777" w:rsidR="00985B4D" w:rsidRPr="00100923" w:rsidRDefault="00423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00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09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49D08D0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2FCA76D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E60BCA8" w14:textId="77777777" w:rsidR="00985B4D" w:rsidRPr="00100923" w:rsidRDefault="0042392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103277E3" w14:textId="3C5B9B08" w:rsidR="00985B4D" w:rsidRPr="00100923" w:rsidRDefault="000C7C6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</w:rPr>
              <w:t xml:space="preserve">This manuscript addresses the important issue of converting plastic waste into valuable hydrocarbon fuels using biomass-derived catalysts, which aligns with global sustainability and circular economy goals. The </w:t>
            </w:r>
            <w:proofErr w:type="spellStart"/>
            <w:r w:rsidRPr="00100923">
              <w:rPr>
                <w:rFonts w:ascii="Arial" w:hAnsi="Arial" w:cs="Arial"/>
                <w:sz w:val="20"/>
                <w:szCs w:val="20"/>
              </w:rPr>
              <w:t>utilisation</w:t>
            </w:r>
            <w:proofErr w:type="spellEnd"/>
            <w:r w:rsidRPr="00100923">
              <w:rPr>
                <w:rFonts w:ascii="Arial" w:hAnsi="Arial" w:cs="Arial"/>
                <w:sz w:val="20"/>
                <w:szCs w:val="20"/>
              </w:rPr>
              <w:t xml:space="preserve"> of corn cob-derived activated carbon as a low-cost alternative to conventional catalysts is relevant and environmentally beneficial. However, the scientific contribution remains largely incremental, as similar biomass-derived catalysts for plastic pyrolysis have been widely reported. The study provides useful experimental data but lacks deeper mechanistic insight and strong benchmarking against state-of-the-art catalytic systems.</w:t>
            </w:r>
          </w:p>
        </w:tc>
        <w:tc>
          <w:tcPr>
            <w:tcW w:w="1367" w:type="pct"/>
            <w:shd w:val="clear" w:color="auto" w:fill="auto"/>
          </w:tcPr>
          <w:p w14:paraId="7B2E06DE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3D4004" w14:textId="77777777" w:rsidR="00985B4D" w:rsidRPr="00100923" w:rsidRDefault="00985B4D">
      <w:pPr>
        <w:rPr>
          <w:rFonts w:ascii="Arial" w:hAnsi="Arial" w:cs="Arial"/>
          <w:sz w:val="20"/>
          <w:szCs w:val="20"/>
          <w:lang w:val="en-GB"/>
        </w:rPr>
      </w:pPr>
    </w:p>
    <w:p w14:paraId="19CD983F" w14:textId="77777777" w:rsidR="00985B4D" w:rsidRPr="00100923" w:rsidRDefault="00985B4D">
      <w:pPr>
        <w:rPr>
          <w:rFonts w:ascii="Arial" w:hAnsi="Arial" w:cs="Arial"/>
          <w:sz w:val="20"/>
          <w:szCs w:val="20"/>
          <w:lang w:val="en-GB"/>
        </w:rPr>
      </w:pPr>
    </w:p>
    <w:p w14:paraId="7F56649A" w14:textId="77777777" w:rsidR="00985B4D" w:rsidRPr="00100923" w:rsidRDefault="00985B4D">
      <w:pPr>
        <w:rPr>
          <w:rFonts w:ascii="Arial" w:hAnsi="Arial" w:cs="Arial"/>
          <w:sz w:val="20"/>
          <w:szCs w:val="20"/>
          <w:lang w:val="en-GB"/>
        </w:rPr>
      </w:pPr>
    </w:p>
    <w:p w14:paraId="305E5F3C" w14:textId="77777777" w:rsidR="00985B4D" w:rsidRPr="00100923" w:rsidRDefault="0042392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0092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F783ADE" w14:textId="77777777" w:rsidR="00985B4D" w:rsidRPr="00100923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5B4D" w:rsidRPr="00100923" w14:paraId="41892E51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27727B9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03BAC37" w14:textId="77777777" w:rsidR="00985B4D" w:rsidRPr="00100923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092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C4A82D0" w14:textId="77777777" w:rsidR="00985B4D" w:rsidRPr="00100923" w:rsidRDefault="0042392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09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5B4D" w:rsidRPr="00100923" w14:paraId="7BC8A5F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C2C193" w14:textId="77777777" w:rsidR="00985B4D" w:rsidRPr="0010092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88910AD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518261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71A2C2" w14:textId="387DA473" w:rsidR="00985B4D" w:rsidRPr="00100923" w:rsidRDefault="000C7C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3B03B2A8" w14:textId="1B4057B6" w:rsidR="000C7C6E" w:rsidRPr="00100923" w:rsidRDefault="000C7C6E" w:rsidP="000C7C6E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17E9B4C5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5A0357F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939147" w14:textId="77777777" w:rsidR="00985B4D" w:rsidRPr="00100923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092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7393293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560CD0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36787B" w14:textId="471A9D8E" w:rsidR="00985B4D" w:rsidRPr="00100923" w:rsidRDefault="000C7C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CB8D654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0BDC9AA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51831B" w14:textId="77777777" w:rsidR="00985B4D" w:rsidRPr="0010092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92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B1F7262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73EFB3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BF4E30" w14:textId="631B18E4" w:rsidR="00985B4D" w:rsidRPr="00100923" w:rsidRDefault="000C7C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8276F11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41FA1AD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267481" w14:textId="77777777" w:rsidR="00985B4D" w:rsidRPr="0010092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92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3503F4C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99168E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033E86" w14:textId="2196C789" w:rsidR="00985B4D" w:rsidRPr="00100923" w:rsidRDefault="000C7C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B8254C0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6B281F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E3D8A9" w14:textId="77777777" w:rsidR="00985B4D" w:rsidRPr="0010092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92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9FB9439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723DD3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0BAAFCF" w14:textId="30718B0B" w:rsidR="00985B4D" w:rsidRPr="00100923" w:rsidRDefault="000C7C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4F737E6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7C7823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538912" w14:textId="77777777" w:rsidR="00985B4D" w:rsidRPr="0010092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92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8BE64B7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2A669F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AFA6B1" w14:textId="0EEFE849" w:rsidR="00985B4D" w:rsidRPr="00100923" w:rsidRDefault="000C7C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19AD8B4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4D08815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F1ACE9" w14:textId="77777777" w:rsidR="00985B4D" w:rsidRPr="0010092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92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D831F83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5CDFA0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FBBA7E" w14:textId="24AEF058" w:rsidR="00985B4D" w:rsidRPr="00100923" w:rsidRDefault="000C7C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2E448C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2BC7429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57595F" w14:textId="77777777" w:rsidR="00985B4D" w:rsidRPr="0010092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92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40C7F21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60B39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1997BAD" w14:textId="6C6E3B57" w:rsidR="00985B4D" w:rsidRPr="00100923" w:rsidRDefault="000C7C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182A59E4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30058A6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526EA1" w14:textId="77777777" w:rsidR="00985B4D" w:rsidRPr="0010092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36ACCCF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40157C" w14:textId="77777777" w:rsidR="00985B4D" w:rsidRPr="00100923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8532A7" w14:textId="5BE75E48" w:rsidR="00985B4D" w:rsidRPr="00100923" w:rsidRDefault="000C7C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CF50D22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5E6FAC3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9A411E" w14:textId="77777777" w:rsidR="00985B4D" w:rsidRPr="0010092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BC0F73D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D9A2BE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454D15" w14:textId="5618DCBA" w:rsidR="00985B4D" w:rsidRPr="00100923" w:rsidRDefault="000C7C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9AAF46B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6CEDBD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2FE4FE" w14:textId="77777777" w:rsidR="00985B4D" w:rsidRPr="0010092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170EAFF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F402E4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1FBEE4" w14:textId="12D8ACFB" w:rsidR="00985B4D" w:rsidRPr="00100923" w:rsidRDefault="000C7C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3EB1769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4F5E8EA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977D8C" w14:textId="77777777" w:rsidR="00985B4D" w:rsidRPr="0010092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9B84B7D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34B5FA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36212B" w14:textId="1D70D1C2" w:rsidR="00985B4D" w:rsidRPr="00100923" w:rsidRDefault="000C7C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2A35773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301F38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9449A7" w14:textId="77777777" w:rsidR="00985B4D" w:rsidRPr="0010092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8DA9576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A4AB35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48D3D7" w14:textId="0C2BB847" w:rsidR="00985B4D" w:rsidRPr="00100923" w:rsidRDefault="000C7C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50F3B2CD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47BEA93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BB81D9" w14:textId="77777777" w:rsidR="00985B4D" w:rsidRPr="0010092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C7137B4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72AE02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8A76B7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AF92B37" w14:textId="04492322" w:rsidR="00985B4D" w:rsidRPr="00100923" w:rsidRDefault="000C7C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3FBA390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3FFA13D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6DD3DA" w14:textId="77777777" w:rsidR="00985B4D" w:rsidRPr="0010092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8655998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2AD863" w14:textId="77777777" w:rsidR="00985B4D" w:rsidRPr="0010092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BC2256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57E04F3" w14:textId="04D590B1" w:rsidR="00985B4D" w:rsidRPr="00100923" w:rsidRDefault="000C7C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E90B198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D74603" w14:textId="77777777" w:rsidR="00985B4D" w:rsidRPr="00100923" w:rsidRDefault="00985B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A5E26B" w14:textId="77777777" w:rsidR="00985B4D" w:rsidRPr="00100923" w:rsidRDefault="00985B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EBEA21" w14:textId="77777777" w:rsidR="00985B4D" w:rsidRPr="00100923" w:rsidRDefault="00985B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81C3DD" w14:textId="77777777" w:rsidR="00985B4D" w:rsidRPr="00100923" w:rsidRDefault="0042392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0092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C43C0E4" w14:textId="77777777" w:rsidR="00985B4D" w:rsidRPr="00100923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85B4D" w:rsidRPr="00100923" w14:paraId="358558A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E4BA8DF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79A35C5" w14:textId="77777777" w:rsidR="00985B4D" w:rsidRPr="00100923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092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20DC0B2" w14:textId="77777777" w:rsidR="00985B4D" w:rsidRPr="00100923" w:rsidRDefault="00985B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14A66FDE" w14:textId="77777777" w:rsidR="00985B4D" w:rsidRPr="00100923" w:rsidRDefault="00423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0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09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1E4D39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2B5220E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7A7BDF0" w14:textId="77777777" w:rsidR="00985B4D" w:rsidRPr="0010092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2E78E7" w14:textId="77777777" w:rsidR="00985B4D" w:rsidRPr="0010092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E11227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3825302" w14:textId="65C09D84" w:rsidR="00985B4D" w:rsidRPr="00100923" w:rsidRDefault="000C7C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YES</w:t>
            </w:r>
            <w:r w:rsidRPr="00100923">
              <w:rPr>
                <w:rFonts w:ascii="Arial" w:hAnsi="Arial" w:cs="Arial"/>
                <w:sz w:val="20"/>
                <w:szCs w:val="20"/>
              </w:rPr>
              <w:t>, but can be improved for clarity and impact.</w:t>
            </w:r>
            <w:r w:rsidRPr="00100923">
              <w:rPr>
                <w:rStyle w:val="Heading2Char"/>
                <w:rFonts w:ascii="Arial" w:hAnsi="Arial" w:cs="Arial"/>
              </w:rPr>
              <w:t xml:space="preserve"> </w:t>
            </w:r>
            <w:r w:rsidRPr="00100923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Suggested:</w:t>
            </w:r>
            <w:r w:rsidRPr="00100923">
              <w:rPr>
                <w:rFonts w:ascii="Arial" w:hAnsi="Arial" w:cs="Arial"/>
                <w:sz w:val="20"/>
                <w:szCs w:val="20"/>
              </w:rPr>
              <w:br/>
              <w:t>“Corn Cob-Derived Activated Carbon Catalysts for Pyrolysis of Polypropylene Waste into Kerosene-Range Hydrocarbons”</w:t>
            </w:r>
          </w:p>
        </w:tc>
        <w:tc>
          <w:tcPr>
            <w:tcW w:w="1543" w:type="pct"/>
            <w:shd w:val="clear" w:color="auto" w:fill="auto"/>
          </w:tcPr>
          <w:p w14:paraId="19B762B3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37ADC59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8C425E4" w14:textId="77777777" w:rsidR="00985B4D" w:rsidRPr="00100923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092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7EE609C" w14:textId="77777777" w:rsidR="00985B4D" w:rsidRPr="0010092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FD3722" w14:textId="77777777" w:rsidR="00985B4D" w:rsidRPr="0010092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D433CA5" w14:textId="401A83B4" w:rsidR="000C7C6E" w:rsidRPr="00100923" w:rsidRDefault="000C7C6E" w:rsidP="000C7C6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677A39CA" w14:textId="77777777" w:rsidR="000C7C6E" w:rsidRPr="00100923" w:rsidRDefault="000C7C6E" w:rsidP="000C7C6E">
            <w:pPr>
              <w:numPr>
                <w:ilvl w:val="0"/>
                <w:numId w:val="13"/>
              </w:numPr>
              <w:ind w:left="34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Lacks clear research gap</w:t>
            </w:r>
          </w:p>
          <w:p w14:paraId="5707EEE5" w14:textId="54B708E7" w:rsidR="000C7C6E" w:rsidRPr="00100923" w:rsidRDefault="001B3A92" w:rsidP="000C7C6E">
            <w:pPr>
              <w:numPr>
                <w:ilvl w:val="0"/>
                <w:numId w:val="13"/>
              </w:numPr>
              <w:ind w:left="34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Unclear</w:t>
            </w:r>
            <w:r w:rsidR="000C7C6E" w:rsidRPr="00100923">
              <w:rPr>
                <w:rFonts w:ascii="Arial" w:hAnsi="Arial" w:cs="Arial"/>
                <w:sz w:val="20"/>
                <w:szCs w:val="20"/>
                <w:lang w:val="en-GB"/>
              </w:rPr>
              <w:t xml:space="preserve"> quantitative emphasis (only one main yield reported)</w:t>
            </w:r>
          </w:p>
          <w:p w14:paraId="1338F3DD" w14:textId="6664B256" w:rsidR="00985B4D" w:rsidRPr="00100923" w:rsidRDefault="000C7C6E" w:rsidP="000C7C6E">
            <w:pPr>
              <w:numPr>
                <w:ilvl w:val="0"/>
                <w:numId w:val="13"/>
              </w:numPr>
              <w:ind w:left="34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No mechanistic insight</w:t>
            </w:r>
          </w:p>
        </w:tc>
        <w:tc>
          <w:tcPr>
            <w:tcW w:w="1543" w:type="pct"/>
            <w:shd w:val="clear" w:color="auto" w:fill="auto"/>
          </w:tcPr>
          <w:p w14:paraId="0AF016F7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08C0DF9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083079B" w14:textId="77777777" w:rsidR="00985B4D" w:rsidRPr="00100923" w:rsidRDefault="004239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0092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00923">
              <w:rPr>
                <w:rFonts w:ascii="Arial" w:hAnsi="Arial" w:cs="Arial"/>
                <w:lang w:val="en-GB" w:eastAsia="en-US"/>
              </w:rPr>
              <w:br/>
            </w:r>
          </w:p>
          <w:p w14:paraId="5DC78A8A" w14:textId="77777777" w:rsidR="00985B4D" w:rsidRPr="0010092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8E6C9DE" w14:textId="77777777" w:rsidR="000C7C6E" w:rsidRPr="00100923" w:rsidRDefault="000C7C6E" w:rsidP="000C7C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PARTIALLY</w:t>
            </w:r>
          </w:p>
          <w:p w14:paraId="78DB4ABF" w14:textId="77777777" w:rsidR="000C7C6E" w:rsidRPr="00100923" w:rsidRDefault="000C7C6E" w:rsidP="000C7C6E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CF8052" w14:textId="77777777" w:rsidR="000C7C6E" w:rsidRPr="00100923" w:rsidRDefault="000C7C6E" w:rsidP="000C7C6E">
            <w:pPr>
              <w:pStyle w:val="ListParagraph"/>
              <w:numPr>
                <w:ilvl w:val="0"/>
                <w:numId w:val="14"/>
              </w:numPr>
              <w:ind w:left="34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inconsistencies in units (e.g., density kg/m³ values incorrect magnitude)</w:t>
            </w:r>
          </w:p>
          <w:p w14:paraId="267A71E1" w14:textId="0715AFBD" w:rsidR="000C7C6E" w:rsidRPr="00100923" w:rsidRDefault="001B3A92" w:rsidP="000C7C6E">
            <w:pPr>
              <w:pStyle w:val="ListParagraph"/>
              <w:numPr>
                <w:ilvl w:val="0"/>
                <w:numId w:val="14"/>
              </w:numPr>
              <w:ind w:left="34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 xml:space="preserve">Unclear </w:t>
            </w:r>
            <w:r w:rsidR="000C7C6E"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mechanistic explanation</w:t>
            </w:r>
          </w:p>
          <w:p w14:paraId="4B1ACA0A" w14:textId="426F7F08" w:rsidR="00985B4D" w:rsidRPr="00100923" w:rsidRDefault="000C7C6E" w:rsidP="000C7C6E">
            <w:pPr>
              <w:pStyle w:val="ListParagraph"/>
              <w:numPr>
                <w:ilvl w:val="0"/>
                <w:numId w:val="14"/>
              </w:numPr>
              <w:ind w:left="34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Overstated claims (aviation fuel equivalence not sufficiently validated)</w:t>
            </w:r>
          </w:p>
        </w:tc>
        <w:tc>
          <w:tcPr>
            <w:tcW w:w="1543" w:type="pct"/>
            <w:shd w:val="clear" w:color="auto" w:fill="auto"/>
          </w:tcPr>
          <w:p w14:paraId="5DC5CFC7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5BFC06B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A4E2C3F" w14:textId="77777777" w:rsidR="00985B4D" w:rsidRPr="0010092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40453EA" w14:textId="77777777" w:rsidR="00985B4D" w:rsidRPr="00100923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14087B" w14:textId="77777777" w:rsidR="00985B4D" w:rsidRPr="0010092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9633AC" w14:textId="77777777" w:rsidR="00985B4D" w:rsidRPr="0010092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B2C547E" w14:textId="37CFDA49" w:rsidR="000C7C6E" w:rsidRPr="00100923" w:rsidRDefault="000C7C6E" w:rsidP="000C7C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0EB21FFF" w14:textId="77777777" w:rsidR="000C7C6E" w:rsidRPr="00100923" w:rsidRDefault="000C7C6E" w:rsidP="000C7C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Limited high-impact (Q1) references</w:t>
            </w:r>
          </w:p>
          <w:p w14:paraId="194910EC" w14:textId="62823248" w:rsidR="00985B4D" w:rsidRPr="00100923" w:rsidRDefault="000C7C6E" w:rsidP="000C7C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Missing recent catalytic pyrolysis advancements (2023–2025)</w:t>
            </w:r>
          </w:p>
        </w:tc>
        <w:tc>
          <w:tcPr>
            <w:tcW w:w="1543" w:type="pct"/>
            <w:shd w:val="clear" w:color="auto" w:fill="auto"/>
          </w:tcPr>
          <w:p w14:paraId="231AF37F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100923" w14:paraId="1147400C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E9B2B97" w14:textId="77777777" w:rsidR="00985B4D" w:rsidRPr="0010092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1E44321" w14:textId="77777777" w:rsidR="00985B4D" w:rsidRPr="00100923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CF02BD2" w14:textId="77777777" w:rsidR="00985B4D" w:rsidRPr="0010092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CDE12B" w14:textId="77777777" w:rsidR="00985B4D" w:rsidRPr="00100923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9440C35" w14:textId="77777777" w:rsidR="00985B4D" w:rsidRPr="0010092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2952212" w14:textId="646F6328" w:rsidR="00985B4D" w:rsidRPr="00100923" w:rsidRDefault="000C7C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3E48FE0E" w14:textId="77777777" w:rsidR="00985B4D" w:rsidRPr="0010092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70C17B" w14:textId="77777777" w:rsidR="00985B4D" w:rsidRPr="00100923" w:rsidRDefault="00985B4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1BB8393" w14:textId="77777777" w:rsidR="00985B4D" w:rsidRPr="00100923" w:rsidRDefault="00985B4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1B3437F" w14:textId="77777777" w:rsidR="00985B4D" w:rsidRPr="00100923" w:rsidRDefault="00985B4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F8AAF82" w14:textId="05A33685" w:rsidR="00985B4D" w:rsidRPr="00100923" w:rsidRDefault="0042392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0092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34F16" w:rsidRPr="0010092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67BF10F" w14:textId="77777777" w:rsidR="00985B4D" w:rsidRPr="00100923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85B4D" w:rsidRPr="00100923" w14:paraId="21AEA444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1BDB9655" w14:textId="77777777" w:rsidR="00985B4D" w:rsidRPr="00100923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009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222F21A" w14:textId="77777777" w:rsidR="00985B4D" w:rsidRPr="00100923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85B4D" w:rsidRPr="00100923" w14:paraId="09099472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3E08FDB" w14:textId="77777777" w:rsidR="00985B4D" w:rsidRPr="00100923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8FBA585" w14:textId="77777777" w:rsidR="00985B4D" w:rsidRPr="00100923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85B4D" w:rsidRPr="00100923" w14:paraId="4CD3A540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B502D24" w14:textId="77777777" w:rsidR="00DF6253" w:rsidRPr="00100923" w:rsidRDefault="00DF6253" w:rsidP="00DF625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In this manuscript, the authors investigated the use of corn cob-derived activated carbon catalysts for the pyrolysis of polypropylene waste into kerosene-range hydrocarbons, addressing waste-to-energy conversion and sustainability challenges. However, the manuscript requires substantial revision before it can be reconsidered for publication. The following points should be addressed:</w:t>
            </w:r>
          </w:p>
          <w:p w14:paraId="38595A1C" w14:textId="6EC261A7" w:rsidR="00DF6253" w:rsidRPr="00100923" w:rsidRDefault="001B3A92" w:rsidP="00DF6253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DF6253" w:rsidRPr="00100923">
              <w:rPr>
                <w:rFonts w:ascii="Arial" w:hAnsi="Arial" w:cs="Arial"/>
                <w:sz w:val="20"/>
                <w:szCs w:val="20"/>
                <w:lang w:val="en-GB"/>
              </w:rPr>
              <w:t>iomass-derived activated carbon catalysts have been extensively reported, and the manuscript does not clearly demonstrate any distinct advancement over existing systems.</w:t>
            </w:r>
          </w:p>
          <w:p w14:paraId="3CB9CA8C" w14:textId="77777777" w:rsidR="00DF6253" w:rsidRPr="00100923" w:rsidRDefault="00DF6253" w:rsidP="00DF6253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The manuscript lacks mechanistic insight, particularly in explaining the catalytic reaction pathways, nature of active sites, and the specific role of phosphorus in promoting aromatisation.</w:t>
            </w:r>
          </w:p>
          <w:p w14:paraId="1840B7EA" w14:textId="77777777" w:rsidR="00DF6253" w:rsidRPr="00100923" w:rsidRDefault="00DF6253" w:rsidP="00DF6253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The claim of aviation fuel equivalence is not sufficiently supported, especially given that the reported freezing point significantly deviates from Jet A-1 fuel specifications.</w:t>
            </w:r>
          </w:p>
          <w:p w14:paraId="0ADDA89A" w14:textId="77777777" w:rsidR="00DF6253" w:rsidRPr="00100923" w:rsidRDefault="00DF6253" w:rsidP="00DF6253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The study does not include benchmarking against conventional or state-of-the-art catalysts (e.g., zeolites, FCC catalysts, advanced biochar systems), which limits the evaluation of its practical significance.</w:t>
            </w:r>
          </w:p>
          <w:p w14:paraId="12677BEE" w14:textId="77777777" w:rsidR="00DF6253" w:rsidRPr="00100923" w:rsidRDefault="00DF6253" w:rsidP="00DF6253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 xml:space="preserve">All units, chemical notations, and language should be carefully revised, as </w:t>
            </w: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inconsistencies and grammatical issues are observed throughout the manuscript.</w:t>
            </w:r>
          </w:p>
          <w:p w14:paraId="278266F0" w14:textId="77777777" w:rsidR="00DF6253" w:rsidRPr="00100923" w:rsidRDefault="00DF6253" w:rsidP="00DF6253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Tables should be improved by including statistical validation (e.g., standard deviation) and comparison with literature values, particularly for fuel yield and properties.</w:t>
            </w:r>
          </w:p>
          <w:p w14:paraId="70884726" w14:textId="77777777" w:rsidR="00DF6253" w:rsidRPr="00100923" w:rsidRDefault="00DF6253" w:rsidP="00DF6253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Table 4 lacks statistical robustness and does not include comparison with literature-reported yields.</w:t>
            </w:r>
          </w:p>
          <w:p w14:paraId="326D84B6" w14:textId="77777777" w:rsidR="00DF6253" w:rsidRPr="00100923" w:rsidRDefault="00DF6253" w:rsidP="00DF6253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Table 5 is insufficient for fuel validation, as key properties such as viscosity, calorific value, and flash point are missing.</w:t>
            </w:r>
          </w:p>
          <w:p w14:paraId="44E7A906" w14:textId="27F6642B" w:rsidR="00DF6253" w:rsidRPr="00100923" w:rsidRDefault="00DF6253" w:rsidP="00DF6253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The SEM analysis remains qualitative and should be supported with quantitative characterisation such as BET surface area and pore size distribution.</w:t>
            </w:r>
          </w:p>
          <w:p w14:paraId="1A2B5596" w14:textId="77777777" w:rsidR="00DF6253" w:rsidRPr="00100923" w:rsidRDefault="00DF6253" w:rsidP="00DF6253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The GC-MS analysis is not adequately presented or discussed, and a detailed interpretation of hydrocarbon composition is required.</w:t>
            </w:r>
          </w:p>
          <w:p w14:paraId="7E9AD1CB" w14:textId="77777777" w:rsidR="00DF6253" w:rsidRPr="00100923" w:rsidRDefault="00DF6253" w:rsidP="00DF6253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Additional experimental validation is strongly recommended, including BET analysis, detailed GC-MS, thermal analysis (TGA/DTG), catalyst recyclability, benchmarking studies, and kinetic modelling.</w:t>
            </w:r>
          </w:p>
          <w:p w14:paraId="22D668BA" w14:textId="77777777" w:rsidR="00985B4D" w:rsidRPr="00100923" w:rsidRDefault="00DF6253" w:rsidP="00DF6253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The manuscript should be strengthened with more recent and high-impact references to better position the study within current research developments.</w:t>
            </w:r>
          </w:p>
          <w:p w14:paraId="705CB705" w14:textId="322929DF" w:rsidR="001B3A92" w:rsidRPr="00100923" w:rsidRDefault="001B3A92" w:rsidP="001B3A92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923">
              <w:rPr>
                <w:rFonts w:ascii="Arial" w:hAnsi="Arial" w:cs="Arial"/>
                <w:sz w:val="20"/>
                <w:szCs w:val="20"/>
                <w:lang w:val="en-GB"/>
              </w:rPr>
              <w:t>The manuscript presents an environmentally relevant approach but lacks, mechanistic depth, and rigorous validation required for high-impact publication. Significant revision is required before reconsideration.</w:t>
            </w:r>
          </w:p>
          <w:p w14:paraId="33E755B2" w14:textId="559FD935" w:rsidR="001B3A92" w:rsidRPr="00100923" w:rsidRDefault="001B3A92" w:rsidP="001B3A92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CCF6E9F" w14:textId="77777777" w:rsidR="00985B4D" w:rsidRPr="00100923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E7759C5" w14:textId="77777777" w:rsidR="00985B4D" w:rsidRPr="00100923" w:rsidRDefault="00985B4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3BBCC61" w14:textId="77777777" w:rsidR="00985B4D" w:rsidRPr="00100923" w:rsidRDefault="00985B4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3CB93E9" w14:textId="77777777" w:rsidR="00AA255A" w:rsidRPr="00100923" w:rsidRDefault="00AA255A" w:rsidP="00AA255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00923">
        <w:rPr>
          <w:rFonts w:ascii="Arial" w:hAnsi="Arial" w:cs="Arial"/>
          <w:b/>
          <w:u w:val="single"/>
        </w:rPr>
        <w:t>Reviewer details:</w:t>
      </w:r>
    </w:p>
    <w:p w14:paraId="069CA226" w14:textId="43F634ED" w:rsidR="00985B4D" w:rsidRPr="00100923" w:rsidRDefault="00985B4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C54EB6B" w14:textId="19FABFBC" w:rsidR="00AA255A" w:rsidRPr="00100923" w:rsidRDefault="00AA255A" w:rsidP="00AA255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10092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Siti </w:t>
      </w:r>
      <w:proofErr w:type="spellStart"/>
      <w:r w:rsidRPr="00100923">
        <w:rPr>
          <w:rFonts w:ascii="Arial" w:eastAsia="Arial Unicode MS" w:hAnsi="Arial" w:cs="Arial"/>
          <w:b/>
          <w:bCs/>
          <w:sz w:val="20"/>
          <w:szCs w:val="20"/>
          <w:lang w:val="en-GB"/>
        </w:rPr>
        <w:t>Hasanah</w:t>
      </w:r>
      <w:proofErr w:type="spellEnd"/>
      <w:r w:rsidRPr="0010092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Osman</w:t>
      </w:r>
      <w:r w:rsidRPr="0010092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100923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Universiti</w:t>
      </w:r>
      <w:proofErr w:type="spellEnd"/>
      <w:r w:rsidRPr="0010092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00923">
        <w:rPr>
          <w:rFonts w:ascii="Arial" w:eastAsia="Arial Unicode MS" w:hAnsi="Arial" w:cs="Arial"/>
          <w:b/>
          <w:bCs/>
          <w:sz w:val="20"/>
          <w:szCs w:val="20"/>
          <w:lang w:val="en-GB"/>
        </w:rPr>
        <w:t>Kebang</w:t>
      </w:r>
      <w:bookmarkStart w:id="0" w:name="_GoBack"/>
      <w:bookmarkEnd w:id="0"/>
      <w:r w:rsidRPr="00100923">
        <w:rPr>
          <w:rFonts w:ascii="Arial" w:eastAsia="Arial Unicode MS" w:hAnsi="Arial" w:cs="Arial"/>
          <w:b/>
          <w:bCs/>
          <w:sz w:val="20"/>
          <w:szCs w:val="20"/>
          <w:lang w:val="en-GB"/>
        </w:rPr>
        <w:t>saan</w:t>
      </w:r>
      <w:proofErr w:type="spellEnd"/>
      <w:r w:rsidRPr="0010092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00923">
        <w:rPr>
          <w:rFonts w:ascii="Arial" w:eastAsia="Arial Unicode MS" w:hAnsi="Arial" w:cs="Arial"/>
          <w:b/>
          <w:bCs/>
          <w:sz w:val="20"/>
          <w:szCs w:val="20"/>
          <w:lang w:val="en-GB"/>
        </w:rPr>
        <w:t>Malaysia</w:t>
      </w:r>
    </w:p>
    <w:sectPr w:rsidR="00AA255A" w:rsidRPr="0010092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EBB75" w14:textId="77777777" w:rsidR="003E0C6E" w:rsidRDefault="003E0C6E">
      <w:r>
        <w:separator/>
      </w:r>
    </w:p>
  </w:endnote>
  <w:endnote w:type="continuationSeparator" w:id="0">
    <w:p w14:paraId="5F2403F6" w14:textId="77777777" w:rsidR="003E0C6E" w:rsidRDefault="003E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5E181" w14:textId="77777777" w:rsidR="00985B4D" w:rsidRDefault="00985B4D">
    <w:pPr>
      <w:pStyle w:val="Footer"/>
      <w:jc w:val="right"/>
    </w:pPr>
  </w:p>
  <w:p w14:paraId="2D08CCE9" w14:textId="77777777" w:rsidR="00985B4D" w:rsidRDefault="0042392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5A9BF37" w14:textId="77777777" w:rsidR="00985B4D" w:rsidRDefault="0042392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C198024" w14:textId="77777777" w:rsidR="00985B4D" w:rsidRDefault="00985B4D">
    <w:pPr>
      <w:pStyle w:val="Footer"/>
      <w:jc w:val="right"/>
    </w:pPr>
  </w:p>
  <w:p w14:paraId="1955B2C8" w14:textId="77777777" w:rsidR="00985B4D" w:rsidRDefault="00985B4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3094D" w14:textId="77777777" w:rsidR="003E0C6E" w:rsidRDefault="003E0C6E">
      <w:r>
        <w:separator/>
      </w:r>
    </w:p>
  </w:footnote>
  <w:footnote w:type="continuationSeparator" w:id="0">
    <w:p w14:paraId="044E616E" w14:textId="77777777" w:rsidR="003E0C6E" w:rsidRDefault="003E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5184C" w14:textId="77777777" w:rsidR="00985B4D" w:rsidRDefault="00985B4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401F5DD" w14:textId="77777777" w:rsidR="00985B4D" w:rsidRDefault="0042392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C3777"/>
    <w:multiLevelType w:val="hybridMultilevel"/>
    <w:tmpl w:val="FF4CA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96D66"/>
    <w:multiLevelType w:val="hybridMultilevel"/>
    <w:tmpl w:val="5F720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60B7"/>
    <w:multiLevelType w:val="hybridMultilevel"/>
    <w:tmpl w:val="3F56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90D6F"/>
    <w:multiLevelType w:val="hybridMultilevel"/>
    <w:tmpl w:val="39141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5"/>
  </w:num>
  <w:num w:numId="9">
    <w:abstractNumId w:val="14"/>
  </w:num>
  <w:num w:numId="10">
    <w:abstractNumId w:val="2"/>
  </w:num>
  <w:num w:numId="11">
    <w:abstractNumId w:val="1"/>
  </w:num>
  <w:num w:numId="12">
    <w:abstractNumId w:val="7"/>
  </w:num>
  <w:num w:numId="13">
    <w:abstractNumId w:val="4"/>
  </w:num>
  <w:num w:numId="14">
    <w:abstractNumId w:val="1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B4D"/>
    <w:rsid w:val="00034F16"/>
    <w:rsid w:val="000C7C6E"/>
    <w:rsid w:val="00100923"/>
    <w:rsid w:val="001B3A92"/>
    <w:rsid w:val="001C23E3"/>
    <w:rsid w:val="003E0C6E"/>
    <w:rsid w:val="0042392B"/>
    <w:rsid w:val="004A6800"/>
    <w:rsid w:val="004E3639"/>
    <w:rsid w:val="0054756E"/>
    <w:rsid w:val="007D4BFA"/>
    <w:rsid w:val="00985B4D"/>
    <w:rsid w:val="00AA255A"/>
    <w:rsid w:val="00BB0CAF"/>
    <w:rsid w:val="00BB6924"/>
    <w:rsid w:val="00BE1A1E"/>
    <w:rsid w:val="00C7454E"/>
    <w:rsid w:val="00DF6253"/>
    <w:rsid w:val="00E23E93"/>
    <w:rsid w:val="00E7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D6FC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C7C6E"/>
    <w:rPr>
      <w:b/>
      <w:bCs/>
    </w:rPr>
  </w:style>
  <w:style w:type="paragraph" w:customStyle="1" w:styleId="Affiliation">
    <w:name w:val="Affiliation"/>
    <w:basedOn w:val="Normal"/>
    <w:rsid w:val="00AA255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rjpa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