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2A07DA" w:rsidRPr="00107C72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2A07DA" w:rsidRPr="00892893" w:rsidRDefault="002A07DA" w:rsidP="00892893">
            <w:pPr>
              <w:rPr>
                <w:lang w:val="en-GB"/>
              </w:rPr>
            </w:pPr>
            <w:bookmarkStart w:id="0" w:name="_GoBack"/>
            <w:bookmarkEnd w:id="0"/>
          </w:p>
        </w:tc>
      </w:tr>
      <w:tr w:rsidR="002A07DA" w:rsidRPr="00107C72" w:rsidTr="00107C72">
        <w:trPr>
          <w:trHeight w:val="290"/>
        </w:trPr>
        <w:tc>
          <w:tcPr>
            <w:tcW w:w="1186" w:type="pct"/>
          </w:tcPr>
          <w:p w:rsidR="002A07DA" w:rsidRPr="00107C72" w:rsidRDefault="002A07DA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7DA" w:rsidRPr="00107C72" w:rsidRDefault="000563A7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2A07DA" w:rsidRPr="00683DA9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International Journal of Plant &amp; Soil Science </w:t>
              </w:r>
            </w:hyperlink>
          </w:p>
        </w:tc>
      </w:tr>
      <w:tr w:rsidR="002A07DA" w:rsidRPr="00107C72" w:rsidTr="00107C72">
        <w:trPr>
          <w:trHeight w:val="290"/>
        </w:trPr>
        <w:tc>
          <w:tcPr>
            <w:tcW w:w="1186" w:type="pct"/>
          </w:tcPr>
          <w:p w:rsidR="002A07DA" w:rsidRPr="00107C72" w:rsidRDefault="002A07DA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7DA" w:rsidRPr="00107C72" w:rsidRDefault="00CA3EDF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CA3EDF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Ms_IJPSS_155931</w:t>
            </w:r>
          </w:p>
        </w:tc>
      </w:tr>
      <w:tr w:rsidR="002A07DA" w:rsidRPr="00107C72" w:rsidTr="00107C72">
        <w:trPr>
          <w:trHeight w:val="650"/>
        </w:trPr>
        <w:tc>
          <w:tcPr>
            <w:tcW w:w="1186" w:type="pct"/>
          </w:tcPr>
          <w:p w:rsidR="002A07DA" w:rsidRPr="00107C72" w:rsidRDefault="002A07DA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7DA" w:rsidRPr="00107C72" w:rsidRDefault="00CA3EDF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CA3EDF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Study of Biocontrol Efficacy of SiO2 Nanoparticles Combined with PGPR (Pseudomonas </w:t>
            </w:r>
            <w:proofErr w:type="spellStart"/>
            <w:r w:rsidRPr="00CA3EDF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Spp</w:t>
            </w:r>
            <w:proofErr w:type="spellEnd"/>
            <w:r w:rsidRPr="00CA3EDF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and Bacillus </w:t>
            </w:r>
            <w:proofErr w:type="spellStart"/>
            <w:r w:rsidRPr="00CA3EDF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Spp</w:t>
            </w:r>
            <w:proofErr w:type="spellEnd"/>
            <w:r w:rsidRPr="00CA3EDF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) Against </w:t>
            </w:r>
            <w:proofErr w:type="spellStart"/>
            <w:r w:rsidRPr="00CA3EDF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RhizoctoniaSolani</w:t>
            </w:r>
            <w:proofErr w:type="spellEnd"/>
            <w:r w:rsidRPr="00CA3EDF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in Tomato Plants</w:t>
            </w:r>
          </w:p>
        </w:tc>
      </w:tr>
      <w:tr w:rsidR="002A07DA" w:rsidRPr="00107C72" w:rsidTr="00107C72">
        <w:trPr>
          <w:trHeight w:val="332"/>
        </w:trPr>
        <w:tc>
          <w:tcPr>
            <w:tcW w:w="1186" w:type="pct"/>
          </w:tcPr>
          <w:p w:rsidR="002A07DA" w:rsidRPr="00107C72" w:rsidRDefault="002A07DA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7DA" w:rsidRDefault="002A07DA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8A621B" w:rsidRPr="00107C72" w:rsidRDefault="008A621B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2A07DA" w:rsidRPr="00107C72" w:rsidRDefault="002A07DA" w:rsidP="002A07D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A07DA" w:rsidRPr="00107C72" w:rsidRDefault="002A07DA" w:rsidP="002A07DA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1(Importance of the manuscript)</w:t>
      </w:r>
    </w:p>
    <w:p w:rsidR="002A07DA" w:rsidRPr="00107C72" w:rsidRDefault="002A07DA" w:rsidP="002A07DA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2A07DA" w:rsidRPr="00107C72" w:rsidRDefault="002A07DA" w:rsidP="002A07DA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2A07DA" w:rsidRPr="00107C72" w:rsidTr="00770EEE">
        <w:tc>
          <w:tcPr>
            <w:tcW w:w="1789" w:type="pct"/>
            <w:noWrap/>
          </w:tcPr>
          <w:p w:rsidR="002A07DA" w:rsidRPr="00107C72" w:rsidRDefault="002A07DA" w:rsidP="00EF2F8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4" w:type="pct"/>
          </w:tcPr>
          <w:p w:rsidR="002A07DA" w:rsidRPr="00107C72" w:rsidRDefault="002A07DA" w:rsidP="0037074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2A07DA" w:rsidRPr="00107C72" w:rsidRDefault="002A07DA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2A07DA" w:rsidRPr="00107C72" w:rsidRDefault="002A07DA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A07DA" w:rsidRPr="008B30F2" w:rsidTr="00770EEE">
        <w:trPr>
          <w:trHeight w:val="1264"/>
        </w:trPr>
        <w:tc>
          <w:tcPr>
            <w:tcW w:w="1789" w:type="pct"/>
            <w:noWrap/>
          </w:tcPr>
          <w:p w:rsidR="002A07DA" w:rsidRPr="008B30F2" w:rsidRDefault="002A07DA" w:rsidP="008B30F2">
            <w:pPr>
              <w:jc w:val="both"/>
              <w:rPr>
                <w:rFonts w:eastAsia="MS Mincho"/>
                <w:bCs/>
                <w:lang w:val="en-GB"/>
              </w:rPr>
            </w:pPr>
            <w:r w:rsidRPr="008B30F2">
              <w:rPr>
                <w:b/>
                <w:bCs/>
                <w:lang w:val="en-GB"/>
              </w:rPr>
              <w:t>Please write a few sentences regarding the importance of this manuscript for the scientific community.</w:t>
            </w:r>
            <w:r w:rsidRPr="008B30F2">
              <w:rPr>
                <w:bCs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2A07DA" w:rsidRPr="008B30F2" w:rsidRDefault="008B30F2" w:rsidP="008B30F2">
            <w:pPr>
              <w:jc w:val="both"/>
              <w:rPr>
                <w:b/>
                <w:bCs/>
                <w:lang w:val="en-GB"/>
              </w:rPr>
            </w:pPr>
            <w:r w:rsidRPr="008B30F2">
              <w:t>The study of the biocontrol efficacy of </w:t>
            </w:r>
            <w:r w:rsidRPr="008B30F2">
              <w:rPr>
                <w:rStyle w:val="Strong"/>
                <w:rFonts w:eastAsia="MS Mincho"/>
                <w:color w:val="0A0A0A"/>
                <w:shd w:val="clear" w:color="auto" w:fill="FFFFFF"/>
              </w:rPr>
              <w:t>Silicon Dioxide Nanoparticles (-NPs)</w:t>
            </w:r>
            <w:r w:rsidRPr="008B30F2">
              <w:rPr>
                <w:color w:val="0A0A0A"/>
                <w:shd w:val="clear" w:color="auto" w:fill="FFFFFF"/>
              </w:rPr>
              <w:t> combined with Plant Growth-Promoting Rhizobacteria (PGPR)—specifically </w:t>
            </w:r>
            <w:r w:rsidRPr="008B30F2">
              <w:rPr>
                <w:rStyle w:val="Emphasis"/>
                <w:color w:val="0A0A0A"/>
                <w:shd w:val="clear" w:color="auto" w:fill="FFFFFF"/>
              </w:rPr>
              <w:t>Pseudomonas</w:t>
            </w:r>
            <w:r w:rsidRPr="008B30F2">
              <w:rPr>
                <w:color w:val="0A0A0A"/>
                <w:shd w:val="clear" w:color="auto" w:fill="FFFFFF"/>
              </w:rPr>
              <w:t> spp. and </w:t>
            </w:r>
            <w:r w:rsidRPr="008B30F2">
              <w:rPr>
                <w:rStyle w:val="Emphasis"/>
                <w:color w:val="0A0A0A"/>
                <w:shd w:val="clear" w:color="auto" w:fill="FFFFFF"/>
              </w:rPr>
              <w:t>Bacillus</w:t>
            </w:r>
            <w:r w:rsidRPr="008B30F2">
              <w:rPr>
                <w:color w:val="0A0A0A"/>
                <w:shd w:val="clear" w:color="auto" w:fill="FFFFFF"/>
              </w:rPr>
              <w:t> spp.—against </w:t>
            </w:r>
            <w:proofErr w:type="spellStart"/>
            <w:r w:rsidRPr="008B30F2">
              <w:rPr>
                <w:rStyle w:val="Emphasis"/>
                <w:color w:val="0A0A0A"/>
                <w:shd w:val="clear" w:color="auto" w:fill="FFFFFF"/>
              </w:rPr>
              <w:t>Rhizoctonia</w:t>
            </w:r>
            <w:proofErr w:type="spellEnd"/>
            <w:r w:rsidRPr="008B30F2">
              <w:rPr>
                <w:rStyle w:val="Emphasis"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8B30F2">
              <w:rPr>
                <w:rStyle w:val="Emphasis"/>
                <w:color w:val="0A0A0A"/>
                <w:shd w:val="clear" w:color="auto" w:fill="FFFFFF"/>
              </w:rPr>
              <w:t>solani</w:t>
            </w:r>
            <w:proofErr w:type="spellEnd"/>
            <w:r w:rsidRPr="008B30F2">
              <w:rPr>
                <w:color w:val="0A0A0A"/>
                <w:shd w:val="clear" w:color="auto" w:fill="FFFFFF"/>
              </w:rPr>
              <w:t> in tomato plants is of </w:t>
            </w:r>
            <w:r w:rsidRPr="008B30F2">
              <w:t>significant importance to modern sustainable agriculture</w:t>
            </w:r>
            <w:r w:rsidRPr="008B30F2">
              <w:rPr>
                <w:color w:val="0A0A0A"/>
                <w:shd w:val="clear" w:color="auto" w:fill="FFFFFF"/>
              </w:rPr>
              <w:t>. This combined approach addresses the limitations of traditional chemical fungicides and single-agent bio-inoculants by providing a synergistic, eco-friendly, and effective defense mechanism.</w:t>
            </w:r>
            <w:r w:rsidRPr="008B30F2">
              <w:rPr>
                <w:rStyle w:val="vkekvd"/>
                <w:color w:val="0A0A0A"/>
                <w:shd w:val="clear" w:color="auto" w:fill="FFFFFF"/>
              </w:rPr>
              <w:t> </w:t>
            </w:r>
          </w:p>
        </w:tc>
        <w:tc>
          <w:tcPr>
            <w:tcW w:w="1367" w:type="pct"/>
          </w:tcPr>
          <w:p w:rsidR="002A07DA" w:rsidRPr="008B30F2" w:rsidRDefault="002A07DA" w:rsidP="008B30F2">
            <w:pPr>
              <w:pStyle w:val="Heading2"/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</w:pPr>
          </w:p>
        </w:tc>
      </w:tr>
    </w:tbl>
    <w:p w:rsidR="002A07DA" w:rsidRPr="00107C72" w:rsidRDefault="002A07DA" w:rsidP="002A07DA">
      <w:pPr>
        <w:rPr>
          <w:sz w:val="20"/>
          <w:szCs w:val="20"/>
          <w:lang w:val="en-GB"/>
        </w:rPr>
      </w:pPr>
    </w:p>
    <w:p w:rsidR="002A07DA" w:rsidRPr="00107C72" w:rsidRDefault="002A07DA" w:rsidP="002A07DA">
      <w:pPr>
        <w:pStyle w:val="Heading2"/>
        <w:jc w:val="left"/>
        <w:rPr>
          <w:rFonts w:ascii="Times New Roman" w:hAnsi="Times New Roman"/>
          <w:lang w:val="en-GB"/>
        </w:rPr>
      </w:pPr>
      <w:proofErr w:type="gramStart"/>
      <w:r w:rsidRPr="000B20E3">
        <w:rPr>
          <w:rFonts w:ascii="Times New Roman" w:hAnsi="Times New Roman"/>
          <w:highlight w:val="yellow"/>
          <w:lang w:val="en-GB"/>
        </w:rPr>
        <w:t>PART  2</w:t>
      </w:r>
      <w:r>
        <w:rPr>
          <w:rFonts w:ascii="Times New Roman" w:hAnsi="Times New Roman"/>
          <w:highlight w:val="yellow"/>
          <w:lang w:val="en-GB"/>
        </w:rPr>
        <w:t>.1</w:t>
      </w:r>
      <w:proofErr w:type="gramEnd"/>
      <w:r w:rsidRPr="000B20E3">
        <w:rPr>
          <w:rFonts w:ascii="Times New Roman" w:hAnsi="Times New Roman"/>
          <w:highlight w:val="yellow"/>
          <w:lang w:val="en-GB"/>
        </w:rPr>
        <w:t xml:space="preserve"> (Objective Evaluation)</w:t>
      </w:r>
    </w:p>
    <w:p w:rsidR="002A07DA" w:rsidRPr="00107C72" w:rsidRDefault="002A07DA" w:rsidP="002A07DA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2A07DA" w:rsidRPr="00107C72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2A07DA" w:rsidRPr="00107C72" w:rsidRDefault="002A07DA" w:rsidP="009A4881">
            <w:pPr>
              <w:rPr>
                <w:lang w:val="en-GB"/>
              </w:rPr>
            </w:pPr>
          </w:p>
          <w:p w:rsidR="002A07DA" w:rsidRPr="00107C72" w:rsidRDefault="002A07DA" w:rsidP="009A4881">
            <w:pPr>
              <w:rPr>
                <w:sz w:val="20"/>
                <w:szCs w:val="20"/>
                <w:lang w:val="en-GB"/>
              </w:rPr>
            </w:pPr>
          </w:p>
        </w:tc>
      </w:tr>
      <w:tr w:rsidR="002A07DA" w:rsidRPr="00107C72" w:rsidTr="00107C72">
        <w:tc>
          <w:tcPr>
            <w:tcW w:w="1790" w:type="pct"/>
            <w:noWrap/>
          </w:tcPr>
          <w:p w:rsidR="002A07DA" w:rsidRPr="00107C72" w:rsidRDefault="002A07DA" w:rsidP="009A4881">
            <w:pPr>
              <w:rPr>
                <w:lang w:val="en-GB"/>
              </w:rPr>
            </w:pPr>
          </w:p>
        </w:tc>
        <w:tc>
          <w:tcPr>
            <w:tcW w:w="1843" w:type="pct"/>
          </w:tcPr>
          <w:p w:rsidR="002A07DA" w:rsidRPr="00107C72" w:rsidRDefault="002A07DA" w:rsidP="009A4881">
            <w:pPr>
              <w:rPr>
                <w:lang w:val="en-GB"/>
              </w:rPr>
            </w:pPr>
            <w:r>
              <w:rPr>
                <w:lang w:val="en-GB"/>
              </w:rPr>
              <w:t xml:space="preserve">Rating of the </w:t>
            </w:r>
            <w:r w:rsidRPr="00107C72">
              <w:rPr>
                <w:lang w:val="en-GB"/>
              </w:rPr>
              <w:t>Reviewers</w:t>
            </w:r>
          </w:p>
        </w:tc>
        <w:tc>
          <w:tcPr>
            <w:tcW w:w="1367" w:type="pct"/>
          </w:tcPr>
          <w:p w:rsidR="002A07DA" w:rsidRPr="00107C72" w:rsidRDefault="002A07DA" w:rsidP="009A4881">
            <w:pPr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2A07DA" w:rsidRPr="00107C72" w:rsidTr="00107C72">
        <w:trPr>
          <w:trHeight w:val="1262"/>
        </w:trPr>
        <w:tc>
          <w:tcPr>
            <w:tcW w:w="1790" w:type="pct"/>
            <w:noWrap/>
          </w:tcPr>
          <w:p w:rsidR="002A07DA" w:rsidRPr="00107C72" w:rsidRDefault="002A07DA" w:rsidP="009A4881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2A07DA" w:rsidRPr="00107C72" w:rsidRDefault="002A07DA" w:rsidP="009A488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107C72" w:rsidRDefault="002A07DA" w:rsidP="009A4881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A07DA" w:rsidRPr="00107C72" w:rsidRDefault="004867A7" w:rsidP="009A4881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2A07DA" w:rsidRPr="00107C72" w:rsidRDefault="002A07DA" w:rsidP="009A4881">
            <w:pPr>
              <w:rPr>
                <w:b/>
                <w:lang w:val="en-GB"/>
              </w:rPr>
            </w:pPr>
          </w:p>
        </w:tc>
      </w:tr>
      <w:tr w:rsidR="002A07DA" w:rsidRPr="00107C72" w:rsidTr="00107C72">
        <w:trPr>
          <w:trHeight w:val="1262"/>
        </w:trPr>
        <w:tc>
          <w:tcPr>
            <w:tcW w:w="1790" w:type="pct"/>
            <w:noWrap/>
          </w:tcPr>
          <w:p w:rsidR="002A07DA" w:rsidRPr="00107C72" w:rsidRDefault="002A07DA" w:rsidP="009A4881">
            <w:pPr>
              <w:rPr>
                <w:lang w:val="en-GB"/>
              </w:rPr>
            </w:pPr>
            <w:r w:rsidRPr="00107C72">
              <w:rPr>
                <w:lang w:val="en-GB"/>
              </w:rPr>
              <w:t xml:space="preserve">2. Is the abstract of the article comprehensive? </w:t>
            </w:r>
          </w:p>
          <w:p w:rsidR="002A07DA" w:rsidRPr="00107C72" w:rsidRDefault="002A07DA" w:rsidP="009A488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107C72" w:rsidRDefault="002A07DA" w:rsidP="009A4881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A07DA" w:rsidRPr="00107C72" w:rsidRDefault="004867A7" w:rsidP="009A4881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2A07DA" w:rsidRPr="00107C72" w:rsidRDefault="002A07DA" w:rsidP="009A4881">
            <w:pPr>
              <w:rPr>
                <w:b/>
                <w:lang w:val="en-GB"/>
              </w:rPr>
            </w:pPr>
          </w:p>
        </w:tc>
      </w:tr>
      <w:tr w:rsidR="002A07DA" w:rsidRPr="00107C72" w:rsidTr="00107C72">
        <w:trPr>
          <w:trHeight w:val="1262"/>
        </w:trPr>
        <w:tc>
          <w:tcPr>
            <w:tcW w:w="1790" w:type="pct"/>
            <w:noWrap/>
          </w:tcPr>
          <w:p w:rsidR="002A07DA" w:rsidRPr="00107C72" w:rsidRDefault="002A07DA" w:rsidP="009A4881">
            <w:pPr>
              <w:rPr>
                <w:lang w:val="en-GB"/>
              </w:rPr>
            </w:pPr>
            <w:r w:rsidRPr="00107C72">
              <w:rPr>
                <w:lang w:val="en-GB"/>
              </w:rPr>
              <w:t>3. Are the keywords appropriate and useful?</w:t>
            </w:r>
          </w:p>
          <w:p w:rsidR="002A07DA" w:rsidRPr="00107C72" w:rsidRDefault="002A07DA" w:rsidP="009A488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107C72" w:rsidRDefault="002A07DA" w:rsidP="009A4881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A07DA" w:rsidRPr="00107C72" w:rsidRDefault="004867A7" w:rsidP="009A4881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2A07DA" w:rsidRPr="00107C72" w:rsidRDefault="002A07DA" w:rsidP="009A4881">
            <w:pPr>
              <w:rPr>
                <w:b/>
                <w:lang w:val="en-GB"/>
              </w:rPr>
            </w:pPr>
          </w:p>
        </w:tc>
      </w:tr>
      <w:tr w:rsidR="002A07DA" w:rsidRPr="00107C72" w:rsidTr="00107C72">
        <w:trPr>
          <w:trHeight w:val="1262"/>
        </w:trPr>
        <w:tc>
          <w:tcPr>
            <w:tcW w:w="1790" w:type="pct"/>
            <w:noWrap/>
          </w:tcPr>
          <w:p w:rsidR="002A07DA" w:rsidRPr="00107C72" w:rsidRDefault="002A07DA" w:rsidP="009A4881">
            <w:pPr>
              <w:rPr>
                <w:lang w:val="en-GB"/>
              </w:rPr>
            </w:pPr>
            <w:r w:rsidRPr="00107C72">
              <w:rPr>
                <w:lang w:val="en-GB"/>
              </w:rPr>
              <w:t>4. Is the background information of the paper sufficient and well organized?</w:t>
            </w:r>
          </w:p>
          <w:p w:rsidR="002A07DA" w:rsidRPr="00107C72" w:rsidRDefault="002A07DA" w:rsidP="009A488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107C72" w:rsidRDefault="002A07DA" w:rsidP="009A4881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A07DA" w:rsidRPr="00107C72" w:rsidRDefault="004867A7" w:rsidP="009A4881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2A07DA" w:rsidRPr="00107C72" w:rsidRDefault="002A07DA" w:rsidP="009A4881">
            <w:pPr>
              <w:rPr>
                <w:b/>
                <w:lang w:val="en-GB"/>
              </w:rPr>
            </w:pPr>
          </w:p>
        </w:tc>
      </w:tr>
      <w:tr w:rsidR="002A07DA" w:rsidRPr="00107C72" w:rsidTr="00107C72">
        <w:trPr>
          <w:trHeight w:val="1262"/>
        </w:trPr>
        <w:tc>
          <w:tcPr>
            <w:tcW w:w="1790" w:type="pct"/>
            <w:noWrap/>
          </w:tcPr>
          <w:p w:rsidR="002A07DA" w:rsidRPr="00107C72" w:rsidRDefault="002A07DA" w:rsidP="009A4881">
            <w:pPr>
              <w:rPr>
                <w:lang w:val="en-GB"/>
              </w:rPr>
            </w:pPr>
            <w:r w:rsidRPr="00107C72">
              <w:rPr>
                <w:lang w:val="en-GB"/>
              </w:rPr>
              <w:t>5. Are the research objectives/hypotheses clearly stated?</w:t>
            </w:r>
          </w:p>
          <w:p w:rsidR="002A07DA" w:rsidRPr="00107C72" w:rsidRDefault="002A07DA" w:rsidP="009A488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107C72" w:rsidRDefault="002A07DA" w:rsidP="009A4881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A07DA" w:rsidRPr="00107C72" w:rsidRDefault="004867A7" w:rsidP="009A4881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2A07DA" w:rsidRPr="00107C72" w:rsidRDefault="002A07DA" w:rsidP="009A4881">
            <w:pPr>
              <w:rPr>
                <w:b/>
                <w:lang w:val="en-GB"/>
              </w:rPr>
            </w:pPr>
          </w:p>
        </w:tc>
      </w:tr>
      <w:tr w:rsidR="002A07DA" w:rsidRPr="00107C72" w:rsidTr="00107C72">
        <w:trPr>
          <w:trHeight w:val="1262"/>
        </w:trPr>
        <w:tc>
          <w:tcPr>
            <w:tcW w:w="1790" w:type="pct"/>
            <w:noWrap/>
          </w:tcPr>
          <w:p w:rsidR="002A07DA" w:rsidRPr="00107C72" w:rsidRDefault="002A07DA" w:rsidP="009A4881">
            <w:pPr>
              <w:rPr>
                <w:lang w:val="en-GB"/>
              </w:rPr>
            </w:pPr>
            <w:r w:rsidRPr="00107C72">
              <w:rPr>
                <w:lang w:val="en-GB"/>
              </w:rPr>
              <w:t>6. Is the literature review relevant and up to date?</w:t>
            </w:r>
          </w:p>
          <w:p w:rsidR="002A07DA" w:rsidRPr="00107C72" w:rsidRDefault="002A07DA" w:rsidP="009A488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107C72" w:rsidRDefault="002A07DA" w:rsidP="009A4881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A07DA" w:rsidRPr="00107C72" w:rsidRDefault="004867A7" w:rsidP="009A4881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:rsidR="002A07DA" w:rsidRPr="00107C72" w:rsidRDefault="002A07DA" w:rsidP="009A4881">
            <w:pPr>
              <w:rPr>
                <w:b/>
                <w:lang w:val="en-GB"/>
              </w:rPr>
            </w:pPr>
          </w:p>
        </w:tc>
      </w:tr>
      <w:tr w:rsidR="002A07DA" w:rsidRPr="00107C72" w:rsidTr="00107C72">
        <w:trPr>
          <w:trHeight w:val="1262"/>
        </w:trPr>
        <w:tc>
          <w:tcPr>
            <w:tcW w:w="1790" w:type="pct"/>
            <w:noWrap/>
          </w:tcPr>
          <w:p w:rsidR="002A07DA" w:rsidRPr="00107C72" w:rsidRDefault="002A07DA" w:rsidP="009A4881">
            <w:pPr>
              <w:rPr>
                <w:lang w:val="en-GB"/>
              </w:rPr>
            </w:pPr>
            <w:r w:rsidRPr="00107C72">
              <w:rPr>
                <w:lang w:val="en-GB"/>
              </w:rPr>
              <w:t>7. Is the research methodology appropriate for the study?</w:t>
            </w:r>
          </w:p>
          <w:p w:rsidR="002A07DA" w:rsidRPr="00107C72" w:rsidRDefault="002A07DA" w:rsidP="009A488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107C72" w:rsidRDefault="002A07DA" w:rsidP="009A4881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A07DA" w:rsidRPr="00107C72" w:rsidRDefault="004867A7" w:rsidP="009A4881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2A07DA" w:rsidRPr="00107C72" w:rsidRDefault="002A07DA" w:rsidP="009A4881">
            <w:pPr>
              <w:rPr>
                <w:b/>
                <w:lang w:val="en-GB"/>
              </w:rPr>
            </w:pPr>
          </w:p>
        </w:tc>
      </w:tr>
      <w:tr w:rsidR="002A07DA" w:rsidRPr="00107C72" w:rsidTr="00107C72">
        <w:trPr>
          <w:trHeight w:val="1262"/>
        </w:trPr>
        <w:tc>
          <w:tcPr>
            <w:tcW w:w="1790" w:type="pct"/>
            <w:noWrap/>
          </w:tcPr>
          <w:p w:rsidR="002A07DA" w:rsidRPr="00107C72" w:rsidRDefault="002A07DA" w:rsidP="009A4881">
            <w:pPr>
              <w:rPr>
                <w:lang w:val="en-GB"/>
              </w:rPr>
            </w:pPr>
            <w:r w:rsidRPr="00107C72">
              <w:rPr>
                <w:lang w:val="en-GB"/>
              </w:rPr>
              <w:t>8. Were ethical issues properly addressed (if applicable)?</w:t>
            </w:r>
          </w:p>
          <w:p w:rsidR="002A07DA" w:rsidRPr="00107C72" w:rsidRDefault="002A07DA" w:rsidP="009A488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107C72" w:rsidRDefault="002A07DA" w:rsidP="009A4881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A07DA" w:rsidRPr="00107C72" w:rsidRDefault="004867A7" w:rsidP="009A4881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2A07DA" w:rsidRPr="00107C72" w:rsidRDefault="002A07DA" w:rsidP="009A4881">
            <w:pPr>
              <w:rPr>
                <w:b/>
                <w:lang w:val="en-GB"/>
              </w:rPr>
            </w:pPr>
          </w:p>
        </w:tc>
      </w:tr>
      <w:tr w:rsidR="002A07DA" w:rsidRPr="00107C72" w:rsidTr="00107C72">
        <w:trPr>
          <w:trHeight w:val="703"/>
        </w:trPr>
        <w:tc>
          <w:tcPr>
            <w:tcW w:w="1790" w:type="pct"/>
            <w:noWrap/>
          </w:tcPr>
          <w:p w:rsidR="002A07DA" w:rsidRPr="00107C72" w:rsidRDefault="002A07DA" w:rsidP="009A4881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2A07DA" w:rsidRPr="00107C72" w:rsidRDefault="002A07DA" w:rsidP="009A488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107C72" w:rsidRDefault="002A07DA" w:rsidP="009A4881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A07DA" w:rsidRPr="00107C72" w:rsidRDefault="004867A7" w:rsidP="009A4881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:rsidR="002A07DA" w:rsidRPr="00107C72" w:rsidRDefault="002A07DA" w:rsidP="009A4881">
            <w:pPr>
              <w:rPr>
                <w:b/>
                <w:lang w:val="en-GB"/>
              </w:rPr>
            </w:pPr>
          </w:p>
        </w:tc>
      </w:tr>
      <w:tr w:rsidR="002A07DA" w:rsidRPr="00107C72" w:rsidTr="00107C72">
        <w:trPr>
          <w:trHeight w:val="703"/>
        </w:trPr>
        <w:tc>
          <w:tcPr>
            <w:tcW w:w="1790" w:type="pct"/>
            <w:noWrap/>
          </w:tcPr>
          <w:p w:rsidR="002A07DA" w:rsidRPr="00107C72" w:rsidRDefault="002A07DA" w:rsidP="009A4881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2A07DA" w:rsidRPr="00107C72" w:rsidRDefault="002A07DA" w:rsidP="009A488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107C72" w:rsidRDefault="002A07DA" w:rsidP="009A4881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A07DA" w:rsidRPr="00107C72" w:rsidRDefault="004867A7" w:rsidP="009A4881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4 = Good</w:t>
            </w:r>
          </w:p>
        </w:tc>
        <w:tc>
          <w:tcPr>
            <w:tcW w:w="1367" w:type="pct"/>
          </w:tcPr>
          <w:p w:rsidR="002A07DA" w:rsidRPr="00107C72" w:rsidRDefault="002A07DA" w:rsidP="009A4881">
            <w:pPr>
              <w:rPr>
                <w:b/>
                <w:lang w:val="en-GB"/>
              </w:rPr>
            </w:pPr>
          </w:p>
        </w:tc>
      </w:tr>
      <w:tr w:rsidR="002A07DA" w:rsidRPr="00107C72" w:rsidTr="00107C72">
        <w:trPr>
          <w:trHeight w:val="703"/>
        </w:trPr>
        <w:tc>
          <w:tcPr>
            <w:tcW w:w="1790" w:type="pct"/>
            <w:noWrap/>
          </w:tcPr>
          <w:p w:rsidR="002A07DA" w:rsidRPr="00107C72" w:rsidRDefault="002A07DA" w:rsidP="009A4881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2A07DA" w:rsidRPr="00107C72" w:rsidRDefault="002A07DA" w:rsidP="009A488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107C72" w:rsidRDefault="002A07DA" w:rsidP="009A4881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A07DA" w:rsidRPr="00107C72" w:rsidRDefault="004867A7" w:rsidP="009A4881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:rsidR="002A07DA" w:rsidRPr="00107C72" w:rsidRDefault="002A07DA" w:rsidP="009A4881">
            <w:pPr>
              <w:rPr>
                <w:b/>
                <w:lang w:val="en-GB"/>
              </w:rPr>
            </w:pPr>
          </w:p>
        </w:tc>
      </w:tr>
      <w:tr w:rsidR="002A07DA" w:rsidRPr="00107C72" w:rsidTr="00107C72">
        <w:trPr>
          <w:trHeight w:val="703"/>
        </w:trPr>
        <w:tc>
          <w:tcPr>
            <w:tcW w:w="1790" w:type="pct"/>
            <w:noWrap/>
          </w:tcPr>
          <w:p w:rsidR="002A07DA" w:rsidRPr="00107C72" w:rsidRDefault="002A07DA" w:rsidP="009A4881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2A07DA" w:rsidRPr="00107C72" w:rsidRDefault="002A07DA" w:rsidP="009A488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107C72" w:rsidRDefault="002A07DA" w:rsidP="009A4881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A07DA" w:rsidRPr="00107C72" w:rsidRDefault="004867A7" w:rsidP="009A4881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2A07DA" w:rsidRPr="00107C72" w:rsidRDefault="002A07DA" w:rsidP="009A4881">
            <w:pPr>
              <w:rPr>
                <w:b/>
                <w:lang w:val="en-GB"/>
              </w:rPr>
            </w:pPr>
          </w:p>
        </w:tc>
      </w:tr>
      <w:tr w:rsidR="002A07DA" w:rsidRPr="00107C72" w:rsidTr="00107C72">
        <w:trPr>
          <w:trHeight w:val="703"/>
        </w:trPr>
        <w:tc>
          <w:tcPr>
            <w:tcW w:w="1790" w:type="pct"/>
            <w:noWrap/>
          </w:tcPr>
          <w:p w:rsidR="002A07DA" w:rsidRPr="00107C72" w:rsidRDefault="002A07DA" w:rsidP="009A4881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2A07DA" w:rsidRPr="00107C72" w:rsidRDefault="002A07DA" w:rsidP="009A488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107C72" w:rsidRDefault="002A07DA" w:rsidP="009A4881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A07DA" w:rsidRPr="00107C72" w:rsidRDefault="004867A7" w:rsidP="009A4881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:rsidR="002A07DA" w:rsidRPr="00107C72" w:rsidRDefault="002A07DA" w:rsidP="009A4881">
            <w:pPr>
              <w:rPr>
                <w:b/>
                <w:lang w:val="en-GB"/>
              </w:rPr>
            </w:pPr>
          </w:p>
        </w:tc>
      </w:tr>
      <w:tr w:rsidR="002A07DA" w:rsidRPr="00107C72" w:rsidTr="00107C72">
        <w:trPr>
          <w:trHeight w:val="703"/>
        </w:trPr>
        <w:tc>
          <w:tcPr>
            <w:tcW w:w="1790" w:type="pct"/>
            <w:noWrap/>
          </w:tcPr>
          <w:p w:rsidR="002A07DA" w:rsidRPr="00107C72" w:rsidRDefault="002A07DA" w:rsidP="009A4881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2A07DA" w:rsidRPr="00107C72" w:rsidRDefault="002A07DA" w:rsidP="009A488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107C72" w:rsidRDefault="002A07DA" w:rsidP="009A488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A07DA" w:rsidRPr="00107C72" w:rsidRDefault="002A07DA" w:rsidP="009A4881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2A07DA" w:rsidRPr="00107C72" w:rsidRDefault="004867A7" w:rsidP="009A4881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:rsidR="002A07DA" w:rsidRPr="00107C72" w:rsidRDefault="002A07DA" w:rsidP="009A4881">
            <w:pPr>
              <w:rPr>
                <w:b/>
                <w:lang w:val="en-GB"/>
              </w:rPr>
            </w:pPr>
          </w:p>
        </w:tc>
      </w:tr>
      <w:tr w:rsidR="002A07DA" w:rsidRPr="00107C72" w:rsidTr="00107C72">
        <w:trPr>
          <w:trHeight w:val="703"/>
        </w:trPr>
        <w:tc>
          <w:tcPr>
            <w:tcW w:w="1790" w:type="pct"/>
            <w:noWrap/>
          </w:tcPr>
          <w:p w:rsidR="002A07DA" w:rsidRPr="00107C72" w:rsidRDefault="002A07DA" w:rsidP="009A4881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2A07DA" w:rsidRPr="00107C72" w:rsidRDefault="002A07DA" w:rsidP="009A488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107C72" w:rsidRDefault="002A07DA" w:rsidP="009A488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A07DA" w:rsidRPr="00107C72" w:rsidRDefault="002A07DA" w:rsidP="009A4881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2A07DA" w:rsidRPr="00107C72" w:rsidRDefault="004867A7" w:rsidP="009A4881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2A07DA" w:rsidRPr="00107C72" w:rsidRDefault="002A07DA" w:rsidP="009A4881">
            <w:pPr>
              <w:rPr>
                <w:b/>
                <w:lang w:val="en-GB"/>
              </w:rPr>
            </w:pPr>
          </w:p>
        </w:tc>
      </w:tr>
    </w:tbl>
    <w:p w:rsidR="002A07DA" w:rsidRPr="00107C72" w:rsidRDefault="002A07DA" w:rsidP="002A07D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A07DA" w:rsidRPr="00107C72" w:rsidRDefault="002A07DA" w:rsidP="002A07D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A07DA" w:rsidRPr="00107C72" w:rsidRDefault="002A07DA" w:rsidP="002A07D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A07DA" w:rsidRPr="00107C72" w:rsidRDefault="002A07DA" w:rsidP="002A07D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A07DA" w:rsidRDefault="002A07DA" w:rsidP="002A07DA">
      <w:pPr>
        <w:pStyle w:val="Heading2"/>
        <w:jc w:val="left"/>
        <w:rPr>
          <w:rFonts w:ascii="Times New Roman" w:hAnsi="Times New Roman"/>
          <w:lang w:val="en-GB"/>
        </w:rPr>
      </w:pPr>
      <w:proofErr w:type="gramStart"/>
      <w:r w:rsidRPr="000B20E3">
        <w:rPr>
          <w:rFonts w:ascii="Times New Roman" w:hAnsi="Times New Roman"/>
          <w:highlight w:val="yellow"/>
          <w:lang w:val="en-GB"/>
        </w:rPr>
        <w:t>PART  2</w:t>
      </w:r>
      <w:r>
        <w:rPr>
          <w:rFonts w:ascii="Times New Roman" w:hAnsi="Times New Roman"/>
          <w:highlight w:val="yellow"/>
          <w:lang w:val="en-GB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/>
        </w:rPr>
        <w:t xml:space="preserve"> (</w:t>
      </w:r>
      <w:r>
        <w:rPr>
          <w:rFonts w:ascii="Times New Roman" w:hAnsi="Times New Roman"/>
          <w:highlight w:val="yellow"/>
          <w:lang w:val="en-GB"/>
        </w:rPr>
        <w:t>Subjective</w:t>
      </w:r>
      <w:r w:rsidRPr="000B20E3">
        <w:rPr>
          <w:rFonts w:ascii="Times New Roman" w:hAnsi="Times New Roman"/>
          <w:highlight w:val="yellow"/>
          <w:lang w:val="en-GB"/>
        </w:rPr>
        <w:t xml:space="preserve"> Evaluation)</w:t>
      </w:r>
    </w:p>
    <w:p w:rsidR="002A07DA" w:rsidRDefault="002A07DA" w:rsidP="002A07DA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2A07DA" w:rsidRPr="00EC7A1F" w:rsidTr="002E3E2C">
        <w:tc>
          <w:tcPr>
            <w:tcW w:w="1265" w:type="pct"/>
            <w:noWrap/>
          </w:tcPr>
          <w:p w:rsidR="002A07DA" w:rsidRPr="00EC7A1F" w:rsidRDefault="002A07DA" w:rsidP="002E3E2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:rsidR="002A07DA" w:rsidRPr="00EC7A1F" w:rsidRDefault="002A07DA" w:rsidP="002E3E2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EC7A1F">
              <w:rPr>
                <w:rFonts w:ascii="Times New Roman" w:hAnsi="Times New Roman"/>
                <w:lang w:val="en-GB"/>
              </w:rPr>
              <w:t>Reviewer’s comment</w:t>
            </w:r>
          </w:p>
          <w:p w:rsidR="002A07DA" w:rsidRPr="00EC7A1F" w:rsidRDefault="002A07DA" w:rsidP="002E3E2C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2A07DA" w:rsidRPr="00EC7A1F" w:rsidRDefault="002A07DA" w:rsidP="002E3E2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A07DA" w:rsidRPr="00EC7A1F" w:rsidRDefault="002A07DA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A07DA" w:rsidRPr="00EC7A1F" w:rsidTr="002E3E2C">
        <w:trPr>
          <w:trHeight w:val="1262"/>
        </w:trPr>
        <w:tc>
          <w:tcPr>
            <w:tcW w:w="1265" w:type="pct"/>
            <w:noWrap/>
          </w:tcPr>
          <w:p w:rsidR="002A07DA" w:rsidRPr="000B20E3" w:rsidRDefault="002A07DA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A07DA" w:rsidRPr="00914761" w:rsidRDefault="002A07DA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2A07DA" w:rsidRPr="00EC7A1F" w:rsidRDefault="002A07DA" w:rsidP="002E3E2C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:rsidR="002A07DA" w:rsidRPr="004867A7" w:rsidRDefault="004867A7" w:rsidP="002E3E2C">
            <w:p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OK</w:t>
            </w:r>
          </w:p>
        </w:tc>
        <w:tc>
          <w:tcPr>
            <w:tcW w:w="1523" w:type="pct"/>
          </w:tcPr>
          <w:p w:rsidR="002A07DA" w:rsidRPr="00EC7A1F" w:rsidRDefault="002A07DA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A07DA" w:rsidRPr="00EC7A1F" w:rsidTr="002E3E2C">
        <w:trPr>
          <w:trHeight w:val="1262"/>
        </w:trPr>
        <w:tc>
          <w:tcPr>
            <w:tcW w:w="1265" w:type="pct"/>
            <w:noWrap/>
          </w:tcPr>
          <w:p w:rsidR="002A07DA" w:rsidRDefault="002A07DA" w:rsidP="002E3E2C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EC7A1F">
              <w:rPr>
                <w:rFonts w:ascii="Times New Roman" w:hAnsi="Times New Roman"/>
                <w:lang w:val="en-GB"/>
              </w:rPr>
              <w:t xml:space="preserve">Is the abstract of the article comprehensive? </w:t>
            </w:r>
          </w:p>
          <w:p w:rsidR="002A07DA" w:rsidRDefault="002A07DA" w:rsidP="002E3E2C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:rsidR="002A07DA" w:rsidRPr="00EC7A1F" w:rsidRDefault="002A07DA" w:rsidP="002E3E2C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:rsidR="002A07DA" w:rsidRPr="00EC7A1F" w:rsidRDefault="004867A7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523" w:type="pct"/>
          </w:tcPr>
          <w:p w:rsidR="002A07DA" w:rsidRPr="00EC7A1F" w:rsidRDefault="002A07DA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A07DA" w:rsidRPr="00EC7A1F" w:rsidTr="002E3E2C">
        <w:trPr>
          <w:trHeight w:val="704"/>
        </w:trPr>
        <w:tc>
          <w:tcPr>
            <w:tcW w:w="1265" w:type="pct"/>
            <w:noWrap/>
          </w:tcPr>
          <w:p w:rsidR="002A07DA" w:rsidRPr="00914761" w:rsidRDefault="002A07DA" w:rsidP="002E3E2C">
            <w:pPr>
              <w:pStyle w:val="Heading2"/>
              <w:ind w:left="360"/>
              <w:rPr>
                <w:rFonts w:ascii="Times New Roman" w:hAnsi="Times New Roman"/>
                <w:b w:val="0"/>
                <w:lang w:val="en-GB"/>
              </w:rPr>
            </w:pPr>
            <w:r w:rsidRPr="00EC7A1F">
              <w:rPr>
                <w:rFonts w:ascii="Times New Roman" w:hAnsi="Times New Roman"/>
                <w:lang w:val="en-GB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/>
              </w:rPr>
              <w:br/>
            </w:r>
          </w:p>
          <w:p w:rsidR="002A07DA" w:rsidRPr="00C46811" w:rsidRDefault="002A07DA" w:rsidP="000B20E3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:rsidR="002A07DA" w:rsidRPr="00EC7A1F" w:rsidRDefault="004867A7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523" w:type="pct"/>
          </w:tcPr>
          <w:p w:rsidR="002A07DA" w:rsidRPr="00EC7A1F" w:rsidRDefault="002A07DA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A07DA" w:rsidRPr="00EC7A1F" w:rsidTr="002E3E2C">
        <w:trPr>
          <w:trHeight w:val="703"/>
        </w:trPr>
        <w:tc>
          <w:tcPr>
            <w:tcW w:w="1265" w:type="pct"/>
            <w:noWrap/>
          </w:tcPr>
          <w:p w:rsidR="002A07DA" w:rsidRDefault="002A07DA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A07DA" w:rsidRPr="00914761" w:rsidRDefault="002A07DA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2A07DA" w:rsidRPr="00914761" w:rsidRDefault="002A07DA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2A07DA" w:rsidRPr="00EC7A1F" w:rsidRDefault="002A07DA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:rsidR="002A07DA" w:rsidRPr="00EC7A1F" w:rsidRDefault="00A7263F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Cs/>
                <w:sz w:val="20"/>
                <w:szCs w:val="20"/>
                <w:lang w:val="en-GB"/>
              </w:rPr>
              <w:t>YES</w:t>
            </w:r>
            <w:proofErr w:type="gramEnd"/>
            <w:r>
              <w:rPr>
                <w:bCs/>
                <w:sz w:val="20"/>
                <w:szCs w:val="20"/>
                <w:lang w:val="en-GB"/>
              </w:rPr>
              <w:t xml:space="preserve"> BUT NOT INCLUDE DISCUSSION PART</w:t>
            </w:r>
          </w:p>
        </w:tc>
        <w:tc>
          <w:tcPr>
            <w:tcW w:w="1523" w:type="pct"/>
          </w:tcPr>
          <w:p w:rsidR="002A07DA" w:rsidRPr="00EC7A1F" w:rsidRDefault="002A07DA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2A07DA" w:rsidRPr="00107C72" w:rsidRDefault="002A07DA" w:rsidP="002A07DA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2A07DA" w:rsidRPr="00107C72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7DA" w:rsidRPr="00107C72" w:rsidRDefault="002A07D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2A07DA" w:rsidRPr="00107C72" w:rsidRDefault="002A07D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A07DA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7DA" w:rsidRPr="00107C72" w:rsidRDefault="002A07D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7DA" w:rsidRPr="00107C72" w:rsidRDefault="002A07D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2A07DA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7DA" w:rsidRPr="00107C72" w:rsidRDefault="002A07D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2A07DA" w:rsidRPr="00107C72" w:rsidRDefault="002A07D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2A07DA" w:rsidRPr="00107C72" w:rsidRDefault="0098040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04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See the attachment</w:t>
            </w:r>
          </w:p>
          <w:p w:rsidR="002A07DA" w:rsidRPr="00107C72" w:rsidRDefault="002A07D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7DA" w:rsidRPr="00107C72" w:rsidRDefault="002A07D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2A07DA" w:rsidRPr="00107C72" w:rsidRDefault="002A07DA" w:rsidP="002A07DA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9A4881" w:rsidRPr="009A4881" w:rsidTr="009A4881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881" w:rsidRPr="009A4881" w:rsidRDefault="009A4881" w:rsidP="009A488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9A488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9A488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9A4881" w:rsidRPr="009A4881" w:rsidRDefault="009A4881" w:rsidP="009A488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A4881" w:rsidRPr="009A4881" w:rsidTr="009A4881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881" w:rsidRPr="009A4881" w:rsidRDefault="009A4881" w:rsidP="009A488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881" w:rsidRPr="009A4881" w:rsidRDefault="009A4881" w:rsidP="009A488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A48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881" w:rsidRPr="009A4881" w:rsidRDefault="009A4881" w:rsidP="009A488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A488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A488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A4881" w:rsidRPr="009A4881" w:rsidRDefault="009A4881" w:rsidP="009A488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4881" w:rsidRPr="009A4881" w:rsidTr="009A4881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881" w:rsidRPr="009A4881" w:rsidRDefault="009A4881" w:rsidP="009A488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A488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A4881" w:rsidRPr="009A4881" w:rsidRDefault="009A4881" w:rsidP="009A488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881" w:rsidRPr="009A4881" w:rsidRDefault="009A4881" w:rsidP="009A4881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A488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A488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A488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9A4881" w:rsidRPr="009A4881" w:rsidRDefault="009A4881" w:rsidP="009A488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81" w:rsidRPr="009A4881" w:rsidRDefault="009A4881" w:rsidP="009A488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A4881" w:rsidRPr="009A4881" w:rsidRDefault="009A4881" w:rsidP="009A488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A4881" w:rsidRPr="009A4881" w:rsidRDefault="009A4881" w:rsidP="009A488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390305" w:rsidRDefault="00390305" w:rsidP="0039030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390305" w:rsidRPr="005F4EDD" w:rsidRDefault="00390305" w:rsidP="0039030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390305" w:rsidRDefault="00390305" w:rsidP="00390305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8913D5" w:rsidRPr="002A07DA" w:rsidRDefault="00390305" w:rsidP="009A4881">
      <w:proofErr w:type="spellStart"/>
      <w:proofErr w:type="gramStart"/>
      <w:r>
        <w:rPr>
          <w:rFonts w:ascii="Calibri" w:hAnsi="Calibri" w:cs="Calibri"/>
          <w:color w:val="000000"/>
        </w:rPr>
        <w:t>N.Senthilkumar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, Tamil Nadu Agricultural University (TNAU), INDIA</w:t>
      </w:r>
      <w:bookmarkEnd w:id="2"/>
    </w:p>
    <w:sectPr w:rsidR="008913D5" w:rsidRPr="002A07DA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3A7" w:rsidRPr="0000007A" w:rsidRDefault="000563A7" w:rsidP="0099583E">
      <w:r>
        <w:separator/>
      </w:r>
    </w:p>
  </w:endnote>
  <w:endnote w:type="continuationSeparator" w:id="0">
    <w:p w:rsidR="000563A7" w:rsidRPr="0000007A" w:rsidRDefault="000563A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7DA" w:rsidRDefault="002A07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7DA" w:rsidRDefault="002A07DA" w:rsidP="002A07DA">
    <w:pPr>
      <w:pStyle w:val="Footer"/>
      <w:jc w:val="right"/>
    </w:pPr>
  </w:p>
  <w:p w:rsidR="002A07DA" w:rsidRDefault="002A07DA" w:rsidP="002A07DA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="00B45667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="00B45667" w:rsidRPr="00585FC6">
      <w:rPr>
        <w:b/>
        <w:sz w:val="20"/>
      </w:rPr>
      <w:fldChar w:fldCharType="separate"/>
    </w:r>
    <w:r w:rsidR="00980407">
      <w:rPr>
        <w:b/>
        <w:noProof/>
        <w:sz w:val="20"/>
      </w:rPr>
      <w:t>4</w:t>
    </w:r>
    <w:r w:rsidR="00B45667"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="00B45667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="00B45667" w:rsidRPr="00585FC6">
      <w:rPr>
        <w:b/>
        <w:sz w:val="20"/>
      </w:rPr>
      <w:fldChar w:fldCharType="separate"/>
    </w:r>
    <w:r w:rsidR="00980407">
      <w:rPr>
        <w:b/>
        <w:noProof/>
        <w:sz w:val="20"/>
      </w:rPr>
      <w:t>4</w:t>
    </w:r>
    <w:r w:rsidR="00B45667" w:rsidRPr="00585FC6">
      <w:rPr>
        <w:b/>
        <w:sz w:val="20"/>
      </w:rPr>
      <w:fldChar w:fldCharType="end"/>
    </w:r>
  </w:p>
  <w:p w:rsidR="002A07DA" w:rsidRDefault="002A07DA" w:rsidP="002A07D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2A07DA" w:rsidRDefault="002A07DA" w:rsidP="002A07DA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7DA" w:rsidRDefault="002A07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3A7" w:rsidRPr="0000007A" w:rsidRDefault="000563A7" w:rsidP="0099583E">
      <w:r>
        <w:separator/>
      </w:r>
    </w:p>
  </w:footnote>
  <w:footnote w:type="continuationSeparator" w:id="0">
    <w:p w:rsidR="000563A7" w:rsidRPr="0000007A" w:rsidRDefault="000563A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7DA" w:rsidRDefault="002A07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7DA" w:rsidRDefault="002A07DA" w:rsidP="002A07D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2A07DA" w:rsidP="002A07DA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7DA" w:rsidRDefault="002A07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13F78"/>
    <w:rsid w:val="00021981"/>
    <w:rsid w:val="000234E1"/>
    <w:rsid w:val="0002598E"/>
    <w:rsid w:val="00037D52"/>
    <w:rsid w:val="000450FC"/>
    <w:rsid w:val="000563A7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A07DA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330A"/>
    <w:rsid w:val="00366BEC"/>
    <w:rsid w:val="0037074A"/>
    <w:rsid w:val="00390305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67A7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A621B"/>
    <w:rsid w:val="008B30F2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0407"/>
    <w:rsid w:val="00982766"/>
    <w:rsid w:val="009852C4"/>
    <w:rsid w:val="00985F26"/>
    <w:rsid w:val="00993080"/>
    <w:rsid w:val="0099583E"/>
    <w:rsid w:val="009A0242"/>
    <w:rsid w:val="009A4881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7263F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4381"/>
    <w:rsid w:val="00B356AF"/>
    <w:rsid w:val="00B45667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299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A3EDF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0805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ABA23B-25F6-47EC-A463-8E08F153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B30F2"/>
    <w:rPr>
      <w:b/>
      <w:bCs/>
    </w:rPr>
  </w:style>
  <w:style w:type="character" w:customStyle="1" w:styleId="dtet0b">
    <w:name w:val="dtet0b"/>
    <w:basedOn w:val="DefaultParagraphFont"/>
    <w:rsid w:val="008B30F2"/>
  </w:style>
  <w:style w:type="character" w:styleId="Emphasis">
    <w:name w:val="Emphasis"/>
    <w:basedOn w:val="DefaultParagraphFont"/>
    <w:uiPriority w:val="20"/>
    <w:qFormat/>
    <w:rsid w:val="008B30F2"/>
    <w:rPr>
      <w:i/>
      <w:iCs/>
    </w:rPr>
  </w:style>
  <w:style w:type="character" w:customStyle="1" w:styleId="vkekvd">
    <w:name w:val="vkekvd"/>
    <w:basedOn w:val="DefaultParagraphFont"/>
    <w:rsid w:val="008B30F2"/>
  </w:style>
  <w:style w:type="paragraph" w:customStyle="1" w:styleId="Affiliation">
    <w:name w:val="Affiliation"/>
    <w:basedOn w:val="Normal"/>
    <w:rsid w:val="0039030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ps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7</cp:revision>
  <dcterms:created xsi:type="dcterms:W3CDTF">2026-03-24T06:13:00Z</dcterms:created>
  <dcterms:modified xsi:type="dcterms:W3CDTF">2026-03-31T07:51:00Z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