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67252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:rsidTr="00107C72">
        <w:trPr>
          <w:trHeight w:val="29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6D09D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D09D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Ms_IJPSS_155796</w:t>
            </w:r>
          </w:p>
        </w:tc>
      </w:tr>
      <w:tr w:rsidR="002A07DA" w:rsidRPr="00107C72" w:rsidTr="00107C72">
        <w:trPr>
          <w:trHeight w:val="650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6D09D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D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Eco-friendly Management of Alternaria leaf spot of Gerbera (</w:t>
            </w:r>
            <w:r w:rsidRPr="00160BEB">
              <w:rPr>
                <w:rFonts w:ascii="Times New Roman" w:hAnsi="Times New Roman" w:cs="Times New Roman"/>
                <w:b/>
                <w:i/>
                <w:iCs/>
                <w:sz w:val="20"/>
                <w:szCs w:val="28"/>
                <w:lang w:val="en-GB"/>
              </w:rPr>
              <w:t xml:space="preserve">Gerbera </w:t>
            </w:r>
            <w:proofErr w:type="spellStart"/>
            <w:r w:rsidRPr="00160BEB">
              <w:rPr>
                <w:rFonts w:ascii="Times New Roman" w:hAnsi="Times New Roman" w:cs="Times New Roman"/>
                <w:b/>
                <w:i/>
                <w:iCs/>
                <w:sz w:val="20"/>
                <w:szCs w:val="28"/>
                <w:lang w:val="en-GB"/>
              </w:rPr>
              <w:t>jamesonii</w:t>
            </w:r>
            <w:proofErr w:type="spellEnd"/>
            <w:r w:rsidRPr="006D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Bolus ex. Hooker F) caused by </w:t>
            </w:r>
            <w:r w:rsidRPr="00160BEB">
              <w:rPr>
                <w:rFonts w:ascii="Times New Roman" w:hAnsi="Times New Roman" w:cs="Times New Roman"/>
                <w:b/>
                <w:i/>
                <w:iCs/>
                <w:sz w:val="20"/>
                <w:szCs w:val="28"/>
                <w:lang w:val="en-GB"/>
              </w:rPr>
              <w:t xml:space="preserve">Alternaria </w:t>
            </w:r>
            <w:proofErr w:type="spellStart"/>
            <w:r w:rsidRPr="00160BEB">
              <w:rPr>
                <w:rFonts w:ascii="Times New Roman" w:hAnsi="Times New Roman" w:cs="Times New Roman"/>
                <w:b/>
                <w:i/>
                <w:iCs/>
                <w:sz w:val="20"/>
                <w:szCs w:val="28"/>
                <w:lang w:val="en-GB"/>
              </w:rPr>
              <w:t>alternata</w:t>
            </w:r>
            <w:proofErr w:type="spellEnd"/>
            <w:r w:rsidRPr="006D09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(Pers.; Fr.) in North East India</w:t>
            </w:r>
          </w:p>
        </w:tc>
      </w:tr>
      <w:tr w:rsidR="002A07DA" w:rsidRPr="00107C72" w:rsidTr="00107C72">
        <w:trPr>
          <w:trHeight w:val="332"/>
        </w:trPr>
        <w:tc>
          <w:tcPr>
            <w:tcW w:w="1186" w:type="pct"/>
          </w:tcPr>
          <w:p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:rsidTr="00770EEE">
        <w:tc>
          <w:tcPr>
            <w:tcW w:w="1789" w:type="pct"/>
            <w:noWrap/>
          </w:tcPr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770EEE">
        <w:trPr>
          <w:trHeight w:val="1264"/>
        </w:trPr>
        <w:tc>
          <w:tcPr>
            <w:tcW w:w="1789" w:type="pct"/>
            <w:noWrap/>
          </w:tcPr>
          <w:p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A07DA" w:rsidRPr="00910E41" w:rsidRDefault="00910E41" w:rsidP="00910E41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910E41">
              <w:rPr>
                <w:sz w:val="20"/>
                <w:szCs w:val="20"/>
              </w:rPr>
              <w:t xml:space="preserve">This manuscript contributes valuable insights into the </w:t>
            </w:r>
            <w:r w:rsidRPr="00910E41">
              <w:rPr>
                <w:rStyle w:val="Strong"/>
                <w:rFonts w:eastAsia="MS Mincho"/>
                <w:b w:val="0"/>
                <w:bCs w:val="0"/>
                <w:sz w:val="20"/>
                <w:szCs w:val="20"/>
              </w:rPr>
              <w:t>integrated management of</w:t>
            </w:r>
            <w:r w:rsidRPr="00910E41">
              <w:rPr>
                <w:rStyle w:val="Strong"/>
                <w:rFonts w:eastAsia="MS Mincho"/>
                <w:sz w:val="20"/>
                <w:szCs w:val="20"/>
              </w:rPr>
              <w:t xml:space="preserve"> </w:t>
            </w:r>
            <w:r w:rsidRPr="00910E41">
              <w:rPr>
                <w:rStyle w:val="Strong"/>
                <w:rFonts w:eastAsia="MS Mincho"/>
                <w:b w:val="0"/>
                <w:bCs w:val="0"/>
                <w:i/>
                <w:iCs/>
                <w:sz w:val="20"/>
                <w:szCs w:val="20"/>
              </w:rPr>
              <w:t>Alternaria</w:t>
            </w:r>
            <w:r w:rsidRPr="00910E41">
              <w:rPr>
                <w:rStyle w:val="Strong"/>
                <w:rFonts w:eastAsia="MS Mincho"/>
                <w:sz w:val="20"/>
                <w:szCs w:val="20"/>
              </w:rPr>
              <w:t xml:space="preserve"> </w:t>
            </w:r>
            <w:r w:rsidRPr="00910E41">
              <w:rPr>
                <w:rStyle w:val="Strong"/>
                <w:rFonts w:eastAsia="MS Mincho"/>
                <w:b w:val="0"/>
                <w:bCs w:val="0"/>
                <w:sz w:val="20"/>
                <w:szCs w:val="20"/>
              </w:rPr>
              <w:t>leaf spot</w:t>
            </w:r>
            <w:r w:rsidRPr="00910E41">
              <w:rPr>
                <w:rStyle w:val="Strong"/>
                <w:rFonts w:eastAsia="MS Mincho"/>
                <w:sz w:val="20"/>
                <w:szCs w:val="20"/>
              </w:rPr>
              <w:t xml:space="preserve"> </w:t>
            </w:r>
            <w:r>
              <w:rPr>
                <w:rStyle w:val="Emphasis"/>
                <w:rFonts w:eastAsia="Arial Unicode MS"/>
                <w:i w:val="0"/>
                <w:iCs w:val="0"/>
                <w:sz w:val="20"/>
                <w:szCs w:val="20"/>
              </w:rPr>
              <w:t>caused by</w:t>
            </w:r>
            <w:r>
              <w:rPr>
                <w:rStyle w:val="Emphasis"/>
                <w:rFonts w:eastAsia="Arial Unicode MS"/>
                <w:sz w:val="20"/>
                <w:szCs w:val="20"/>
              </w:rPr>
              <w:t xml:space="preserve"> </w:t>
            </w:r>
            <w:r w:rsidRPr="00910E41">
              <w:rPr>
                <w:rStyle w:val="Emphasis"/>
                <w:rFonts w:eastAsia="Arial Unicode MS"/>
                <w:sz w:val="20"/>
                <w:szCs w:val="20"/>
              </w:rPr>
              <w:t xml:space="preserve">Alternaria </w:t>
            </w:r>
            <w:proofErr w:type="spellStart"/>
            <w:r w:rsidRPr="00910E41">
              <w:rPr>
                <w:rStyle w:val="Emphasis"/>
                <w:rFonts w:eastAsia="Arial Unicode MS"/>
                <w:sz w:val="20"/>
                <w:szCs w:val="20"/>
              </w:rPr>
              <w:t>alternata</w:t>
            </w:r>
            <w:proofErr w:type="spellEnd"/>
            <w:r w:rsidRPr="00910E41">
              <w:rPr>
                <w:sz w:val="20"/>
                <w:szCs w:val="20"/>
              </w:rPr>
              <w:t xml:space="preserve">, a major pathogen affecting gerbera cultivation, by systematically evaluating botanicals, bioagents, and fungicides under both laboratory and field conditions. It advances current knowledge by demonstrating the dual benefits of </w:t>
            </w:r>
            <w:r w:rsidRPr="00910E41">
              <w:rPr>
                <w:rStyle w:val="Strong"/>
                <w:rFonts w:eastAsia="MS Mincho"/>
                <w:b w:val="0"/>
                <w:bCs w:val="0"/>
                <w:sz w:val="20"/>
                <w:szCs w:val="20"/>
              </w:rPr>
              <w:t>biocontrol agents like</w:t>
            </w:r>
            <w:r w:rsidRPr="00910E41">
              <w:rPr>
                <w:rStyle w:val="Strong"/>
                <w:rFonts w:eastAsia="MS Mincho"/>
                <w:sz w:val="20"/>
                <w:szCs w:val="20"/>
              </w:rPr>
              <w:t xml:space="preserve"> </w:t>
            </w:r>
            <w:r w:rsidRPr="00910E41">
              <w:rPr>
                <w:rStyle w:val="Emphasis"/>
                <w:rFonts w:eastAsia="Arial Unicode MS"/>
                <w:sz w:val="20"/>
                <w:szCs w:val="20"/>
              </w:rPr>
              <w:t xml:space="preserve">Trichoderma </w:t>
            </w:r>
            <w:proofErr w:type="spellStart"/>
            <w:r w:rsidRPr="00910E41">
              <w:rPr>
                <w:rStyle w:val="Emphasis"/>
                <w:rFonts w:eastAsia="Arial Unicode MS"/>
                <w:sz w:val="20"/>
                <w:szCs w:val="20"/>
              </w:rPr>
              <w:t>harzianum</w:t>
            </w:r>
            <w:proofErr w:type="spellEnd"/>
            <w:r w:rsidRPr="00910E41">
              <w:rPr>
                <w:sz w:val="20"/>
                <w:szCs w:val="20"/>
              </w:rPr>
              <w:t xml:space="preserve"> in suppressing disease while enhancing plant growth and yield attributes. The study also provides comparative efficacy data that can help optimize </w:t>
            </w:r>
            <w:r w:rsidRPr="00910E41">
              <w:rPr>
                <w:rStyle w:val="Strong"/>
                <w:rFonts w:eastAsia="MS Mincho"/>
                <w:b w:val="0"/>
                <w:bCs w:val="0"/>
                <w:sz w:val="20"/>
                <w:szCs w:val="20"/>
              </w:rPr>
              <w:t>sustainable disease management strategies</w:t>
            </w:r>
            <w:r w:rsidRPr="00910E41">
              <w:rPr>
                <w:sz w:val="20"/>
                <w:szCs w:val="20"/>
              </w:rPr>
              <w:t xml:space="preserve"> in floriculture systems. Overall, the findings support the development of environmentally responsible approaches that reduce reliance on chemical fungicides while maintaining crop productivity.</w:t>
            </w:r>
          </w:p>
        </w:tc>
        <w:tc>
          <w:tcPr>
            <w:tcW w:w="1367" w:type="pct"/>
          </w:tcPr>
          <w:p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p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A07DA" w:rsidRPr="00107C72" w:rsidRDefault="002A07DA" w:rsidP="00177B84">
            <w:pPr>
              <w:rPr>
                <w:lang w:val="en-GB"/>
              </w:rPr>
            </w:pPr>
          </w:p>
          <w:p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:rsidTr="00107C72">
        <w:tc>
          <w:tcPr>
            <w:tcW w:w="1790" w:type="pct"/>
            <w:noWrap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1262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107C72" w:rsidTr="00107C72">
        <w:trPr>
          <w:trHeight w:val="703"/>
        </w:trPr>
        <w:tc>
          <w:tcPr>
            <w:tcW w:w="1790" w:type="pct"/>
            <w:noWrap/>
          </w:tcPr>
          <w:p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A07DA" w:rsidRPr="00107C72" w:rsidRDefault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A07DA" w:rsidRDefault="002A07DA" w:rsidP="002A07DA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 w:rsidRPr="000B20E3">
        <w:rPr>
          <w:rFonts w:ascii="Times New Roman" w:hAnsi="Times New Roman"/>
          <w:highlight w:val="yellow"/>
          <w:lang w:val="en-GB"/>
        </w:rPr>
        <w:t>PART  2</w:t>
      </w:r>
      <w:r>
        <w:rPr>
          <w:rFonts w:ascii="Times New Roman" w:hAnsi="Times New Roman"/>
          <w:highlight w:val="yellow"/>
          <w:lang w:val="en-GB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/>
        </w:rPr>
        <w:t xml:space="preserve"> (</w:t>
      </w:r>
      <w:r>
        <w:rPr>
          <w:rFonts w:ascii="Times New Roman" w:hAnsi="Times New Roman"/>
          <w:highlight w:val="yellow"/>
          <w:lang w:val="en-GB"/>
        </w:rPr>
        <w:t>Subjective</w:t>
      </w:r>
      <w:r w:rsidRPr="000B20E3">
        <w:rPr>
          <w:rFonts w:ascii="Times New Roman" w:hAnsi="Times New Roman"/>
          <w:highlight w:val="yellow"/>
          <w:lang w:val="en-GB"/>
        </w:rPr>
        <w:t xml:space="preserve"> Evaluation)</w:t>
      </w:r>
    </w:p>
    <w:p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:rsidTr="002E3E2C">
        <w:tc>
          <w:tcPr>
            <w:tcW w:w="1265" w:type="pct"/>
            <w:noWrap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>Reviewer’s comment</w:t>
            </w:r>
          </w:p>
          <w:p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910E41" w:rsidP="00910E41">
            <w:pPr>
              <w:ind w:left="3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17179">
              <w:rPr>
                <w:sz w:val="22"/>
                <w:szCs w:val="22"/>
              </w:rPr>
              <w:t xml:space="preserve">Integrated Management of </w:t>
            </w:r>
            <w:r w:rsidRPr="00017179">
              <w:rPr>
                <w:i/>
                <w:iCs/>
                <w:sz w:val="22"/>
                <w:szCs w:val="22"/>
              </w:rPr>
              <w:t>Alternaria</w:t>
            </w:r>
            <w:r w:rsidRPr="00017179">
              <w:rPr>
                <w:sz w:val="22"/>
                <w:szCs w:val="22"/>
              </w:rPr>
              <w:t xml:space="preserve"> Leaf Spot of Gerbera Using Botanicals, Bioagents and Fungicides in North-East India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1262"/>
        </w:trPr>
        <w:tc>
          <w:tcPr>
            <w:tcW w:w="1265" w:type="pct"/>
            <w:noWrap/>
          </w:tcPr>
          <w:p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A07DA" w:rsidRPr="00EC7A1F" w:rsidRDefault="00160BE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4"/>
        </w:trPr>
        <w:tc>
          <w:tcPr>
            <w:tcW w:w="1265" w:type="pct"/>
            <w:noWrap/>
          </w:tcPr>
          <w:p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 w:rsidRPr="00EC7A1F"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A07DA" w:rsidRDefault="00160BEB" w:rsidP="00017179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  <w:r w:rsidR="00017179">
              <w:rPr>
                <w:bCs/>
                <w:sz w:val="20"/>
                <w:szCs w:val="20"/>
                <w:lang w:val="en-GB"/>
              </w:rPr>
              <w:t xml:space="preserve">. </w:t>
            </w:r>
            <w:r w:rsidR="00017179" w:rsidRPr="00017179">
              <w:rPr>
                <w:bCs/>
                <w:sz w:val="20"/>
                <w:szCs w:val="20"/>
                <w:lang w:val="en-GB"/>
              </w:rPr>
              <w:t>The manuscript is scientifically sound, with a valid experimental approach and relevant findings.</w:t>
            </w:r>
            <w:r w:rsidR="00017179">
              <w:rPr>
                <w:bCs/>
                <w:sz w:val="20"/>
                <w:szCs w:val="20"/>
                <w:lang w:val="en-GB"/>
              </w:rPr>
              <w:t xml:space="preserve"> Some suggestions</w:t>
            </w:r>
          </w:p>
          <w:p w:rsidR="00017179" w:rsidRDefault="00017179" w:rsidP="00017179">
            <w:pPr>
              <w:pStyle w:val="ListParagraph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017179">
              <w:rPr>
                <w:bCs/>
                <w:sz w:val="20"/>
                <w:szCs w:val="20"/>
                <w:lang w:val="en-GB"/>
              </w:rPr>
              <w:t>Revise grammar, sentence structure, and scientific writing throughout the manuscript.</w:t>
            </w:r>
          </w:p>
          <w:p w:rsidR="00017179" w:rsidRPr="00EC7A1F" w:rsidRDefault="00017179" w:rsidP="00017179">
            <w:pPr>
              <w:pStyle w:val="ListParagraph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</w:t>
            </w:r>
            <w:r w:rsidRPr="00017179">
              <w:rPr>
                <w:bCs/>
                <w:sz w:val="20"/>
                <w:szCs w:val="20"/>
                <w:lang w:val="en-GB"/>
              </w:rPr>
              <w:t>ention the source from which the biocontrol agents were collected for the study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A07DA" w:rsidRPr="00EC7A1F" w:rsidTr="002E3E2C">
        <w:trPr>
          <w:trHeight w:val="703"/>
        </w:trPr>
        <w:tc>
          <w:tcPr>
            <w:tcW w:w="1265" w:type="pct"/>
            <w:noWrap/>
          </w:tcPr>
          <w:p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A07DA" w:rsidRPr="00EC7A1F" w:rsidRDefault="00160BEB" w:rsidP="00160BE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but need to cite some recent references</w:t>
            </w:r>
          </w:p>
        </w:tc>
        <w:tc>
          <w:tcPr>
            <w:tcW w:w="1523" w:type="pct"/>
          </w:tcPr>
          <w:p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2A07DA" w:rsidRPr="000B20E3" w:rsidRDefault="002A07DA" w:rsidP="002A07DA">
      <w:pPr>
        <w:rPr>
          <w:lang w:val="en-GB"/>
        </w:rPr>
      </w:pPr>
    </w:p>
    <w:p w:rsidR="002A07DA" w:rsidRDefault="002A07DA" w:rsidP="002A07DA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273A93" w:rsidRPr="00DB38E2" w:rsidRDefault="00273A93" w:rsidP="00273A9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73A93" w:rsidRPr="00DB38E2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93" w:rsidRPr="00DB38E2" w:rsidRDefault="00273A9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3A93" w:rsidRPr="00DB38E2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93" w:rsidRPr="00DB38E2" w:rsidRDefault="00273A93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73A93" w:rsidRPr="00DB38E2" w:rsidRDefault="00273A93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3A93" w:rsidRPr="00DB38E2" w:rsidRDefault="00273A93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3A93" w:rsidRPr="00DB38E2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93" w:rsidRPr="00DB38E2" w:rsidRDefault="00273A9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A93" w:rsidRPr="00DB38E2" w:rsidRDefault="00273A93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3A93" w:rsidRPr="00DB38E2" w:rsidRDefault="00273A9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73A93" w:rsidRPr="00DB38E2" w:rsidRDefault="00273A93" w:rsidP="00273A9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A93" w:rsidRDefault="00273A93" w:rsidP="00273A93"/>
    <w:p w:rsidR="00273A93" w:rsidRDefault="00273A93" w:rsidP="00273A93"/>
    <w:p w:rsidR="00273A93" w:rsidRDefault="00273A93" w:rsidP="00273A93"/>
    <w:p w:rsidR="00273A93" w:rsidRDefault="00273A93" w:rsidP="00273A93"/>
    <w:p w:rsidR="003C04D7" w:rsidRDefault="003C04D7" w:rsidP="003C04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C04D7" w:rsidRPr="005F4EDD" w:rsidRDefault="003C04D7" w:rsidP="003C04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C04D7" w:rsidRDefault="003C04D7" w:rsidP="003C04D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C04D7" w:rsidRPr="007373CE" w:rsidRDefault="003C04D7" w:rsidP="003C04D7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Ranapratap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Anaji</w:t>
      </w:r>
      <w:proofErr w:type="spellEnd"/>
      <w:r>
        <w:rPr>
          <w:rFonts w:ascii="Calibri" w:hAnsi="Calibri" w:cs="Calibri"/>
          <w:color w:val="000000"/>
        </w:rPr>
        <w:t xml:space="preserve"> Raut, Dr. BSKKV, India</w:t>
      </w:r>
      <w:r>
        <w:rPr>
          <w:rFonts w:ascii="Calibri" w:hAnsi="Calibri" w:cs="Calibri"/>
          <w:color w:val="000000"/>
        </w:rPr>
        <w:br/>
      </w:r>
    </w:p>
    <w:p w:rsidR="002A07DA" w:rsidRDefault="002A07DA" w:rsidP="002A07DA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  <w:bookmarkStart w:id="0" w:name="_GoBack"/>
      <w:bookmarkEnd w:id="0"/>
    </w:p>
    <w:sectPr w:rsidR="002A07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527" w:rsidRPr="0000007A" w:rsidRDefault="00672527" w:rsidP="0099583E">
      <w:r>
        <w:separator/>
      </w:r>
    </w:p>
  </w:endnote>
  <w:endnote w:type="continuationSeparator" w:id="0">
    <w:p w:rsidR="00672527" w:rsidRPr="0000007A" w:rsidRDefault="006725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pStyle w:val="Footer"/>
      <w:jc w:val="right"/>
    </w:pPr>
  </w:p>
  <w:p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F71C6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F71C63" w:rsidRPr="00585FC6">
      <w:rPr>
        <w:b/>
        <w:sz w:val="20"/>
      </w:rPr>
      <w:fldChar w:fldCharType="separate"/>
    </w:r>
    <w:r w:rsidR="00017179">
      <w:rPr>
        <w:b/>
        <w:noProof/>
        <w:sz w:val="20"/>
      </w:rPr>
      <w:t>1</w:t>
    </w:r>
    <w:r w:rsidR="00F71C63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F71C63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F71C63" w:rsidRPr="00585FC6">
      <w:rPr>
        <w:b/>
        <w:sz w:val="20"/>
      </w:rPr>
      <w:fldChar w:fldCharType="separate"/>
    </w:r>
    <w:r w:rsidR="00017179">
      <w:rPr>
        <w:b/>
        <w:noProof/>
        <w:sz w:val="20"/>
      </w:rPr>
      <w:t>4</w:t>
    </w:r>
    <w:r w:rsidR="00F71C63" w:rsidRPr="00585FC6">
      <w:rPr>
        <w:b/>
        <w:sz w:val="20"/>
      </w:rPr>
      <w:fldChar w:fldCharType="end"/>
    </w:r>
  </w:p>
  <w:p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07DA" w:rsidRDefault="002A07DA" w:rsidP="002A07D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527" w:rsidRPr="0000007A" w:rsidRDefault="00672527" w:rsidP="0099583E">
      <w:r>
        <w:separator/>
      </w:r>
    </w:p>
  </w:footnote>
  <w:footnote w:type="continuationSeparator" w:id="0">
    <w:p w:rsidR="00672527" w:rsidRPr="0000007A" w:rsidRDefault="006725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2F5"/>
    <w:multiLevelType w:val="hybridMultilevel"/>
    <w:tmpl w:val="8AB82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7179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0BEB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3A93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4D7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2527"/>
    <w:rsid w:val="00676845"/>
    <w:rsid w:val="00680547"/>
    <w:rsid w:val="0068446F"/>
    <w:rsid w:val="0069428E"/>
    <w:rsid w:val="00696CAD"/>
    <w:rsid w:val="006A5E0B"/>
    <w:rsid w:val="006C3797"/>
    <w:rsid w:val="006D09DC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0E41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7240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0469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1E6C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1D2A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C63"/>
    <w:rsid w:val="00FA49F0"/>
    <w:rsid w:val="00FA6528"/>
    <w:rsid w:val="00FC2E17"/>
    <w:rsid w:val="00FC6387"/>
    <w:rsid w:val="00FC6802"/>
    <w:rsid w:val="00FD3496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DA28C-A742-40AA-BAD4-20AE5D8E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10E41"/>
    <w:rPr>
      <w:b/>
      <w:bCs/>
    </w:rPr>
  </w:style>
  <w:style w:type="character" w:styleId="Emphasis">
    <w:name w:val="Emphasis"/>
    <w:basedOn w:val="DefaultParagraphFont"/>
    <w:uiPriority w:val="20"/>
    <w:qFormat/>
    <w:rsid w:val="00910E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49F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04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2026-03-24T06:13:00Z</dcterms:created>
  <dcterms:modified xsi:type="dcterms:W3CDTF">2026-03-31T09:18:00Z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