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143E8" w:rsidRPr="005D5FAF" w14:paraId="18037AF0" w14:textId="77777777">
        <w:trPr>
          <w:trHeight w:val="20"/>
          <w:jc w:val="center"/>
        </w:trPr>
        <w:tc>
          <w:tcPr>
            <w:tcW w:w="1186" w:type="pct"/>
          </w:tcPr>
          <w:p w14:paraId="41D36DB9" w14:textId="77777777" w:rsidR="006143E8" w:rsidRPr="005D5FAF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7252B85" w14:textId="77777777" w:rsidR="006143E8" w:rsidRPr="005D5FAF" w:rsidRDefault="00E342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A2F36" w:rsidRPr="005D5FA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Medical and Pharmaceutical Case Reports</w:t>
              </w:r>
            </w:hyperlink>
          </w:p>
        </w:tc>
      </w:tr>
      <w:tr w:rsidR="006143E8" w:rsidRPr="005D5FAF" w14:paraId="438034E9" w14:textId="77777777">
        <w:trPr>
          <w:trHeight w:val="20"/>
          <w:jc w:val="center"/>
        </w:trPr>
        <w:tc>
          <w:tcPr>
            <w:tcW w:w="1186" w:type="pct"/>
          </w:tcPr>
          <w:p w14:paraId="5890190F" w14:textId="77777777" w:rsidR="006143E8" w:rsidRPr="005D5FAF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1E466B" w14:textId="77777777" w:rsidR="006143E8" w:rsidRPr="005D5FAF" w:rsidRDefault="009F45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Ms_IJMPCR_157479</w:t>
            </w:r>
          </w:p>
        </w:tc>
      </w:tr>
      <w:tr w:rsidR="006143E8" w:rsidRPr="005D5FAF" w14:paraId="2D26C3EE" w14:textId="77777777">
        <w:trPr>
          <w:trHeight w:val="20"/>
          <w:jc w:val="center"/>
        </w:trPr>
        <w:tc>
          <w:tcPr>
            <w:tcW w:w="1186" w:type="pct"/>
          </w:tcPr>
          <w:p w14:paraId="287AB7C5" w14:textId="77777777" w:rsidR="006143E8" w:rsidRPr="005D5FAF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E8D457" w14:textId="77777777" w:rsidR="006143E8" w:rsidRPr="005D5FAF" w:rsidRDefault="009F45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Regenerative Endodontic Treatment in an Immature Permanent Tooth with Trauma-Induced Arrested Root </w:t>
            </w:r>
            <w:proofErr w:type="spellStart"/>
            <w:proofErr w:type="gramStart"/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Development:A</w:t>
            </w:r>
            <w:proofErr w:type="spellEnd"/>
            <w:proofErr w:type="gramEnd"/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Case Report</w:t>
            </w:r>
          </w:p>
        </w:tc>
      </w:tr>
      <w:tr w:rsidR="006143E8" w:rsidRPr="005D5FAF" w14:paraId="35A75BDD" w14:textId="77777777">
        <w:trPr>
          <w:trHeight w:val="20"/>
          <w:jc w:val="center"/>
        </w:trPr>
        <w:tc>
          <w:tcPr>
            <w:tcW w:w="1186" w:type="pct"/>
          </w:tcPr>
          <w:p w14:paraId="43374F63" w14:textId="77777777" w:rsidR="006143E8" w:rsidRPr="005D5FAF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ED5F35" w14:textId="77777777" w:rsidR="006143E8" w:rsidRPr="005D5FAF" w:rsidRDefault="00D76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C6A50B8" w14:textId="77777777" w:rsidR="006143E8" w:rsidRPr="005D5FAF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7C0FE3" w14:textId="77777777" w:rsidR="006143E8" w:rsidRPr="005D5FAF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7A792A" w14:textId="77777777" w:rsidR="006143E8" w:rsidRPr="005D5FAF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F872A49" w14:textId="77777777" w:rsidR="006143E8" w:rsidRPr="005D5FAF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D1F048" w14:textId="77777777" w:rsidR="006143E8" w:rsidRPr="005D5FAF" w:rsidRDefault="006143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FBF184" w14:textId="77777777" w:rsidR="006143E8" w:rsidRPr="005D5FAF" w:rsidRDefault="006143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B6D3C6F" w14:textId="77777777" w:rsidR="006143E8" w:rsidRPr="005D5FAF" w:rsidRDefault="00D7656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D5FA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D5FA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8B41BE1" w14:textId="77777777" w:rsidR="006143E8" w:rsidRPr="005D5FAF" w:rsidRDefault="006143E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143E8" w:rsidRPr="005D5FAF" w14:paraId="23B9262F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9E715D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6FC279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FA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F844C95" w14:textId="77777777" w:rsidR="006143E8" w:rsidRPr="005D5FAF" w:rsidRDefault="00D765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5F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5F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7AEBE9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03DF7438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FA9911" w14:textId="77777777" w:rsidR="006143E8" w:rsidRPr="005D5FAF" w:rsidRDefault="00D7656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CED94B" w14:textId="5F446DA1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a good article discussing the management of traumatised young permanent teeth. How can we be conservative with our approach to save the tooth for a good long-term </w:t>
            </w:r>
            <w:proofErr w:type="gramStart"/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prognosis.</w:t>
            </w:r>
            <w:proofErr w:type="gramEnd"/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Also, emphasis on the importance of the regenerative techniques to undertake such procedures.</w:t>
            </w:r>
          </w:p>
        </w:tc>
        <w:tc>
          <w:tcPr>
            <w:tcW w:w="1367" w:type="pct"/>
          </w:tcPr>
          <w:p w14:paraId="32731453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7A476F" w14:textId="77777777" w:rsidR="006143E8" w:rsidRPr="005D5FAF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241344EB" w14:textId="77777777" w:rsidR="006143E8" w:rsidRPr="005D5FAF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1247ABD0" w14:textId="77777777" w:rsidR="006143E8" w:rsidRPr="005D5FAF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62970621" w14:textId="77777777" w:rsidR="006143E8" w:rsidRPr="005D5FAF" w:rsidRDefault="00D7656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D5FA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6D30956" w14:textId="77777777" w:rsidR="006143E8" w:rsidRPr="005D5FAF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143E8" w:rsidRPr="005D5FAF" w14:paraId="45A4B63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91A10EA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807D7B1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FA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FEA96B6" w14:textId="77777777" w:rsidR="006143E8" w:rsidRPr="005D5FAF" w:rsidRDefault="00D765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5F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143E8" w:rsidRPr="005D5FAF" w14:paraId="4BC9B7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FE7C6" w14:textId="77777777" w:rsidR="006143E8" w:rsidRPr="005D5FAF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9B77D0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03B15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F76A46" w14:textId="5F2EAF80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B4CA81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5DA87C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8698AB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FA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A9B89E1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05213B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D89985" w14:textId="1D0F9E90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8648EC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067332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AE8ACE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FA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0FB6A2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E4EBA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7F025F" w14:textId="7B42C4B7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8AD752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6C50DC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5F0D5F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FA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90C037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2ADB7F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333EA0" w14:textId="4B81887B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F64F67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5212D9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2D3839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FA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D2C8D5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F8365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10A8BD" w14:textId="435DB505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26157A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35EC55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3706A4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FA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2068E28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8606F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E85C3D" w14:textId="7CF64E97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2768CD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50ECD0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A228A0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FA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FD4A5B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A62CB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CE881" w14:textId="1031E587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805FEC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657E1D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02E571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FA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228EF7A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7E37A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5E9616" w14:textId="653F2A75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B0B0DF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356A4B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406917" w14:textId="77777777" w:rsidR="006143E8" w:rsidRPr="005D5FAF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C0C5A0A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724CD" w14:textId="77777777" w:rsidR="006143E8" w:rsidRPr="005D5FAF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7B86FE" w14:textId="434CB01B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F692CB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3842A5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DB0668" w14:textId="77777777" w:rsidR="006143E8" w:rsidRPr="005D5FAF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919DC4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E6E2C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B5857E" w14:textId="700CE155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CF281D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2415E0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CA2B04" w14:textId="77777777" w:rsidR="006143E8" w:rsidRPr="005D5FAF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9E11D15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58660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A0B8E4" w14:textId="392D7ECD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E1B628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5D75E4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497255" w14:textId="77777777" w:rsidR="006143E8" w:rsidRPr="005D5FAF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AB41AB7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1D7CA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703D38" w14:textId="2166614E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E96934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051462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C26ED4" w14:textId="77777777" w:rsidR="006143E8" w:rsidRPr="005D5FAF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226CFE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C2C08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18F20DFE" w14:textId="6FAFB736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90F9002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5CADC2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078D85" w14:textId="77777777" w:rsidR="006143E8" w:rsidRPr="005D5FAF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CD2F77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29D5A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7B7D95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8D8896" w14:textId="5FD26C29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BD9299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53A984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ED304" w14:textId="77777777" w:rsidR="006143E8" w:rsidRPr="005D5FAF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C20C6F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3B8D8" w14:textId="77777777" w:rsidR="006143E8" w:rsidRPr="005D5FAF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B70AFE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2D6D0E" w14:textId="268C3DBC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BD8BD1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5D5430" w14:textId="77777777" w:rsidR="006143E8" w:rsidRPr="005D5FAF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7371FA" w14:textId="77777777" w:rsidR="006143E8" w:rsidRPr="005D5FAF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E87B07" w14:textId="77777777" w:rsidR="006143E8" w:rsidRPr="005D5FAF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C4BB72" w14:textId="77777777" w:rsidR="006143E8" w:rsidRPr="005D5FAF" w:rsidRDefault="00D7656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D5FA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E57E0A6" w14:textId="77777777" w:rsidR="006143E8" w:rsidRPr="005D5FAF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143E8" w:rsidRPr="005D5FAF" w14:paraId="0A9B404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523126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8344790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FA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8AA2119" w14:textId="77777777" w:rsidR="006143E8" w:rsidRPr="005D5FAF" w:rsidRDefault="00614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1C4A85B" w14:textId="77777777" w:rsidR="006143E8" w:rsidRPr="005D5FAF" w:rsidRDefault="00D765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5F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5F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7B7098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64B595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FD9B18" w14:textId="77777777" w:rsidR="006143E8" w:rsidRPr="005D5FAF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339D25" w14:textId="77777777" w:rsidR="006143E8" w:rsidRPr="005D5FAF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205B7B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621DCB" w14:textId="61ADC975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1DB500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468F25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2E594F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FA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E250276" w14:textId="77777777" w:rsidR="006143E8" w:rsidRPr="005D5FAF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DC761B" w14:textId="77777777" w:rsidR="006143E8" w:rsidRPr="005D5FAF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ABD2C8" w14:textId="7173DAFC" w:rsidR="006143E8" w:rsidRPr="005D5FAF" w:rsidRDefault="003F3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AC22EEE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44677A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B170B0" w14:textId="77777777" w:rsidR="006143E8" w:rsidRPr="005D5FAF" w:rsidRDefault="00D765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D5FA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D5FAF">
              <w:rPr>
                <w:rFonts w:ascii="Arial" w:hAnsi="Arial" w:cs="Arial"/>
                <w:lang w:val="en-GB" w:eastAsia="en-US"/>
              </w:rPr>
              <w:br/>
            </w:r>
          </w:p>
          <w:p w14:paraId="3E3D13F6" w14:textId="77777777" w:rsidR="006143E8" w:rsidRPr="005D5FAF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833A04E" w14:textId="2487094C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F99A54D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19F4FD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D08063" w14:textId="77777777" w:rsidR="006143E8" w:rsidRPr="005D5FAF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DA392B" w14:textId="77777777" w:rsidR="006143E8" w:rsidRPr="005D5FAF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D01357" w14:textId="77777777" w:rsidR="006143E8" w:rsidRPr="005D5FAF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82DFF4" w14:textId="77777777" w:rsidR="006143E8" w:rsidRPr="005D5FAF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7D6441F" w14:textId="45D6E731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20020BE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5D5FAF" w14:paraId="1213B6A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6B98713" w14:textId="77777777" w:rsidR="006143E8" w:rsidRPr="005D5FAF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7FC96D" w14:textId="77777777" w:rsidR="006143E8" w:rsidRPr="005D5FAF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5F5F86" w14:textId="77777777" w:rsidR="006143E8" w:rsidRPr="005D5FAF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E05426" w14:textId="77777777" w:rsidR="006143E8" w:rsidRPr="005D5FAF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08FFAF" w14:textId="77777777" w:rsidR="006143E8" w:rsidRPr="005D5FAF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145BA2A" w14:textId="7715B3BF" w:rsidR="006143E8" w:rsidRPr="005D5FAF" w:rsidRDefault="003F3A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FA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038BB7" w14:textId="77777777" w:rsidR="006143E8" w:rsidRPr="005D5FAF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5245D0" w14:textId="77777777" w:rsidR="006143E8" w:rsidRPr="005D5FAF" w:rsidRDefault="006143E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44CF1B1" w14:textId="77777777" w:rsidR="006143E8" w:rsidRPr="005D5FAF" w:rsidRDefault="006143E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153182" w14:textId="77777777" w:rsidR="005D5FAF" w:rsidRPr="005D5FAF" w:rsidRDefault="005D5FAF" w:rsidP="005D5FA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5FAF">
        <w:rPr>
          <w:rFonts w:ascii="Arial" w:hAnsi="Arial" w:cs="Arial"/>
          <w:b/>
          <w:u w:val="single"/>
        </w:rPr>
        <w:t>Reviewer details:</w:t>
      </w:r>
    </w:p>
    <w:p w14:paraId="16E0BE76" w14:textId="7E190152" w:rsidR="006143E8" w:rsidRPr="005D5FAF" w:rsidRDefault="006143E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054905E" w14:textId="08864A03" w:rsidR="005D5FAF" w:rsidRPr="005D5FAF" w:rsidRDefault="005D5FAF" w:rsidP="005D5FA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5D5FAF">
        <w:rPr>
          <w:rFonts w:ascii="Arial" w:hAnsi="Arial" w:cs="Arial"/>
          <w:sz w:val="20"/>
          <w:szCs w:val="20"/>
          <w:lang w:val="en-GB"/>
        </w:rPr>
        <w:t>Srishti Bhatia</w:t>
      </w:r>
      <w:r w:rsidRPr="005D5FAF">
        <w:rPr>
          <w:rFonts w:ascii="Arial" w:hAnsi="Arial" w:cs="Arial"/>
          <w:sz w:val="20"/>
          <w:szCs w:val="20"/>
          <w:lang w:val="en-GB"/>
        </w:rPr>
        <w:t xml:space="preserve">, </w:t>
      </w:r>
      <w:r w:rsidRPr="005D5FAF">
        <w:rPr>
          <w:rFonts w:ascii="Arial" w:hAnsi="Arial" w:cs="Arial"/>
          <w:sz w:val="20"/>
          <w:szCs w:val="20"/>
          <w:lang w:val="en-GB"/>
        </w:rPr>
        <w:t>Baba Jaswant Singh Dental College and Hospital</w:t>
      </w:r>
      <w:r w:rsidRPr="005D5FAF">
        <w:rPr>
          <w:rFonts w:ascii="Arial" w:hAnsi="Arial" w:cs="Arial"/>
          <w:sz w:val="20"/>
          <w:szCs w:val="20"/>
          <w:lang w:val="en-GB"/>
        </w:rPr>
        <w:t xml:space="preserve">, </w:t>
      </w:r>
      <w:r w:rsidRPr="005D5FAF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5D5FAF" w:rsidRPr="005D5FA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3F992" w14:textId="77777777" w:rsidR="00E3425D" w:rsidRDefault="00E3425D">
      <w:r>
        <w:separator/>
      </w:r>
    </w:p>
  </w:endnote>
  <w:endnote w:type="continuationSeparator" w:id="0">
    <w:p w14:paraId="34E99431" w14:textId="77777777" w:rsidR="00E3425D" w:rsidRDefault="00E3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2B71" w14:textId="77777777" w:rsidR="006143E8" w:rsidRDefault="006143E8">
    <w:pPr>
      <w:pStyle w:val="Footer"/>
      <w:jc w:val="right"/>
    </w:pPr>
  </w:p>
  <w:p w14:paraId="68FE6C88" w14:textId="7B50B8B4" w:rsidR="006143E8" w:rsidRDefault="00D765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3EF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3EF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3969F7C" w14:textId="77777777" w:rsidR="006143E8" w:rsidRDefault="00D7656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71181C" w14:textId="77777777" w:rsidR="006143E8" w:rsidRDefault="006143E8">
    <w:pPr>
      <w:pStyle w:val="Footer"/>
      <w:jc w:val="right"/>
    </w:pPr>
  </w:p>
  <w:p w14:paraId="41B6CFA0" w14:textId="77777777" w:rsidR="006143E8" w:rsidRDefault="006143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C3892" w14:textId="77777777" w:rsidR="00E3425D" w:rsidRDefault="00E3425D">
      <w:r>
        <w:separator/>
      </w:r>
    </w:p>
  </w:footnote>
  <w:footnote w:type="continuationSeparator" w:id="0">
    <w:p w14:paraId="7CA6177D" w14:textId="77777777" w:rsidR="00E3425D" w:rsidRDefault="00E3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CC842" w14:textId="77777777" w:rsidR="006143E8" w:rsidRDefault="006143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CB87C2" w14:textId="77777777" w:rsidR="006143E8" w:rsidRDefault="00D7656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3E8"/>
    <w:rsid w:val="000561E6"/>
    <w:rsid w:val="002C68A5"/>
    <w:rsid w:val="002F2592"/>
    <w:rsid w:val="003B7918"/>
    <w:rsid w:val="003F3A7B"/>
    <w:rsid w:val="005D285C"/>
    <w:rsid w:val="005D5FAF"/>
    <w:rsid w:val="006143E8"/>
    <w:rsid w:val="007A2F36"/>
    <w:rsid w:val="007C1C98"/>
    <w:rsid w:val="008A2A4F"/>
    <w:rsid w:val="009457BF"/>
    <w:rsid w:val="009F4570"/>
    <w:rsid w:val="00C73EFC"/>
    <w:rsid w:val="00CA723A"/>
    <w:rsid w:val="00CE59CB"/>
    <w:rsid w:val="00D76564"/>
    <w:rsid w:val="00E3425D"/>
    <w:rsid w:val="00E84663"/>
    <w:rsid w:val="00EF2D3C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9F06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5FA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