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143E8" w:rsidRPr="003E454B" w14:paraId="4CBCB1B6" w14:textId="77777777">
        <w:trPr>
          <w:trHeight w:val="20"/>
          <w:jc w:val="center"/>
        </w:trPr>
        <w:tc>
          <w:tcPr>
            <w:tcW w:w="1186" w:type="pct"/>
          </w:tcPr>
          <w:p w14:paraId="5CDB4082" w14:textId="77777777" w:rsidR="006143E8" w:rsidRPr="003E454B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246AF37" w14:textId="77777777" w:rsidR="006143E8" w:rsidRPr="003E454B" w:rsidRDefault="002110C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A2F36" w:rsidRPr="003E454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Medical and Pharmaceutical Case Reports</w:t>
              </w:r>
            </w:hyperlink>
          </w:p>
        </w:tc>
      </w:tr>
      <w:tr w:rsidR="006143E8" w:rsidRPr="003E454B" w14:paraId="0DD3746F" w14:textId="77777777">
        <w:trPr>
          <w:trHeight w:val="20"/>
          <w:jc w:val="center"/>
        </w:trPr>
        <w:tc>
          <w:tcPr>
            <w:tcW w:w="1186" w:type="pct"/>
          </w:tcPr>
          <w:p w14:paraId="7DFA800F" w14:textId="77777777" w:rsidR="006143E8" w:rsidRPr="003E454B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E0FC3B3" w14:textId="77777777" w:rsidR="006143E8" w:rsidRPr="003E454B" w:rsidRDefault="009F45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Ms_IJMPCR_157479</w:t>
            </w:r>
          </w:p>
        </w:tc>
      </w:tr>
      <w:tr w:rsidR="006143E8" w:rsidRPr="003E454B" w14:paraId="4AE5B52A" w14:textId="77777777">
        <w:trPr>
          <w:trHeight w:val="20"/>
          <w:jc w:val="center"/>
        </w:trPr>
        <w:tc>
          <w:tcPr>
            <w:tcW w:w="1186" w:type="pct"/>
          </w:tcPr>
          <w:p w14:paraId="042687F7" w14:textId="77777777" w:rsidR="006143E8" w:rsidRPr="003E454B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53AC6B3" w14:textId="77777777" w:rsidR="006143E8" w:rsidRPr="003E454B" w:rsidRDefault="009F45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Regenerative Endodontic Treatment in an Immature Permanent Tooth with Trauma-Induced Arrested Root </w:t>
            </w:r>
            <w:proofErr w:type="spellStart"/>
            <w:proofErr w:type="gramStart"/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Development:A</w:t>
            </w:r>
            <w:proofErr w:type="spellEnd"/>
            <w:proofErr w:type="gramEnd"/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Case Report</w:t>
            </w:r>
          </w:p>
        </w:tc>
      </w:tr>
      <w:tr w:rsidR="006143E8" w:rsidRPr="003E454B" w14:paraId="585E5A75" w14:textId="77777777">
        <w:trPr>
          <w:trHeight w:val="20"/>
          <w:jc w:val="center"/>
        </w:trPr>
        <w:tc>
          <w:tcPr>
            <w:tcW w:w="1186" w:type="pct"/>
          </w:tcPr>
          <w:p w14:paraId="6963FAED" w14:textId="77777777" w:rsidR="006143E8" w:rsidRPr="003E454B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B9E3ACD" w14:textId="77777777" w:rsidR="006143E8" w:rsidRPr="003E454B" w:rsidRDefault="00D76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042A91B" w14:textId="77777777" w:rsidR="006143E8" w:rsidRPr="003E454B" w:rsidRDefault="0061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C118B1" w14:textId="77777777" w:rsidR="006143E8" w:rsidRPr="003E454B" w:rsidRDefault="006143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8DCFE24" w14:textId="77777777" w:rsidR="006143E8" w:rsidRPr="003E454B" w:rsidRDefault="006143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0E7BA0" w14:textId="77777777" w:rsidR="006143E8" w:rsidRPr="003E454B" w:rsidRDefault="006143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2138A8" w14:textId="77777777" w:rsidR="006143E8" w:rsidRPr="003E454B" w:rsidRDefault="006143E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874BEB" w14:textId="77777777" w:rsidR="006143E8" w:rsidRPr="003E454B" w:rsidRDefault="006143E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782367" w14:textId="77777777" w:rsidR="006143E8" w:rsidRPr="003E454B" w:rsidRDefault="006143E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FF306A1" w14:textId="77777777" w:rsidR="006143E8" w:rsidRPr="003E454B" w:rsidRDefault="00D7656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E454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E454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9520AA8" w14:textId="77777777" w:rsidR="006143E8" w:rsidRPr="003E454B" w:rsidRDefault="006143E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143E8" w:rsidRPr="003E454B" w14:paraId="4137E5B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6FA366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4DC6E20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454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7799506" w14:textId="77777777" w:rsidR="006143E8" w:rsidRPr="003E454B" w:rsidRDefault="00D765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45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45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56C106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74DE5995" w14:textId="77777777">
        <w:trPr>
          <w:trHeight w:val="20"/>
          <w:jc w:val="center"/>
        </w:trPr>
        <w:tc>
          <w:tcPr>
            <w:tcW w:w="1789" w:type="pct"/>
            <w:noWrap/>
          </w:tcPr>
          <w:p w14:paraId="18744B7D" w14:textId="77777777" w:rsidR="006143E8" w:rsidRPr="003E454B" w:rsidRDefault="00D7656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080C21E" w14:textId="143DA9D9" w:rsidR="006143E8" w:rsidRPr="003E454B" w:rsidRDefault="001E7CD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routine case report.</w:t>
            </w:r>
          </w:p>
        </w:tc>
        <w:tc>
          <w:tcPr>
            <w:tcW w:w="1367" w:type="pct"/>
          </w:tcPr>
          <w:p w14:paraId="26A3CC38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1F8FC9" w14:textId="77777777" w:rsidR="006143E8" w:rsidRPr="003E454B" w:rsidRDefault="006143E8">
      <w:pPr>
        <w:rPr>
          <w:rFonts w:ascii="Arial" w:hAnsi="Arial" w:cs="Arial"/>
          <w:sz w:val="20"/>
          <w:szCs w:val="20"/>
          <w:lang w:val="en-GB"/>
        </w:rPr>
      </w:pPr>
    </w:p>
    <w:p w14:paraId="02DBBFCE" w14:textId="77777777" w:rsidR="006143E8" w:rsidRPr="003E454B" w:rsidRDefault="006143E8">
      <w:pPr>
        <w:rPr>
          <w:rFonts w:ascii="Arial" w:hAnsi="Arial" w:cs="Arial"/>
          <w:sz w:val="20"/>
          <w:szCs w:val="20"/>
          <w:lang w:val="en-GB"/>
        </w:rPr>
      </w:pPr>
    </w:p>
    <w:p w14:paraId="4359F4A3" w14:textId="77777777" w:rsidR="006143E8" w:rsidRPr="003E454B" w:rsidRDefault="006143E8">
      <w:pPr>
        <w:rPr>
          <w:rFonts w:ascii="Arial" w:hAnsi="Arial" w:cs="Arial"/>
          <w:sz w:val="20"/>
          <w:szCs w:val="20"/>
          <w:lang w:val="en-GB"/>
        </w:rPr>
      </w:pPr>
    </w:p>
    <w:p w14:paraId="6D0AF0E6" w14:textId="77777777" w:rsidR="006143E8" w:rsidRPr="003E454B" w:rsidRDefault="00D7656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E454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7C896AC" w14:textId="77777777" w:rsidR="006143E8" w:rsidRPr="003E454B" w:rsidRDefault="00614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143E8" w:rsidRPr="003E454B" w14:paraId="2BF0D22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5492CB6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3450EFF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454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B5D0E0D" w14:textId="77777777" w:rsidR="006143E8" w:rsidRPr="003E454B" w:rsidRDefault="00D765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45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143E8" w:rsidRPr="003E454B" w14:paraId="587DC6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BAFC4E" w14:textId="77777777" w:rsidR="006143E8" w:rsidRPr="003E454B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6E29E2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98C03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CF873" w14:textId="0A0BACF4" w:rsidR="006143E8" w:rsidRPr="003E454B" w:rsidRDefault="001E7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2437CF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544F8A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34450E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454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C4A2B44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A88E0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11C38D" w14:textId="7CF6C6A2" w:rsidR="006143E8" w:rsidRPr="003E454B" w:rsidRDefault="001E7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87F1AF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67D326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93B92C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54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033755E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2A93AE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704FB4" w14:textId="222F2552" w:rsidR="006143E8" w:rsidRPr="003E454B" w:rsidRDefault="001E7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AE8FE4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7379CB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75DC2C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54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68C3CC9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4925B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6F94C2" w14:textId="7EC2D42E" w:rsidR="006143E8" w:rsidRPr="003E454B" w:rsidRDefault="001E7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AAABF4E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52B993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76839B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54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7A39DD0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E9F980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155B2D" w14:textId="6E4B2FED" w:rsidR="006143E8" w:rsidRPr="003E454B" w:rsidRDefault="001E7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7577F40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1115AC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4AC9D7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54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42E0377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7B535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FFAF50" w14:textId="557A82D8" w:rsidR="006143E8" w:rsidRPr="003E454B" w:rsidRDefault="001E7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4F5499C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50DC04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80F75F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54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99EBDB7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E11D40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2BFF30" w14:textId="3F2B04EC" w:rsidR="006143E8" w:rsidRPr="003E454B" w:rsidRDefault="001E7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EE98D3C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04627F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A563D7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54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AF3F192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725F0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C72EFF" w14:textId="7068A487" w:rsidR="006143E8" w:rsidRPr="003E454B" w:rsidRDefault="001E7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662B911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165432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B46A3C" w14:textId="77777777" w:rsidR="006143E8" w:rsidRPr="003E454B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5C57B1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9CD740" w14:textId="77777777" w:rsidR="006143E8" w:rsidRPr="003E454B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FA83B3" w14:textId="4280E892" w:rsidR="006143E8" w:rsidRPr="003E454B" w:rsidRDefault="001E7C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029B2E84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74DD8F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15F057" w14:textId="77777777" w:rsidR="006143E8" w:rsidRPr="003E454B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B1FF75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A20891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2F6D14" w14:textId="6666FA7C" w:rsidR="006143E8" w:rsidRPr="003E454B" w:rsidRDefault="001E7C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7788044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3DA888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C54068" w14:textId="77777777" w:rsidR="006143E8" w:rsidRPr="003E454B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44C49A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7144C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1284F9" w14:textId="17A451E6" w:rsidR="006143E8" w:rsidRPr="003E454B" w:rsidRDefault="001E7C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284045F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52F066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775461" w14:textId="77777777" w:rsidR="006143E8" w:rsidRPr="003E454B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DECCCED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E8913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5D63BC" w14:textId="4A7FFB49" w:rsidR="006143E8" w:rsidRPr="003E454B" w:rsidRDefault="001E7C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6C80839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2F4C20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8F5C2C" w14:textId="77777777" w:rsidR="006143E8" w:rsidRPr="003E454B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5CFE34A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F8FE2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4FB0A2" w14:textId="3A0795C9" w:rsidR="006143E8" w:rsidRPr="003E454B" w:rsidRDefault="001E7C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2382765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63DFAF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92A9B8" w14:textId="77777777" w:rsidR="006143E8" w:rsidRPr="003E454B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1385C480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00F03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DC9586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660E856" w14:textId="500A0EEB" w:rsidR="006143E8" w:rsidRPr="003E454B" w:rsidRDefault="001E7C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EBDD6A1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20AF2F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5BB370" w14:textId="77777777" w:rsidR="006143E8" w:rsidRPr="003E454B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3FF9A8B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D88B94" w14:textId="77777777" w:rsidR="006143E8" w:rsidRPr="003E454B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6F98BC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435AC3" w14:textId="2CEB317A" w:rsidR="006143E8" w:rsidRPr="003E454B" w:rsidRDefault="001E7C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FDA4FC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C177BD" w14:textId="77777777" w:rsidR="006143E8" w:rsidRPr="003E454B" w:rsidRDefault="00614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1B7D3A" w14:textId="77777777" w:rsidR="006143E8" w:rsidRPr="003E454B" w:rsidRDefault="00614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A005BE" w14:textId="77777777" w:rsidR="006143E8" w:rsidRPr="003E454B" w:rsidRDefault="00614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092489" w14:textId="77777777" w:rsidR="006143E8" w:rsidRPr="003E454B" w:rsidRDefault="00D7656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E454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0CB85CC" w14:textId="77777777" w:rsidR="006143E8" w:rsidRPr="003E454B" w:rsidRDefault="00614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143E8" w:rsidRPr="003E454B" w14:paraId="72D145C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D89769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23568BE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454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6001371" w14:textId="77777777" w:rsidR="006143E8" w:rsidRPr="003E454B" w:rsidRDefault="00614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BF6CEC2" w14:textId="77777777" w:rsidR="006143E8" w:rsidRPr="003E454B" w:rsidRDefault="00D765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45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45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66DA4B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557B7F8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6F285A" w14:textId="77777777" w:rsidR="006143E8" w:rsidRPr="003E454B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6BFA1D" w14:textId="77777777" w:rsidR="006143E8" w:rsidRPr="003E454B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66CFD9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40A336" w14:textId="6DD3E31A" w:rsidR="006143E8" w:rsidRPr="003E454B" w:rsidRDefault="00851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C1F25C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3A3C880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D90CAD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454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AC83B7E" w14:textId="77777777" w:rsidR="006143E8" w:rsidRPr="003E454B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9F00F4" w14:textId="77777777" w:rsidR="006143E8" w:rsidRPr="003E454B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F4629C" w14:textId="25D10F5C" w:rsidR="006143E8" w:rsidRPr="003E454B" w:rsidRDefault="00851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E77EFEF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4E51347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3A6295" w14:textId="77777777" w:rsidR="006143E8" w:rsidRPr="003E454B" w:rsidRDefault="00D765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E454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E454B">
              <w:rPr>
                <w:rFonts w:ascii="Arial" w:hAnsi="Arial" w:cs="Arial"/>
                <w:lang w:val="en-GB" w:eastAsia="en-US"/>
              </w:rPr>
              <w:br/>
            </w:r>
          </w:p>
          <w:p w14:paraId="3DE4CE43" w14:textId="77777777" w:rsidR="006143E8" w:rsidRPr="003E454B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FE98C7" w14:textId="67EBA597" w:rsidR="006143E8" w:rsidRPr="003E454B" w:rsidRDefault="007639B2" w:rsidP="007639B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 mention of any reporting guidelines having been used. Either CARE, PRICE, JBI or CLIP principles should have been applied and mentioned.</w:t>
            </w:r>
          </w:p>
          <w:p w14:paraId="64D177A0" w14:textId="7DE8EFF3" w:rsidR="007639B2" w:rsidRPr="003E454B" w:rsidRDefault="007639B2" w:rsidP="007639B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A decision-making chart of how the treatment was arrived at, should have been included.</w:t>
            </w:r>
          </w:p>
          <w:p w14:paraId="04382598" w14:textId="0641724A" w:rsidR="007639B2" w:rsidRPr="003E454B" w:rsidRDefault="007639B2" w:rsidP="007639B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clinical images and radiographs could be made into a single composite image, with a detailed legend explaining the events and timelines.</w:t>
            </w:r>
          </w:p>
          <w:p w14:paraId="317C7D59" w14:textId="719F999F" w:rsidR="007639B2" w:rsidRPr="003E454B" w:rsidRDefault="007639B2" w:rsidP="007639B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discussion </w:t>
            </w:r>
            <w:r w:rsidR="00167D4A"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didn’t</w:t>
            </w: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mention the eventuality of failure and what could be done to mitigate these.</w:t>
            </w:r>
          </w:p>
          <w:p w14:paraId="0DC9BBE8" w14:textId="7D87AD5F" w:rsidR="007639B2" w:rsidRPr="003E454B" w:rsidRDefault="00763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F3A6569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4B8AD3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57032A" w14:textId="77777777" w:rsidR="006143E8" w:rsidRPr="003E454B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2129BD" w14:textId="77777777" w:rsidR="006143E8" w:rsidRPr="003E454B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4B1C71" w14:textId="77777777" w:rsidR="006143E8" w:rsidRPr="003E454B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8EDA4A" w14:textId="77777777" w:rsidR="006143E8" w:rsidRPr="003E454B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C29ABD3" w14:textId="77777777" w:rsidR="006143E8" w:rsidRPr="003E454B" w:rsidRDefault="00763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inadequate and the current protocols have not been mentioned in the manuscript.</w:t>
            </w:r>
          </w:p>
          <w:p w14:paraId="239B3DC0" w14:textId="77777777" w:rsidR="007639B2" w:rsidRPr="003E454B" w:rsidRDefault="00763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 request the authors to consider the following.</w:t>
            </w: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1- </w:t>
            </w:r>
            <w:proofErr w:type="spellStart"/>
            <w:r w:rsidRPr="003E454B">
              <w:rPr>
                <w:rFonts w:ascii="Arial" w:hAnsi="Arial" w:cs="Arial"/>
                <w:bCs/>
                <w:sz w:val="20"/>
                <w:szCs w:val="20"/>
              </w:rPr>
              <w:t>doi</w:t>
            </w:r>
            <w:proofErr w:type="spellEnd"/>
            <w:r w:rsidRPr="003E454B">
              <w:rPr>
                <w:rFonts w:ascii="Arial" w:hAnsi="Arial" w:cs="Arial"/>
                <w:bCs/>
                <w:sz w:val="20"/>
                <w:szCs w:val="20"/>
              </w:rPr>
              <w:t>: 10.14744/TEJ.2025.97659</w:t>
            </w:r>
          </w:p>
          <w:p w14:paraId="0D8229C1" w14:textId="36144AB1" w:rsidR="007639B2" w:rsidRPr="003E454B" w:rsidRDefault="00763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</w:rPr>
              <w:t xml:space="preserve">2- </w:t>
            </w:r>
            <w:hyperlink r:id="rId8" w:history="1">
              <w:r w:rsidR="00C54B97" w:rsidRPr="003E454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https://doi.org/10.3290/j.ohpd.b4100877</w:t>
              </w:r>
            </w:hyperlink>
          </w:p>
          <w:p w14:paraId="387AEA3B" w14:textId="47011CF2" w:rsidR="00C54B97" w:rsidRPr="003E454B" w:rsidRDefault="00C5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</w:rPr>
              <w:t xml:space="preserve">3- </w:t>
            </w:r>
            <w:hyperlink r:id="rId9" w:history="1">
              <w:r w:rsidRPr="003E454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https://doi.org/10.18103/mra.v13i10.6981</w:t>
              </w:r>
            </w:hyperlink>
          </w:p>
          <w:p w14:paraId="4A11F1C6" w14:textId="77777777" w:rsidR="00C54B97" w:rsidRPr="003E454B" w:rsidRDefault="00C5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592E69" w14:textId="2F5F76DF" w:rsidR="00C54B97" w:rsidRPr="003E454B" w:rsidRDefault="00C5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B565F17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3E454B" w14:paraId="79DD878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7DC7B98" w14:textId="77777777" w:rsidR="006143E8" w:rsidRPr="003E454B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07E4F02" w14:textId="77777777" w:rsidR="006143E8" w:rsidRPr="003E454B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A9E2EF" w14:textId="77777777" w:rsidR="006143E8" w:rsidRPr="003E454B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73B12F" w14:textId="77777777" w:rsidR="006143E8" w:rsidRPr="003E454B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961210F" w14:textId="77777777" w:rsidR="006143E8" w:rsidRPr="003E454B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E0B4599" w14:textId="4840A25C" w:rsidR="007639B2" w:rsidRPr="003E454B" w:rsidRDefault="007639B2" w:rsidP="007639B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Authors have </w:t>
            </w:r>
            <w:proofErr w:type="gramStart"/>
            <w:r w:rsidR="00E1504A"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</w:t>
            </w: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mention</w:t>
            </w:r>
            <w:proofErr w:type="gramEnd"/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if consent was taken. This is </w:t>
            </w:r>
            <w:r w:rsidR="00C54B97"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>especially</w:t>
            </w:r>
            <w:r w:rsidRPr="003E45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pertinent as the patient is a minor.</w:t>
            </w:r>
          </w:p>
          <w:p w14:paraId="3E3DECC7" w14:textId="77777777" w:rsidR="006143E8" w:rsidRPr="003E454B" w:rsidRDefault="006143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8B16E33" w14:textId="77777777" w:rsidR="006143E8" w:rsidRPr="003E454B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A5EAB7" w14:textId="77777777" w:rsidR="006143E8" w:rsidRPr="003E454B" w:rsidRDefault="006143E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22A34D6" w14:textId="77777777" w:rsidR="006143E8" w:rsidRPr="003E454B" w:rsidRDefault="006143E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7619EA4" w14:textId="77777777" w:rsidR="003E454B" w:rsidRPr="003E454B" w:rsidRDefault="003E454B" w:rsidP="003E454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70FBDD6" w14:textId="77777777" w:rsidR="003E454B" w:rsidRPr="003E454B" w:rsidRDefault="003E454B" w:rsidP="003E454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751578"/>
      <w:r w:rsidRPr="003E454B">
        <w:rPr>
          <w:rFonts w:ascii="Arial" w:hAnsi="Arial" w:cs="Arial"/>
          <w:b/>
          <w:u w:val="single"/>
        </w:rPr>
        <w:t>Reviewer details:</w:t>
      </w:r>
    </w:p>
    <w:bookmarkEnd w:id="0"/>
    <w:p w14:paraId="5839E516" w14:textId="41F2A6CA" w:rsidR="006143E8" w:rsidRPr="003E454B" w:rsidRDefault="006143E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4F56A61" w14:textId="0F665ED1" w:rsidR="003E454B" w:rsidRPr="003E454B" w:rsidRDefault="003E454B" w:rsidP="003E454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r w:rsidRPr="003E454B">
        <w:rPr>
          <w:rFonts w:ascii="Arial" w:hAnsi="Arial" w:cs="Arial"/>
          <w:sz w:val="20"/>
          <w:szCs w:val="20"/>
          <w:lang w:val="en-GB"/>
        </w:rPr>
        <w:t>Shalini Aggarwal</w:t>
      </w:r>
      <w:r w:rsidRPr="003E454B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3E454B">
        <w:rPr>
          <w:rFonts w:ascii="Arial" w:hAnsi="Arial" w:cs="Arial"/>
          <w:sz w:val="20"/>
          <w:szCs w:val="20"/>
          <w:lang w:val="en-GB"/>
        </w:rPr>
        <w:t>Dr.</w:t>
      </w:r>
      <w:proofErr w:type="spellEnd"/>
      <w:r w:rsidRPr="003E454B">
        <w:rPr>
          <w:rFonts w:ascii="Arial" w:hAnsi="Arial" w:cs="Arial"/>
          <w:sz w:val="20"/>
          <w:szCs w:val="20"/>
          <w:lang w:val="en-GB"/>
        </w:rPr>
        <w:t xml:space="preserve"> D. Y. Patil Dental College and Hospital, India</w:t>
      </w:r>
      <w:bookmarkEnd w:id="1"/>
    </w:p>
    <w:sectPr w:rsidR="003E454B" w:rsidRPr="003E454B">
      <w:headerReference w:type="default" r:id="rId10"/>
      <w:footerReference w:type="defaul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18C51" w14:textId="77777777" w:rsidR="002110C9" w:rsidRDefault="002110C9">
      <w:r>
        <w:separator/>
      </w:r>
    </w:p>
  </w:endnote>
  <w:endnote w:type="continuationSeparator" w:id="0">
    <w:p w14:paraId="688C283E" w14:textId="77777777" w:rsidR="002110C9" w:rsidRDefault="0021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4A722" w14:textId="77777777" w:rsidR="006143E8" w:rsidRDefault="006143E8">
    <w:pPr>
      <w:pStyle w:val="Footer"/>
      <w:jc w:val="right"/>
    </w:pPr>
  </w:p>
  <w:p w14:paraId="7BDCABCC" w14:textId="4E5A99D6" w:rsidR="006143E8" w:rsidRDefault="00D7656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618F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618F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BB7B941" w14:textId="77777777" w:rsidR="006143E8" w:rsidRDefault="00D7656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4ACE1A" w14:textId="77777777" w:rsidR="006143E8" w:rsidRDefault="006143E8">
    <w:pPr>
      <w:pStyle w:val="Footer"/>
      <w:jc w:val="right"/>
    </w:pPr>
  </w:p>
  <w:p w14:paraId="7AD18CF7" w14:textId="77777777" w:rsidR="006143E8" w:rsidRDefault="006143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C9D40" w14:textId="77777777" w:rsidR="002110C9" w:rsidRDefault="002110C9">
      <w:r>
        <w:separator/>
      </w:r>
    </w:p>
  </w:footnote>
  <w:footnote w:type="continuationSeparator" w:id="0">
    <w:p w14:paraId="7BC74519" w14:textId="77777777" w:rsidR="002110C9" w:rsidRDefault="0021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6E9F" w14:textId="77777777" w:rsidR="006143E8" w:rsidRDefault="006143E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D0A8D8" w14:textId="77777777" w:rsidR="006143E8" w:rsidRDefault="00D7656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713B8"/>
    <w:multiLevelType w:val="hybridMultilevel"/>
    <w:tmpl w:val="A850AA94"/>
    <w:lvl w:ilvl="0" w:tplc="95486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62DC0"/>
    <w:multiLevelType w:val="hybridMultilevel"/>
    <w:tmpl w:val="A850AA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3E8"/>
    <w:rsid w:val="000561E6"/>
    <w:rsid w:val="000F4EA8"/>
    <w:rsid w:val="00167D4A"/>
    <w:rsid w:val="001E7CDA"/>
    <w:rsid w:val="002110C9"/>
    <w:rsid w:val="002166F4"/>
    <w:rsid w:val="00272846"/>
    <w:rsid w:val="002F2592"/>
    <w:rsid w:val="00363104"/>
    <w:rsid w:val="003B7918"/>
    <w:rsid w:val="003E454B"/>
    <w:rsid w:val="00446EEE"/>
    <w:rsid w:val="004B72CA"/>
    <w:rsid w:val="006143E8"/>
    <w:rsid w:val="007639B2"/>
    <w:rsid w:val="007A2F36"/>
    <w:rsid w:val="008519D2"/>
    <w:rsid w:val="009457BF"/>
    <w:rsid w:val="009F4570"/>
    <w:rsid w:val="00A659F9"/>
    <w:rsid w:val="00B618FB"/>
    <w:rsid w:val="00BA1369"/>
    <w:rsid w:val="00BA3B55"/>
    <w:rsid w:val="00C54B97"/>
    <w:rsid w:val="00CA723A"/>
    <w:rsid w:val="00CF449D"/>
    <w:rsid w:val="00D76564"/>
    <w:rsid w:val="00E1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8966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E454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90/j.ohpd.b41008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103/mra.v13i10.6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