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7"/>
        <w:gridCol w:w="10005"/>
      </w:tblGrid>
      <w:tr w:rsidR="002400CC" w:rsidRPr="00107C72" w14:paraId="4CD50E56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68FFC76" w14:textId="77777777" w:rsidR="002400CC" w:rsidRPr="00892893" w:rsidRDefault="002400CC" w:rsidP="00892893">
            <w:pPr>
              <w:rPr>
                <w:lang w:val="en-GB"/>
              </w:rPr>
            </w:pPr>
          </w:p>
        </w:tc>
      </w:tr>
      <w:tr w:rsidR="002400CC" w:rsidRPr="00107C72" w14:paraId="435C69E6" w14:textId="77777777" w:rsidTr="000D1FE7">
        <w:trPr>
          <w:trHeight w:val="290"/>
        </w:trPr>
        <w:tc>
          <w:tcPr>
            <w:tcW w:w="1245" w:type="pct"/>
          </w:tcPr>
          <w:p w14:paraId="2493E06C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7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54748" w14:textId="77777777" w:rsidR="002400CC" w:rsidRPr="00107C72" w:rsidRDefault="00232587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2400CC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Medical and Pharmaceutical Case Reports </w:t>
              </w:r>
            </w:hyperlink>
          </w:p>
        </w:tc>
      </w:tr>
      <w:tr w:rsidR="002400CC" w:rsidRPr="00107C72" w14:paraId="6D9A50CA" w14:textId="77777777" w:rsidTr="000D1FE7">
        <w:trPr>
          <w:trHeight w:val="290"/>
        </w:trPr>
        <w:tc>
          <w:tcPr>
            <w:tcW w:w="1245" w:type="pct"/>
          </w:tcPr>
          <w:p w14:paraId="4B57871A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7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6D585" w14:textId="77777777" w:rsidR="002400CC" w:rsidRPr="00107C72" w:rsidRDefault="00D75B35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D75B35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Ms_IJMPCR_155944</w:t>
            </w:r>
          </w:p>
        </w:tc>
      </w:tr>
      <w:tr w:rsidR="002400CC" w:rsidRPr="00107C72" w14:paraId="0703E485" w14:textId="77777777" w:rsidTr="000D1FE7">
        <w:trPr>
          <w:trHeight w:val="650"/>
        </w:trPr>
        <w:tc>
          <w:tcPr>
            <w:tcW w:w="1245" w:type="pct"/>
          </w:tcPr>
          <w:p w14:paraId="541A50CA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7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A3585" w14:textId="77777777" w:rsidR="002400CC" w:rsidRPr="00107C72" w:rsidRDefault="00D75B35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75B35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An Unexpected Intraoperative Finding: Heterotopic Ossification of the Anterior Abdominal Wall — A Case Report</w:t>
            </w:r>
          </w:p>
        </w:tc>
      </w:tr>
      <w:tr w:rsidR="002400CC" w:rsidRPr="00107C72" w14:paraId="3F9B763B" w14:textId="77777777" w:rsidTr="000D1FE7">
        <w:trPr>
          <w:trHeight w:val="332"/>
        </w:trPr>
        <w:tc>
          <w:tcPr>
            <w:tcW w:w="1245" w:type="pct"/>
          </w:tcPr>
          <w:p w14:paraId="3B627472" w14:textId="77777777" w:rsidR="002400CC" w:rsidRPr="00107C72" w:rsidRDefault="002400CC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75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A00BF" w14:textId="77777777" w:rsidR="002400CC" w:rsidRPr="00107C72" w:rsidRDefault="002400CC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6522FBC" w14:textId="77777777" w:rsidR="002400CC" w:rsidRPr="00107C72" w:rsidRDefault="002400CC" w:rsidP="002400C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69FE07C0" w14:textId="77777777" w:rsidR="002400CC" w:rsidRPr="00107C72" w:rsidRDefault="002400CC" w:rsidP="002400CC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517C4364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273229B9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4A77623E" w14:textId="77777777" w:rsidR="002400CC" w:rsidRPr="00107C72" w:rsidRDefault="002400CC" w:rsidP="002400CC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2400CC" w:rsidRPr="00107C72" w14:paraId="620BBA35" w14:textId="77777777" w:rsidTr="00770EEE">
        <w:tc>
          <w:tcPr>
            <w:tcW w:w="1789" w:type="pct"/>
            <w:noWrap/>
          </w:tcPr>
          <w:p w14:paraId="6100BBAA" w14:textId="77777777"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42C4C1C" w14:textId="77777777" w:rsidR="002400CC" w:rsidRPr="00107C72" w:rsidRDefault="002400C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270C8D4" w14:textId="77777777" w:rsidR="002400CC" w:rsidRPr="00107C72" w:rsidRDefault="002400CC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BD55432" w14:textId="77777777"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5CD1A6E9" w14:textId="77777777" w:rsidTr="00770EEE">
        <w:trPr>
          <w:trHeight w:val="1264"/>
        </w:trPr>
        <w:tc>
          <w:tcPr>
            <w:tcW w:w="1789" w:type="pct"/>
            <w:noWrap/>
          </w:tcPr>
          <w:p w14:paraId="76F37E5C" w14:textId="77777777" w:rsidR="002400CC" w:rsidRPr="00107C72" w:rsidRDefault="002400CC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AD3C8C7" w14:textId="38E81579" w:rsidR="004C448B" w:rsidRPr="00C306E9" w:rsidRDefault="004C448B" w:rsidP="004C448B">
            <w:pPr>
              <w:spacing w:after="160" w:line="259" w:lineRule="auto"/>
            </w:pPr>
            <w:r w:rsidRPr="004C448B">
              <w:rPr>
                <w:sz w:val="22"/>
                <w:szCs w:val="22"/>
                <w:lang w:val="en-GB"/>
              </w:rPr>
              <w:t xml:space="preserve">In this present manuscript </w:t>
            </w:r>
            <w:r w:rsidRPr="00C306E9">
              <w:rPr>
                <w:sz w:val="22"/>
                <w:szCs w:val="22"/>
              </w:rPr>
              <w:t>past surgery, long-term inflammation, and tumor-related factors may together cause abnormal bone formation, which is not well understood</w:t>
            </w:r>
            <w:r>
              <w:rPr>
                <w:sz w:val="22"/>
                <w:szCs w:val="22"/>
              </w:rPr>
              <w:t xml:space="preserve"> and </w:t>
            </w:r>
            <w:r w:rsidRPr="00C306E9">
              <w:t>finding bone tissue without cancer spread shows the importance of careful testing. A wrong diagnosis can lead to incorrect staging and treatment</w:t>
            </w:r>
            <w:r>
              <w:t xml:space="preserve"> and also </w:t>
            </w:r>
            <w:r w:rsidRPr="00C306E9">
              <w:t>surgeons and medical teams should be aware of this condition during surgery to avoid unnecessary tissue removal and improve patient care.</w:t>
            </w:r>
            <w:r>
              <w:t xml:space="preserve"> </w:t>
            </w:r>
          </w:p>
          <w:p w14:paraId="764379F8" w14:textId="39CA5242" w:rsidR="002400CC" w:rsidRPr="00107C72" w:rsidRDefault="002400CC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15AB0453" w14:textId="77777777" w:rsidR="002400CC" w:rsidRPr="00107C72" w:rsidRDefault="002400CC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1FD32C6" w14:textId="77777777" w:rsidR="002400CC" w:rsidRDefault="002400CC" w:rsidP="002400CC">
      <w:pPr>
        <w:rPr>
          <w:sz w:val="20"/>
          <w:szCs w:val="20"/>
          <w:lang w:val="en-GB"/>
        </w:rPr>
      </w:pPr>
    </w:p>
    <w:p w14:paraId="1991D8FB" w14:textId="77777777" w:rsidR="002400CC" w:rsidRDefault="002400CC" w:rsidP="002400CC">
      <w:pPr>
        <w:rPr>
          <w:sz w:val="20"/>
          <w:szCs w:val="20"/>
          <w:lang w:val="en-GB"/>
        </w:rPr>
      </w:pPr>
    </w:p>
    <w:p w14:paraId="0B3DE330" w14:textId="77777777" w:rsidR="002400CC" w:rsidRDefault="002400CC" w:rsidP="002400CC">
      <w:pPr>
        <w:rPr>
          <w:sz w:val="20"/>
          <w:szCs w:val="20"/>
          <w:lang w:val="en-GB"/>
        </w:rPr>
      </w:pPr>
    </w:p>
    <w:p w14:paraId="60415F49" w14:textId="77777777" w:rsidR="002400CC" w:rsidRDefault="002400CC" w:rsidP="002400CC">
      <w:pPr>
        <w:rPr>
          <w:sz w:val="20"/>
          <w:szCs w:val="20"/>
          <w:lang w:val="en-GB"/>
        </w:rPr>
      </w:pPr>
    </w:p>
    <w:p w14:paraId="46F14BDC" w14:textId="77777777" w:rsidR="002400CC" w:rsidRDefault="002400CC" w:rsidP="002400CC">
      <w:pPr>
        <w:rPr>
          <w:sz w:val="20"/>
          <w:szCs w:val="20"/>
          <w:lang w:val="en-GB"/>
        </w:rPr>
      </w:pPr>
    </w:p>
    <w:p w14:paraId="31F816AE" w14:textId="77777777" w:rsidR="002400CC" w:rsidRDefault="002400CC" w:rsidP="002400CC">
      <w:pPr>
        <w:rPr>
          <w:sz w:val="20"/>
          <w:szCs w:val="20"/>
          <w:lang w:val="en-GB"/>
        </w:rPr>
      </w:pPr>
    </w:p>
    <w:p w14:paraId="158AF04C" w14:textId="77777777" w:rsidR="002400CC" w:rsidRDefault="002400CC" w:rsidP="002400CC">
      <w:pPr>
        <w:rPr>
          <w:sz w:val="20"/>
          <w:szCs w:val="20"/>
          <w:lang w:val="en-GB"/>
        </w:rPr>
      </w:pPr>
    </w:p>
    <w:p w14:paraId="0E315A58" w14:textId="77777777" w:rsidR="002400CC" w:rsidRDefault="002400CC" w:rsidP="002400CC">
      <w:pPr>
        <w:rPr>
          <w:sz w:val="20"/>
          <w:szCs w:val="20"/>
          <w:lang w:val="en-GB"/>
        </w:rPr>
      </w:pPr>
    </w:p>
    <w:p w14:paraId="1663A76E" w14:textId="77777777" w:rsidR="002400CC" w:rsidRDefault="002400CC" w:rsidP="002400CC">
      <w:pPr>
        <w:rPr>
          <w:sz w:val="20"/>
          <w:szCs w:val="20"/>
          <w:lang w:val="en-GB"/>
        </w:rPr>
      </w:pPr>
    </w:p>
    <w:p w14:paraId="081AE90D" w14:textId="77777777" w:rsidR="002400CC" w:rsidRDefault="002400CC" w:rsidP="002400CC">
      <w:pPr>
        <w:rPr>
          <w:sz w:val="20"/>
          <w:szCs w:val="20"/>
          <w:lang w:val="en-GB"/>
        </w:rPr>
      </w:pPr>
    </w:p>
    <w:p w14:paraId="0B6B5325" w14:textId="77777777" w:rsidR="002400CC" w:rsidRDefault="002400CC" w:rsidP="002400CC">
      <w:pPr>
        <w:rPr>
          <w:sz w:val="20"/>
          <w:szCs w:val="20"/>
          <w:lang w:val="en-GB"/>
        </w:rPr>
      </w:pPr>
    </w:p>
    <w:p w14:paraId="2F61677E" w14:textId="77777777" w:rsidR="002400CC" w:rsidRDefault="002400CC" w:rsidP="002400CC">
      <w:pPr>
        <w:rPr>
          <w:sz w:val="20"/>
          <w:szCs w:val="20"/>
          <w:lang w:val="en-GB"/>
        </w:rPr>
      </w:pPr>
    </w:p>
    <w:p w14:paraId="46CC1754" w14:textId="77777777" w:rsidR="002400CC" w:rsidRDefault="002400CC" w:rsidP="002400CC">
      <w:pPr>
        <w:rPr>
          <w:sz w:val="20"/>
          <w:szCs w:val="20"/>
          <w:lang w:val="en-GB"/>
        </w:rPr>
      </w:pPr>
    </w:p>
    <w:p w14:paraId="1EA7C118" w14:textId="77777777" w:rsidR="002400CC" w:rsidRDefault="002400CC" w:rsidP="002400CC">
      <w:pPr>
        <w:rPr>
          <w:sz w:val="20"/>
          <w:szCs w:val="20"/>
          <w:lang w:val="en-GB"/>
        </w:rPr>
      </w:pPr>
    </w:p>
    <w:p w14:paraId="24A76573" w14:textId="77777777" w:rsidR="002400CC" w:rsidRDefault="002400CC" w:rsidP="002400CC">
      <w:pPr>
        <w:rPr>
          <w:sz w:val="20"/>
          <w:szCs w:val="20"/>
          <w:lang w:val="en-GB"/>
        </w:rPr>
      </w:pPr>
    </w:p>
    <w:p w14:paraId="44EBBB4D" w14:textId="77777777" w:rsidR="002400CC" w:rsidRDefault="002400CC" w:rsidP="002400CC">
      <w:pPr>
        <w:rPr>
          <w:sz w:val="20"/>
          <w:szCs w:val="20"/>
          <w:lang w:val="en-GB"/>
        </w:rPr>
      </w:pPr>
    </w:p>
    <w:p w14:paraId="227D609A" w14:textId="77777777" w:rsidR="002400CC" w:rsidRDefault="002400CC" w:rsidP="002400CC">
      <w:pPr>
        <w:rPr>
          <w:sz w:val="20"/>
          <w:szCs w:val="20"/>
          <w:lang w:val="en-GB"/>
        </w:rPr>
      </w:pPr>
    </w:p>
    <w:p w14:paraId="3EEFAF70" w14:textId="77777777" w:rsidR="002400CC" w:rsidRDefault="002400CC" w:rsidP="002400CC">
      <w:pPr>
        <w:rPr>
          <w:sz w:val="20"/>
          <w:szCs w:val="20"/>
          <w:lang w:val="en-GB"/>
        </w:rPr>
      </w:pPr>
    </w:p>
    <w:p w14:paraId="0C2A3E12" w14:textId="77777777" w:rsidR="002400CC" w:rsidRDefault="002400CC" w:rsidP="002400CC">
      <w:pPr>
        <w:rPr>
          <w:sz w:val="20"/>
          <w:szCs w:val="20"/>
          <w:lang w:val="en-GB"/>
        </w:rPr>
      </w:pPr>
    </w:p>
    <w:p w14:paraId="4B9BFEF9" w14:textId="77777777" w:rsidR="002400CC" w:rsidRDefault="002400CC" w:rsidP="002400CC">
      <w:pPr>
        <w:rPr>
          <w:sz w:val="20"/>
          <w:szCs w:val="20"/>
          <w:lang w:val="en-GB"/>
        </w:rPr>
      </w:pPr>
    </w:p>
    <w:p w14:paraId="3A916668" w14:textId="77777777" w:rsidR="002400CC" w:rsidRDefault="002400CC" w:rsidP="002400CC">
      <w:pPr>
        <w:rPr>
          <w:sz w:val="20"/>
          <w:szCs w:val="20"/>
          <w:lang w:val="en-GB"/>
        </w:rPr>
      </w:pPr>
    </w:p>
    <w:p w14:paraId="77127659" w14:textId="77777777" w:rsidR="002400CC" w:rsidRDefault="002400CC" w:rsidP="002400CC">
      <w:pPr>
        <w:rPr>
          <w:sz w:val="20"/>
          <w:szCs w:val="20"/>
          <w:lang w:val="en-GB"/>
        </w:rPr>
      </w:pPr>
    </w:p>
    <w:p w14:paraId="1A533AFB" w14:textId="77777777" w:rsidR="002400CC" w:rsidRDefault="002400CC" w:rsidP="002400CC">
      <w:pPr>
        <w:rPr>
          <w:sz w:val="20"/>
          <w:szCs w:val="20"/>
          <w:lang w:val="en-GB"/>
        </w:rPr>
      </w:pPr>
    </w:p>
    <w:p w14:paraId="060A7266" w14:textId="77777777" w:rsidR="002400CC" w:rsidRDefault="002400CC" w:rsidP="002400CC">
      <w:pPr>
        <w:rPr>
          <w:sz w:val="20"/>
          <w:szCs w:val="20"/>
          <w:lang w:val="en-GB"/>
        </w:rPr>
      </w:pPr>
    </w:p>
    <w:p w14:paraId="59D363E8" w14:textId="77777777" w:rsidR="002400CC" w:rsidRDefault="002400CC" w:rsidP="002400CC">
      <w:pPr>
        <w:rPr>
          <w:sz w:val="20"/>
          <w:szCs w:val="20"/>
          <w:lang w:val="en-GB"/>
        </w:rPr>
      </w:pPr>
    </w:p>
    <w:p w14:paraId="1DACA59B" w14:textId="77777777" w:rsidR="002400CC" w:rsidRDefault="002400CC" w:rsidP="002400CC">
      <w:pPr>
        <w:rPr>
          <w:sz w:val="20"/>
          <w:szCs w:val="20"/>
          <w:lang w:val="en-GB"/>
        </w:rPr>
      </w:pPr>
    </w:p>
    <w:p w14:paraId="0359FB7C" w14:textId="77777777" w:rsidR="002400CC" w:rsidRDefault="002400CC" w:rsidP="002400CC">
      <w:pPr>
        <w:rPr>
          <w:sz w:val="20"/>
          <w:szCs w:val="20"/>
          <w:lang w:val="en-GB"/>
        </w:rPr>
      </w:pPr>
    </w:p>
    <w:p w14:paraId="2E118529" w14:textId="77777777" w:rsidR="002400CC" w:rsidRDefault="002400CC" w:rsidP="002400CC">
      <w:pPr>
        <w:rPr>
          <w:sz w:val="20"/>
          <w:szCs w:val="20"/>
          <w:lang w:val="en-GB"/>
        </w:rPr>
      </w:pPr>
    </w:p>
    <w:p w14:paraId="712E49D0" w14:textId="77777777" w:rsidR="002400CC" w:rsidRDefault="002400CC" w:rsidP="002400CC">
      <w:pPr>
        <w:rPr>
          <w:sz w:val="20"/>
          <w:szCs w:val="20"/>
          <w:lang w:val="en-GB"/>
        </w:rPr>
      </w:pPr>
    </w:p>
    <w:p w14:paraId="17D29B30" w14:textId="77777777" w:rsidR="002400CC" w:rsidRDefault="002400CC" w:rsidP="002400CC">
      <w:pPr>
        <w:rPr>
          <w:sz w:val="20"/>
          <w:szCs w:val="20"/>
          <w:lang w:val="en-GB"/>
        </w:rPr>
      </w:pPr>
    </w:p>
    <w:p w14:paraId="05984633" w14:textId="77777777" w:rsidR="002400CC" w:rsidRDefault="002400CC" w:rsidP="002400CC">
      <w:pPr>
        <w:rPr>
          <w:sz w:val="20"/>
          <w:szCs w:val="20"/>
          <w:lang w:val="en-GB"/>
        </w:rPr>
      </w:pPr>
    </w:p>
    <w:p w14:paraId="3DC9CA20" w14:textId="77777777" w:rsidR="002400CC" w:rsidRDefault="002400CC" w:rsidP="002400CC">
      <w:pPr>
        <w:rPr>
          <w:sz w:val="20"/>
          <w:szCs w:val="20"/>
          <w:lang w:val="en-GB"/>
        </w:rPr>
      </w:pPr>
    </w:p>
    <w:p w14:paraId="015BFEED" w14:textId="77777777" w:rsidR="002400CC" w:rsidRDefault="002400CC" w:rsidP="002400CC">
      <w:pPr>
        <w:rPr>
          <w:sz w:val="20"/>
          <w:szCs w:val="20"/>
          <w:lang w:val="en-GB"/>
        </w:rPr>
      </w:pPr>
    </w:p>
    <w:p w14:paraId="414F80A5" w14:textId="77777777" w:rsidR="002400CC" w:rsidRDefault="002400CC" w:rsidP="002400CC">
      <w:pPr>
        <w:rPr>
          <w:sz w:val="20"/>
          <w:szCs w:val="20"/>
          <w:lang w:val="en-GB"/>
        </w:rPr>
      </w:pPr>
    </w:p>
    <w:p w14:paraId="22071CC6" w14:textId="77777777" w:rsidR="002400CC" w:rsidRDefault="002400CC" w:rsidP="002400CC">
      <w:pPr>
        <w:rPr>
          <w:sz w:val="20"/>
          <w:szCs w:val="20"/>
          <w:lang w:val="en-GB"/>
        </w:rPr>
      </w:pPr>
    </w:p>
    <w:p w14:paraId="05E7AD47" w14:textId="77777777" w:rsidR="002400CC" w:rsidRDefault="002400CC" w:rsidP="002400CC">
      <w:pPr>
        <w:rPr>
          <w:sz w:val="20"/>
          <w:szCs w:val="20"/>
          <w:lang w:val="en-GB"/>
        </w:rPr>
      </w:pPr>
    </w:p>
    <w:p w14:paraId="23EF2C00" w14:textId="77777777" w:rsidR="002400CC" w:rsidRDefault="002400CC" w:rsidP="002400CC">
      <w:pPr>
        <w:rPr>
          <w:sz w:val="20"/>
          <w:szCs w:val="20"/>
          <w:lang w:val="en-GB"/>
        </w:rPr>
      </w:pPr>
    </w:p>
    <w:p w14:paraId="2977C01D" w14:textId="77777777" w:rsidR="002400CC" w:rsidRDefault="002400CC" w:rsidP="002400CC">
      <w:pPr>
        <w:rPr>
          <w:sz w:val="20"/>
          <w:szCs w:val="20"/>
          <w:lang w:val="en-GB"/>
        </w:rPr>
      </w:pPr>
    </w:p>
    <w:p w14:paraId="7211D047" w14:textId="77777777" w:rsidR="002400CC" w:rsidRDefault="002400CC" w:rsidP="002400CC">
      <w:pPr>
        <w:rPr>
          <w:sz w:val="20"/>
          <w:szCs w:val="20"/>
          <w:lang w:val="en-GB"/>
        </w:rPr>
      </w:pPr>
    </w:p>
    <w:p w14:paraId="30703964" w14:textId="77777777" w:rsidR="002400CC" w:rsidRDefault="002400CC" w:rsidP="002400CC">
      <w:pPr>
        <w:rPr>
          <w:sz w:val="20"/>
          <w:szCs w:val="20"/>
          <w:lang w:val="en-GB"/>
        </w:rPr>
      </w:pPr>
    </w:p>
    <w:p w14:paraId="5C568612" w14:textId="77777777" w:rsidR="002400CC" w:rsidRDefault="002400CC" w:rsidP="002400CC">
      <w:pPr>
        <w:rPr>
          <w:sz w:val="20"/>
          <w:szCs w:val="20"/>
          <w:lang w:val="en-GB"/>
        </w:rPr>
      </w:pPr>
    </w:p>
    <w:p w14:paraId="7E624B15" w14:textId="77777777" w:rsidR="002400CC" w:rsidRDefault="002400CC" w:rsidP="002400CC">
      <w:pPr>
        <w:rPr>
          <w:sz w:val="20"/>
          <w:szCs w:val="20"/>
          <w:lang w:val="en-GB"/>
        </w:rPr>
      </w:pPr>
    </w:p>
    <w:p w14:paraId="1BE77013" w14:textId="77777777" w:rsidR="002400CC" w:rsidRPr="00107C72" w:rsidRDefault="002400CC" w:rsidP="002400CC">
      <w:pPr>
        <w:rPr>
          <w:sz w:val="20"/>
          <w:szCs w:val="20"/>
          <w:lang w:val="en-GB"/>
        </w:rPr>
      </w:pPr>
    </w:p>
    <w:p w14:paraId="18C33DBB" w14:textId="77777777" w:rsidR="002400CC" w:rsidRPr="00107C72" w:rsidRDefault="002400CC" w:rsidP="002400CC">
      <w:pPr>
        <w:rPr>
          <w:sz w:val="20"/>
          <w:szCs w:val="20"/>
          <w:lang w:val="en-GB"/>
        </w:rPr>
      </w:pPr>
    </w:p>
    <w:p w14:paraId="1523E496" w14:textId="77777777" w:rsidR="002400CC" w:rsidRPr="00107C72" w:rsidRDefault="002400CC" w:rsidP="002400C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1D050412" w14:textId="77777777" w:rsidR="002400CC" w:rsidRPr="00107C72" w:rsidRDefault="002400CC" w:rsidP="002400CC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2400CC" w:rsidRPr="00107C72" w14:paraId="6C90CB1E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479D524" w14:textId="77777777" w:rsidR="002400CC" w:rsidRPr="00107C72" w:rsidRDefault="002400CC" w:rsidP="00177B84">
            <w:pPr>
              <w:rPr>
                <w:lang w:val="en-GB"/>
              </w:rPr>
            </w:pPr>
          </w:p>
          <w:p w14:paraId="30F2C588" w14:textId="77777777" w:rsidR="002400CC" w:rsidRPr="00107C72" w:rsidRDefault="002400CC">
            <w:pPr>
              <w:rPr>
                <w:sz w:val="20"/>
                <w:szCs w:val="20"/>
                <w:lang w:val="en-GB"/>
              </w:rPr>
            </w:pPr>
          </w:p>
        </w:tc>
      </w:tr>
      <w:tr w:rsidR="002400CC" w:rsidRPr="00107C72" w14:paraId="1EF2327D" w14:textId="77777777" w:rsidTr="00107C72">
        <w:tc>
          <w:tcPr>
            <w:tcW w:w="1790" w:type="pct"/>
            <w:noWrap/>
          </w:tcPr>
          <w:p w14:paraId="09CD4081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2230390E" w14:textId="77777777" w:rsidR="002400CC" w:rsidRPr="00107C72" w:rsidRDefault="002400CC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Rating of the </w:t>
            </w:r>
            <w:r w:rsidRPr="00107C72">
              <w:rPr>
                <w:rFonts w:ascii="Times New Roman" w:hAnsi="Times New Roman"/>
                <w:lang w:val="en-GB" w:eastAsia="en-US"/>
              </w:rPr>
              <w:t>Reviewers</w:t>
            </w:r>
          </w:p>
        </w:tc>
        <w:tc>
          <w:tcPr>
            <w:tcW w:w="1367" w:type="pct"/>
          </w:tcPr>
          <w:p w14:paraId="2F099DA9" w14:textId="77777777" w:rsidR="002400CC" w:rsidRPr="00107C72" w:rsidRDefault="002400CC" w:rsidP="00113BA5">
            <w:pPr>
              <w:spacing w:after="160" w:line="259" w:lineRule="auto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400CC" w:rsidRPr="00107C72" w14:paraId="70A98C61" w14:textId="77777777" w:rsidTr="00107C72">
        <w:trPr>
          <w:trHeight w:val="1262"/>
        </w:trPr>
        <w:tc>
          <w:tcPr>
            <w:tcW w:w="1790" w:type="pct"/>
            <w:noWrap/>
          </w:tcPr>
          <w:p w14:paraId="4C87B3EF" w14:textId="77777777" w:rsidR="002400CC" w:rsidRPr="00107C72" w:rsidRDefault="002400CC" w:rsidP="00993080">
            <w:pPr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D0EBF74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D380A3" w14:textId="77777777" w:rsidR="002400CC" w:rsidRPr="00107C72" w:rsidRDefault="002400CC" w:rsidP="0075138B">
            <w:pPr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FAA93C" w14:textId="6E4966E8" w:rsidR="002400CC" w:rsidRPr="00107C72" w:rsidRDefault="00BD70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583B293A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676B0F4D" w14:textId="77777777" w:rsidTr="00107C72">
        <w:trPr>
          <w:trHeight w:val="1262"/>
        </w:trPr>
        <w:tc>
          <w:tcPr>
            <w:tcW w:w="1790" w:type="pct"/>
            <w:noWrap/>
          </w:tcPr>
          <w:p w14:paraId="337B5E2C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1ED89E6B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23FF1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BEEEC" w14:textId="2A8B909D" w:rsidR="002400CC" w:rsidRPr="00107C72" w:rsidRDefault="00BD70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0299CA4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5C4CEB0E" w14:textId="77777777" w:rsidTr="00107C72">
        <w:trPr>
          <w:trHeight w:val="1262"/>
        </w:trPr>
        <w:tc>
          <w:tcPr>
            <w:tcW w:w="1790" w:type="pct"/>
            <w:noWrap/>
          </w:tcPr>
          <w:p w14:paraId="1136E101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0162A9A6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130751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0C893E" w14:textId="0B0F4798" w:rsidR="002400CC" w:rsidRPr="00107C72" w:rsidRDefault="00BD70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5F9D429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0F9FDBCD" w14:textId="77777777" w:rsidTr="00107C72">
        <w:trPr>
          <w:trHeight w:val="1262"/>
        </w:trPr>
        <w:tc>
          <w:tcPr>
            <w:tcW w:w="1790" w:type="pct"/>
            <w:noWrap/>
          </w:tcPr>
          <w:p w14:paraId="0DE260D7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40A9C909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922933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435595" w14:textId="47379EAB" w:rsidR="002400CC" w:rsidRPr="00107C72" w:rsidRDefault="00BD70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836F69E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7B9D643F" w14:textId="77777777" w:rsidTr="00107C72">
        <w:trPr>
          <w:trHeight w:val="1262"/>
        </w:trPr>
        <w:tc>
          <w:tcPr>
            <w:tcW w:w="1790" w:type="pct"/>
            <w:noWrap/>
          </w:tcPr>
          <w:p w14:paraId="02BFF722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1978748C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1BE43F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101701" w14:textId="71388B56" w:rsidR="002400CC" w:rsidRPr="00107C72" w:rsidRDefault="00BD70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E4F848F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75806CA7" w14:textId="77777777" w:rsidTr="00107C72">
        <w:trPr>
          <w:trHeight w:val="1262"/>
        </w:trPr>
        <w:tc>
          <w:tcPr>
            <w:tcW w:w="1790" w:type="pct"/>
            <w:noWrap/>
          </w:tcPr>
          <w:p w14:paraId="601BC04B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23ACDD62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B5ADCD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D969F7" w14:textId="21464A78" w:rsidR="002400CC" w:rsidRPr="00107C72" w:rsidRDefault="00BD70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4C2F00F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29A1B3A7" w14:textId="77777777" w:rsidTr="00107C72">
        <w:trPr>
          <w:trHeight w:val="1262"/>
        </w:trPr>
        <w:tc>
          <w:tcPr>
            <w:tcW w:w="1790" w:type="pct"/>
            <w:noWrap/>
          </w:tcPr>
          <w:p w14:paraId="5AD53096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3FB5D650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EBA383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CBA60" w14:textId="20A3AA8C" w:rsidR="002400CC" w:rsidRPr="00107C72" w:rsidRDefault="00BD7029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BB6A9EC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658F3514" w14:textId="77777777" w:rsidTr="00107C72">
        <w:trPr>
          <w:trHeight w:val="1262"/>
        </w:trPr>
        <w:tc>
          <w:tcPr>
            <w:tcW w:w="1790" w:type="pct"/>
            <w:noWrap/>
          </w:tcPr>
          <w:p w14:paraId="3B75DD51" w14:textId="77777777" w:rsidR="002400CC" w:rsidRPr="00107C72" w:rsidRDefault="002400CC" w:rsidP="0099308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107C72"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33B8497D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E80AD0" w14:textId="77777777" w:rsidR="002400CC" w:rsidRPr="00107C72" w:rsidRDefault="002400CC" w:rsidP="0075138B">
            <w:pPr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F3B590" w14:textId="6BC0ECD9" w:rsidR="002400CC" w:rsidRPr="00107C72" w:rsidRDefault="006052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778933A5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78B721CD" w14:textId="77777777" w:rsidTr="00107C72">
        <w:trPr>
          <w:trHeight w:val="703"/>
        </w:trPr>
        <w:tc>
          <w:tcPr>
            <w:tcW w:w="1790" w:type="pct"/>
            <w:noWrap/>
          </w:tcPr>
          <w:p w14:paraId="41F42F16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FBF2B45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BCC75" w14:textId="77777777" w:rsidR="002400CC" w:rsidRPr="00107C72" w:rsidRDefault="002400CC" w:rsidP="0075138B">
            <w:pPr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0F8EE7" w14:textId="634B2682" w:rsidR="002400CC" w:rsidRPr="00107C72" w:rsidRDefault="006052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EA0B0F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65CEB275" w14:textId="77777777" w:rsidTr="00107C72">
        <w:trPr>
          <w:trHeight w:val="703"/>
        </w:trPr>
        <w:tc>
          <w:tcPr>
            <w:tcW w:w="1790" w:type="pct"/>
            <w:noWrap/>
          </w:tcPr>
          <w:p w14:paraId="2498B022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0A9C92B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972EAB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E62ADE" w14:textId="769F0AE2" w:rsidR="002400CC" w:rsidRPr="00107C72" w:rsidRDefault="006052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F074AD5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231F73E3" w14:textId="77777777" w:rsidTr="00107C72">
        <w:trPr>
          <w:trHeight w:val="703"/>
        </w:trPr>
        <w:tc>
          <w:tcPr>
            <w:tcW w:w="1790" w:type="pct"/>
            <w:noWrap/>
          </w:tcPr>
          <w:p w14:paraId="45A10D9E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E943B71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93E1C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908CC5" w14:textId="4E7185A0" w:rsidR="002400CC" w:rsidRPr="00107C72" w:rsidRDefault="006052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C7517D1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463FC2C3" w14:textId="77777777" w:rsidTr="00107C72">
        <w:trPr>
          <w:trHeight w:val="703"/>
        </w:trPr>
        <w:tc>
          <w:tcPr>
            <w:tcW w:w="1790" w:type="pct"/>
            <w:noWrap/>
          </w:tcPr>
          <w:p w14:paraId="08AD7F78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2FFD452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810A55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0762FBB" w14:textId="742018F9" w:rsidR="002400CC" w:rsidRPr="00107C72" w:rsidRDefault="006052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11E30A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207857CC" w14:textId="77777777" w:rsidTr="00107C72">
        <w:trPr>
          <w:trHeight w:val="703"/>
        </w:trPr>
        <w:tc>
          <w:tcPr>
            <w:tcW w:w="1790" w:type="pct"/>
            <w:noWrap/>
          </w:tcPr>
          <w:p w14:paraId="171F7B4C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DC9DEE3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7880DC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F43BF6" w14:textId="0E6AFE19" w:rsidR="002400CC" w:rsidRPr="00107C72" w:rsidRDefault="006052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6DACFD25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02E71ADC" w14:textId="77777777" w:rsidTr="00107C72">
        <w:trPr>
          <w:trHeight w:val="703"/>
        </w:trPr>
        <w:tc>
          <w:tcPr>
            <w:tcW w:w="1790" w:type="pct"/>
            <w:noWrap/>
          </w:tcPr>
          <w:p w14:paraId="43CD018E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AC17343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6FA08A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76EA7C0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262D84" w14:textId="39A2BF74" w:rsidR="002400CC" w:rsidRPr="00107C72" w:rsidRDefault="006052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2AD06B5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107C72" w14:paraId="2A97C661" w14:textId="77777777" w:rsidTr="00107C72">
        <w:trPr>
          <w:trHeight w:val="703"/>
        </w:trPr>
        <w:tc>
          <w:tcPr>
            <w:tcW w:w="1790" w:type="pct"/>
            <w:noWrap/>
          </w:tcPr>
          <w:p w14:paraId="76FE19DF" w14:textId="77777777" w:rsidR="002400CC" w:rsidRPr="00107C72" w:rsidRDefault="002400CC" w:rsidP="00993080">
            <w:pPr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D3389D0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3A961B" w14:textId="77777777" w:rsidR="002400CC" w:rsidRPr="00107C72" w:rsidRDefault="002400CC" w:rsidP="0075138B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B9D3D5D" w14:textId="77777777" w:rsidR="002400CC" w:rsidRPr="00107C72" w:rsidRDefault="002400CC" w:rsidP="0075138B">
            <w:pPr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A47CB0F" w14:textId="33978BB9" w:rsidR="002400CC" w:rsidRPr="00107C72" w:rsidRDefault="006052DB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F45FA15" w14:textId="77777777" w:rsidR="002400CC" w:rsidRPr="00107C72" w:rsidRDefault="002400C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1BA24D69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806446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493B4F0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191170E" w14:textId="77777777" w:rsidR="002400CC" w:rsidRPr="00107C72" w:rsidRDefault="002400CC" w:rsidP="002400C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62E52F2" w14:textId="77777777" w:rsidR="002400CC" w:rsidRDefault="002400CC" w:rsidP="002400CC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7A30E61A" w14:textId="77777777" w:rsidR="002400CC" w:rsidRDefault="002400CC" w:rsidP="002400CC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2400CC" w:rsidRPr="00EC7A1F" w14:paraId="7662F6B1" w14:textId="77777777" w:rsidTr="002E3E2C">
        <w:tc>
          <w:tcPr>
            <w:tcW w:w="1265" w:type="pct"/>
            <w:noWrap/>
          </w:tcPr>
          <w:p w14:paraId="40F86BA1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1545E6D1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35B4A5E9" w14:textId="77777777" w:rsidR="002400CC" w:rsidRPr="00EC7A1F" w:rsidRDefault="002400CC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6E4DA825" w14:textId="77777777" w:rsidR="002400CC" w:rsidRPr="00EC7A1F" w:rsidRDefault="002400CC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4387EBD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16D06E23" w14:textId="77777777" w:rsidTr="002E3E2C">
        <w:trPr>
          <w:trHeight w:val="1262"/>
        </w:trPr>
        <w:tc>
          <w:tcPr>
            <w:tcW w:w="1265" w:type="pct"/>
            <w:noWrap/>
          </w:tcPr>
          <w:p w14:paraId="4D9EE2EE" w14:textId="77777777" w:rsidR="002400CC" w:rsidRPr="000B20E3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749D66" w14:textId="77777777"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0BC74333" w14:textId="77777777" w:rsidR="002400CC" w:rsidRPr="00EC7A1F" w:rsidRDefault="002400CC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7669B9A4" w14:textId="146B4C6C" w:rsidR="002400CC" w:rsidRPr="00EC7A1F" w:rsidRDefault="006052D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</w:t>
            </w:r>
            <w:r w:rsidR="00BD7029">
              <w:rPr>
                <w:b/>
                <w:bCs/>
                <w:sz w:val="20"/>
                <w:szCs w:val="20"/>
                <w:lang w:val="en-GB"/>
              </w:rPr>
              <w:t>es</w:t>
            </w:r>
          </w:p>
        </w:tc>
        <w:tc>
          <w:tcPr>
            <w:tcW w:w="1523" w:type="pct"/>
          </w:tcPr>
          <w:p w14:paraId="5103B8AC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0C0E0338" w14:textId="77777777" w:rsidTr="002E3E2C">
        <w:trPr>
          <w:trHeight w:val="1262"/>
        </w:trPr>
        <w:tc>
          <w:tcPr>
            <w:tcW w:w="1265" w:type="pct"/>
            <w:noWrap/>
          </w:tcPr>
          <w:p w14:paraId="551DEB69" w14:textId="77777777" w:rsidR="002400CC" w:rsidRDefault="002400CC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77DD0BE9" w14:textId="77777777" w:rsidR="002400CC" w:rsidRDefault="002400CC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61ED1A4" w14:textId="77777777" w:rsidR="002400CC" w:rsidRPr="00EC7A1F" w:rsidRDefault="002400CC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75D8547" w14:textId="499BEA64" w:rsidR="002400CC" w:rsidRPr="00EC7A1F" w:rsidRDefault="006052DB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9CEC2A4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2B5C6C18" w14:textId="77777777" w:rsidTr="002E3E2C">
        <w:trPr>
          <w:trHeight w:val="704"/>
        </w:trPr>
        <w:tc>
          <w:tcPr>
            <w:tcW w:w="1265" w:type="pct"/>
            <w:noWrap/>
          </w:tcPr>
          <w:p w14:paraId="109E35B7" w14:textId="77777777" w:rsidR="002400CC" w:rsidRPr="00914761" w:rsidRDefault="002400CC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207F7411" w14:textId="77777777" w:rsidR="002400CC" w:rsidRPr="00C46811" w:rsidRDefault="002400CC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549467B2" w14:textId="71D04020" w:rsidR="002400CC" w:rsidRPr="00EC7A1F" w:rsidRDefault="006052DB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C5B085B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2400CC" w:rsidRPr="00EC7A1F" w14:paraId="5A8846F7" w14:textId="77777777" w:rsidTr="002E3E2C">
        <w:trPr>
          <w:trHeight w:val="703"/>
        </w:trPr>
        <w:tc>
          <w:tcPr>
            <w:tcW w:w="1265" w:type="pct"/>
            <w:noWrap/>
          </w:tcPr>
          <w:p w14:paraId="13AB90D0" w14:textId="77777777" w:rsidR="002400CC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7DF48F7" w14:textId="77777777"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0BFEF790" w14:textId="77777777" w:rsidR="002400CC" w:rsidRPr="00914761" w:rsidRDefault="002400CC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4F6BFBE5" w14:textId="77777777" w:rsidR="002400CC" w:rsidRPr="00EC7A1F" w:rsidRDefault="002400CC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7CAB5CF3" w14:textId="55C4DEBD" w:rsidR="002400CC" w:rsidRPr="00EC7A1F" w:rsidRDefault="006052DB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19D189" w14:textId="77777777" w:rsidR="002400CC" w:rsidRPr="00EC7A1F" w:rsidRDefault="002400CC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9175589" w14:textId="77777777" w:rsidR="002400CC" w:rsidRPr="000B20E3" w:rsidRDefault="002400CC" w:rsidP="002400CC">
      <w:pPr>
        <w:rPr>
          <w:lang w:val="en-GB"/>
        </w:rPr>
      </w:pPr>
    </w:p>
    <w:p w14:paraId="4F394083" w14:textId="77777777" w:rsidR="002400CC" w:rsidRDefault="002400CC" w:rsidP="002400C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626CAFF7" w14:textId="77777777" w:rsidR="002400CC" w:rsidRDefault="002400CC" w:rsidP="002400C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7EA7706B" w14:textId="77777777" w:rsidR="002400CC" w:rsidRDefault="002400CC" w:rsidP="002400C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4B674DB6" w14:textId="4B120F0F" w:rsidR="002400CC" w:rsidRPr="00107C72" w:rsidRDefault="002400CC" w:rsidP="00161E50">
      <w:pPr>
        <w:pStyle w:val="Heading2"/>
        <w:jc w:val="left"/>
        <w:rPr>
          <w:rFonts w:ascii="Times New Roman" w:hAnsi="Times New Roman"/>
          <w:b w:val="0"/>
          <w:bCs w:val="0"/>
          <w:highlight w:val="yellow"/>
          <w:u w:val="single"/>
          <w:lang w:val="en-GB"/>
        </w:rPr>
      </w:pPr>
      <w:r w:rsidRPr="00CE069A">
        <w:rPr>
          <w:rFonts w:ascii="Times New Roman" w:hAnsi="Times New Roman"/>
          <w:highlight w:val="yellow"/>
          <w:lang w:val="en-GB" w:eastAsia="en-US"/>
        </w:rPr>
        <w:t xml:space="preserve">PART 3. </w:t>
      </w:r>
    </w:p>
    <w:p w14:paraId="551D2937" w14:textId="77777777" w:rsidR="002400CC" w:rsidRPr="00107C72" w:rsidRDefault="002400CC" w:rsidP="002400CC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2400CC" w:rsidRPr="00107C72" w14:paraId="14DD1C63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C3049C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694C884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400CC" w:rsidRPr="00107C72" w14:paraId="27D169B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6D0CB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4B286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2400CC" w:rsidRPr="00107C72" w14:paraId="03690334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07452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87BD9F7" w14:textId="77777777" w:rsidR="000D1FE7" w:rsidRDefault="000D1FE7" w:rsidP="000D1FE7">
            <w:pPr>
              <w:rPr>
                <w:lang w:val="en-GB"/>
              </w:rPr>
            </w:pPr>
            <w:r>
              <w:t>M</w:t>
            </w:r>
            <w:r w:rsidRPr="00C306E9">
              <w:t>ore research is needed to better understand this condition and improve diagnosis and prevention.</w:t>
            </w:r>
          </w:p>
          <w:p w14:paraId="030B34CA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FF4CDAF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839FC9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5B5B7" w14:textId="77777777" w:rsidR="002400CC" w:rsidRPr="00107C72" w:rsidRDefault="002400C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EAC8D92" w14:textId="58838BBA" w:rsidR="002400CC" w:rsidRDefault="002400CC" w:rsidP="002400C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p w14:paraId="55D1EAFD" w14:textId="77777777" w:rsidR="00F61255" w:rsidRPr="000228B2" w:rsidRDefault="00F61255" w:rsidP="00F6125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28B2">
        <w:rPr>
          <w:rFonts w:ascii="Arial" w:hAnsi="Arial" w:cs="Arial"/>
          <w:b/>
          <w:u w:val="single"/>
        </w:rPr>
        <w:t>Reviewer details:</w:t>
      </w:r>
    </w:p>
    <w:p w14:paraId="7130D0B0" w14:textId="77777777" w:rsidR="00F61255" w:rsidRPr="000228B2" w:rsidRDefault="00F61255" w:rsidP="00F61255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78C2D58A" w14:textId="77777777" w:rsidR="00F61255" w:rsidRDefault="00F61255" w:rsidP="00F61255">
      <w:r w:rsidRPr="000228B2">
        <w:rPr>
          <w:rFonts w:ascii="Arial" w:hAnsi="Arial" w:cs="Arial"/>
          <w:color w:val="000000"/>
          <w:sz w:val="20"/>
          <w:szCs w:val="20"/>
        </w:rPr>
        <w:t xml:space="preserve">Mohammad Reshma, </w:t>
      </w:r>
      <w:proofErr w:type="spellStart"/>
      <w:r w:rsidRPr="000228B2">
        <w:rPr>
          <w:rFonts w:ascii="Arial" w:hAnsi="Arial" w:cs="Arial"/>
          <w:color w:val="000000"/>
          <w:sz w:val="20"/>
          <w:szCs w:val="20"/>
        </w:rPr>
        <w:t>Malla</w:t>
      </w:r>
      <w:proofErr w:type="spellEnd"/>
      <w:r w:rsidRPr="000228B2">
        <w:rPr>
          <w:rFonts w:ascii="Arial" w:hAnsi="Arial" w:cs="Arial"/>
          <w:color w:val="000000"/>
          <w:sz w:val="20"/>
          <w:szCs w:val="20"/>
        </w:rPr>
        <w:t xml:space="preserve"> Reddy Medical College for Women, India</w:t>
      </w:r>
      <w:r w:rsidRPr="000228B2">
        <w:rPr>
          <w:rFonts w:ascii="Arial" w:hAnsi="Arial" w:cs="Arial"/>
          <w:color w:val="000000"/>
          <w:sz w:val="20"/>
          <w:szCs w:val="20"/>
        </w:rPr>
        <w:br/>
      </w:r>
    </w:p>
    <w:p w14:paraId="49943569" w14:textId="77777777" w:rsidR="00F61255" w:rsidRPr="00107C72" w:rsidRDefault="00F61255" w:rsidP="002400CC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F61255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1A74A" w14:textId="77777777" w:rsidR="00232587" w:rsidRPr="0000007A" w:rsidRDefault="00232587" w:rsidP="0099583E">
      <w:r>
        <w:separator/>
      </w:r>
    </w:p>
  </w:endnote>
  <w:endnote w:type="continuationSeparator" w:id="0">
    <w:p w14:paraId="1740D092" w14:textId="77777777" w:rsidR="00232587" w:rsidRPr="0000007A" w:rsidRDefault="0023258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6BADA" w14:textId="77777777" w:rsidR="002400CC" w:rsidRDefault="00240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7945E" w14:textId="77777777" w:rsidR="002400CC" w:rsidRDefault="002400CC" w:rsidP="002400CC">
    <w:pPr>
      <w:pStyle w:val="Footer"/>
      <w:jc w:val="right"/>
    </w:pPr>
  </w:p>
  <w:p w14:paraId="6023C931" w14:textId="77777777" w:rsidR="002400CC" w:rsidRDefault="002400CC" w:rsidP="002400CC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57EA3DFB" w14:textId="77777777" w:rsidR="002400CC" w:rsidRDefault="002400CC" w:rsidP="002400C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058B693" w14:textId="77777777" w:rsidR="002400CC" w:rsidRDefault="002400CC" w:rsidP="002400CC">
    <w:pPr>
      <w:pStyle w:val="Footer"/>
      <w:jc w:val="right"/>
    </w:pPr>
  </w:p>
  <w:p w14:paraId="766110EC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A012F" w14:textId="77777777" w:rsidR="002400CC" w:rsidRDefault="00240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27390" w14:textId="77777777" w:rsidR="00232587" w:rsidRPr="0000007A" w:rsidRDefault="00232587" w:rsidP="0099583E">
      <w:r>
        <w:separator/>
      </w:r>
    </w:p>
  </w:footnote>
  <w:footnote w:type="continuationSeparator" w:id="0">
    <w:p w14:paraId="65B2167B" w14:textId="77777777" w:rsidR="00232587" w:rsidRPr="0000007A" w:rsidRDefault="0023258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2C5D2" w14:textId="77777777" w:rsidR="002400CC" w:rsidRDefault="00240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7EF06" w14:textId="77777777" w:rsidR="002400CC" w:rsidRDefault="002400CC" w:rsidP="002400C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D978F2" w14:textId="77777777" w:rsidR="00B62F41" w:rsidRPr="00642DC6" w:rsidRDefault="002400CC" w:rsidP="002400CC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958E7" w14:textId="77777777" w:rsidR="002400CC" w:rsidRDefault="00240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0D1FE7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1E50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2246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2587"/>
    <w:rsid w:val="0023696A"/>
    <w:rsid w:val="002400CC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C3185"/>
    <w:rsid w:val="003E2791"/>
    <w:rsid w:val="003E3C70"/>
    <w:rsid w:val="003E746A"/>
    <w:rsid w:val="00420423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2403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C448B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37007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2DB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5B06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D07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A40D6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025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D7029"/>
    <w:rsid w:val="00BE079A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5B35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1255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2F30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1FE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6125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mpc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9</cp:revision>
  <dcterms:created xsi:type="dcterms:W3CDTF">2026-03-24T06:14:00Z</dcterms:created>
  <dcterms:modified xsi:type="dcterms:W3CDTF">2026-04-18T07:36:00Z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