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F03021" w14:paraId="44EA04E7" w14:textId="77777777">
        <w:trPr>
          <w:trHeight w:val="20"/>
          <w:jc w:val="center"/>
        </w:trPr>
        <w:tc>
          <w:tcPr>
            <w:tcW w:w="1186" w:type="pct"/>
          </w:tcPr>
          <w:p w14:paraId="4B0168DA" w14:textId="77777777" w:rsidR="00B529AC" w:rsidRPr="00F03021" w:rsidRDefault="00E702F7">
            <w:pPr>
              <w:pStyle w:val="BodyText"/>
              <w:ind w:left="90"/>
              <w:jc w:val="left"/>
              <w:rPr>
                <w:rFonts w:ascii="Arial" w:hAnsi="Arial" w:cs="Arial"/>
                <w:bCs/>
                <w:sz w:val="20"/>
                <w:szCs w:val="20"/>
                <w:lang w:val="en-GB" w:eastAsia="en-US"/>
              </w:rPr>
            </w:pPr>
            <w:r w:rsidRPr="00F03021">
              <w:rPr>
                <w:rFonts w:ascii="Arial" w:hAnsi="Arial" w:cs="Arial"/>
                <w:bCs/>
                <w:sz w:val="20"/>
                <w:szCs w:val="20"/>
                <w:lang w:val="en-GB" w:eastAsia="en-US"/>
              </w:rPr>
              <w:t>Journal Name:</w:t>
            </w:r>
          </w:p>
        </w:tc>
        <w:tc>
          <w:tcPr>
            <w:tcW w:w="3814" w:type="pct"/>
          </w:tcPr>
          <w:p w14:paraId="10205F05" w14:textId="77777777" w:rsidR="00B529AC" w:rsidRPr="00F03021" w:rsidRDefault="00263A93">
            <w:pPr>
              <w:rPr>
                <w:rFonts w:ascii="Arial" w:hAnsi="Arial" w:cs="Arial"/>
                <w:b/>
                <w:bCs/>
                <w:color w:val="0000FF"/>
                <w:sz w:val="20"/>
                <w:szCs w:val="20"/>
                <w:lang w:val="en-GB"/>
              </w:rPr>
            </w:pPr>
            <w:hyperlink r:id="rId7" w:history="1">
              <w:r w:rsidR="00366F2E" w:rsidRPr="00F03021">
                <w:rPr>
                  <w:rFonts w:ascii="Arial" w:hAnsi="Arial" w:cs="Arial"/>
                  <w:color w:val="0F4C82"/>
                  <w:sz w:val="20"/>
                  <w:szCs w:val="20"/>
                  <w:u w:val="single"/>
                  <w:bdr w:val="none" w:sz="0" w:space="0" w:color="auto" w:frame="1"/>
                </w:rPr>
                <w:t>International Journal of Environment and Climate Change</w:t>
              </w:r>
            </w:hyperlink>
          </w:p>
        </w:tc>
      </w:tr>
      <w:tr w:rsidR="00B529AC" w:rsidRPr="00F03021" w14:paraId="7E1BBA9A" w14:textId="77777777">
        <w:trPr>
          <w:trHeight w:val="20"/>
          <w:jc w:val="center"/>
        </w:trPr>
        <w:tc>
          <w:tcPr>
            <w:tcW w:w="1186" w:type="pct"/>
          </w:tcPr>
          <w:p w14:paraId="60CAF3B3" w14:textId="77777777" w:rsidR="00B529AC" w:rsidRPr="00F03021" w:rsidRDefault="00E702F7">
            <w:pPr>
              <w:pStyle w:val="BodyText"/>
              <w:ind w:left="90"/>
              <w:jc w:val="left"/>
              <w:rPr>
                <w:rFonts w:ascii="Arial" w:hAnsi="Arial" w:cs="Arial"/>
                <w:bCs/>
                <w:sz w:val="20"/>
                <w:szCs w:val="20"/>
                <w:lang w:val="en-GB" w:eastAsia="en-US"/>
              </w:rPr>
            </w:pPr>
            <w:r w:rsidRPr="00F03021">
              <w:rPr>
                <w:rFonts w:ascii="Arial" w:hAnsi="Arial" w:cs="Arial"/>
                <w:bCs/>
                <w:sz w:val="20"/>
                <w:szCs w:val="20"/>
                <w:lang w:val="en-GB" w:eastAsia="en-US"/>
              </w:rPr>
              <w:t>Manuscript Number:</w:t>
            </w:r>
          </w:p>
        </w:tc>
        <w:tc>
          <w:tcPr>
            <w:tcW w:w="3814" w:type="pct"/>
          </w:tcPr>
          <w:p w14:paraId="64F3F570" w14:textId="77777777" w:rsidR="00B529AC" w:rsidRPr="00F03021" w:rsidRDefault="009744E3">
            <w:pPr>
              <w:pStyle w:val="NormalWeb"/>
              <w:spacing w:before="0" w:beforeAutospacing="0" w:after="0" w:afterAutospacing="0"/>
              <w:rPr>
                <w:rFonts w:ascii="Arial" w:hAnsi="Arial" w:cs="Arial"/>
                <w:b/>
                <w:bCs/>
                <w:sz w:val="20"/>
                <w:szCs w:val="20"/>
                <w:lang w:val="en-GB"/>
              </w:rPr>
            </w:pPr>
            <w:r w:rsidRPr="00F03021">
              <w:rPr>
                <w:rFonts w:ascii="Arial" w:hAnsi="Arial" w:cs="Arial"/>
                <w:b/>
                <w:bCs/>
                <w:sz w:val="20"/>
                <w:szCs w:val="20"/>
                <w:lang w:val="en-GB"/>
              </w:rPr>
              <w:t>Ms_IJECC_157196</w:t>
            </w:r>
          </w:p>
        </w:tc>
      </w:tr>
      <w:tr w:rsidR="00B529AC" w:rsidRPr="00F03021" w14:paraId="7894236D" w14:textId="77777777">
        <w:trPr>
          <w:trHeight w:val="20"/>
          <w:jc w:val="center"/>
        </w:trPr>
        <w:tc>
          <w:tcPr>
            <w:tcW w:w="1186" w:type="pct"/>
          </w:tcPr>
          <w:p w14:paraId="08D29BE3" w14:textId="77777777" w:rsidR="00B529AC" w:rsidRPr="00F03021" w:rsidRDefault="00E702F7">
            <w:pPr>
              <w:pStyle w:val="BodyText"/>
              <w:ind w:left="90"/>
              <w:jc w:val="left"/>
              <w:rPr>
                <w:rFonts w:ascii="Arial" w:hAnsi="Arial" w:cs="Arial"/>
                <w:bCs/>
                <w:sz w:val="20"/>
                <w:szCs w:val="20"/>
                <w:lang w:val="en-GB" w:eastAsia="en-US"/>
              </w:rPr>
            </w:pPr>
            <w:r w:rsidRPr="00F03021">
              <w:rPr>
                <w:rFonts w:ascii="Arial" w:hAnsi="Arial" w:cs="Arial"/>
                <w:bCs/>
                <w:sz w:val="20"/>
                <w:szCs w:val="20"/>
                <w:lang w:val="en-GB" w:eastAsia="en-US"/>
              </w:rPr>
              <w:t xml:space="preserve">Title of the Manuscript: </w:t>
            </w:r>
          </w:p>
        </w:tc>
        <w:tc>
          <w:tcPr>
            <w:tcW w:w="3814" w:type="pct"/>
          </w:tcPr>
          <w:p w14:paraId="12B30359" w14:textId="77777777" w:rsidR="00B529AC" w:rsidRPr="00F03021" w:rsidRDefault="009744E3">
            <w:pPr>
              <w:pStyle w:val="NormalWeb"/>
              <w:spacing w:before="0" w:beforeAutospacing="0" w:after="0" w:afterAutospacing="0"/>
              <w:rPr>
                <w:rFonts w:ascii="Arial" w:hAnsi="Arial" w:cs="Arial"/>
                <w:b/>
                <w:sz w:val="20"/>
                <w:szCs w:val="20"/>
                <w:lang w:val="en-GB"/>
              </w:rPr>
            </w:pPr>
            <w:r w:rsidRPr="00F03021">
              <w:rPr>
                <w:rFonts w:ascii="Arial" w:hAnsi="Arial" w:cs="Arial"/>
                <w:b/>
                <w:sz w:val="20"/>
                <w:szCs w:val="20"/>
                <w:lang w:val="en-GB"/>
              </w:rPr>
              <w:t>Disturbance Ecology of Mining-Impacted Tropical Dry Deciduous Forests: Substrate-Dependent Recovery Pathways of Soil and Vegetation</w:t>
            </w:r>
          </w:p>
        </w:tc>
      </w:tr>
      <w:tr w:rsidR="00B529AC" w:rsidRPr="00F03021" w14:paraId="6A1A3C7F" w14:textId="77777777">
        <w:trPr>
          <w:trHeight w:val="20"/>
          <w:jc w:val="center"/>
        </w:trPr>
        <w:tc>
          <w:tcPr>
            <w:tcW w:w="1186" w:type="pct"/>
          </w:tcPr>
          <w:p w14:paraId="66201258" w14:textId="77777777" w:rsidR="00B529AC" w:rsidRPr="00F03021" w:rsidRDefault="00E702F7">
            <w:pPr>
              <w:pStyle w:val="BodyText"/>
              <w:ind w:left="90"/>
              <w:jc w:val="left"/>
              <w:rPr>
                <w:rFonts w:ascii="Arial" w:hAnsi="Arial" w:cs="Arial"/>
                <w:bCs/>
                <w:sz w:val="20"/>
                <w:szCs w:val="20"/>
                <w:lang w:val="en-GB" w:eastAsia="en-US"/>
              </w:rPr>
            </w:pPr>
            <w:r w:rsidRPr="00F03021">
              <w:rPr>
                <w:rFonts w:ascii="Arial" w:hAnsi="Arial" w:cs="Arial"/>
                <w:bCs/>
                <w:sz w:val="20"/>
                <w:szCs w:val="20"/>
                <w:lang w:val="en-GB" w:eastAsia="en-US"/>
              </w:rPr>
              <w:t>Type of the Article</w:t>
            </w:r>
          </w:p>
        </w:tc>
        <w:tc>
          <w:tcPr>
            <w:tcW w:w="3814" w:type="pct"/>
          </w:tcPr>
          <w:p w14:paraId="776C9CA5" w14:textId="77777777" w:rsidR="00B529AC" w:rsidRPr="00F03021" w:rsidRDefault="00E702F7">
            <w:pPr>
              <w:pStyle w:val="NormalWeb"/>
              <w:spacing w:before="0" w:beforeAutospacing="0" w:after="0" w:afterAutospacing="0"/>
              <w:rPr>
                <w:rFonts w:ascii="Arial" w:hAnsi="Arial" w:cs="Arial"/>
                <w:b/>
                <w:sz w:val="20"/>
                <w:szCs w:val="20"/>
                <w:lang w:val="en-GB"/>
              </w:rPr>
            </w:pPr>
            <w:r w:rsidRPr="00F03021">
              <w:rPr>
                <w:rFonts w:ascii="Arial" w:hAnsi="Arial" w:cs="Arial"/>
                <w:b/>
                <w:sz w:val="20"/>
                <w:szCs w:val="20"/>
                <w:lang w:val="en-GB"/>
              </w:rPr>
              <w:t>Research Article</w:t>
            </w:r>
          </w:p>
          <w:p w14:paraId="1CC26E9D" w14:textId="77777777" w:rsidR="00B529AC" w:rsidRPr="00F03021" w:rsidRDefault="00B529AC">
            <w:pPr>
              <w:pStyle w:val="NormalWeb"/>
              <w:spacing w:before="0" w:beforeAutospacing="0" w:after="0" w:afterAutospacing="0"/>
              <w:rPr>
                <w:rFonts w:ascii="Arial" w:hAnsi="Arial" w:cs="Arial"/>
                <w:b/>
                <w:sz w:val="20"/>
                <w:szCs w:val="20"/>
                <w:lang w:val="en-GB"/>
              </w:rPr>
            </w:pPr>
          </w:p>
        </w:tc>
      </w:tr>
    </w:tbl>
    <w:p w14:paraId="0B8FCE93" w14:textId="77777777" w:rsidR="00B529AC" w:rsidRPr="00F03021" w:rsidRDefault="00B529AC">
      <w:pPr>
        <w:pStyle w:val="BodyText"/>
        <w:rPr>
          <w:rFonts w:ascii="Arial" w:hAnsi="Arial" w:cs="Arial"/>
          <w:i/>
          <w:sz w:val="20"/>
          <w:szCs w:val="20"/>
          <w:u w:val="single"/>
          <w:lang w:val="en-GB"/>
        </w:rPr>
      </w:pPr>
    </w:p>
    <w:p w14:paraId="26F4893D" w14:textId="77777777" w:rsidR="00B529AC" w:rsidRPr="00F03021" w:rsidRDefault="00B529AC">
      <w:pPr>
        <w:pStyle w:val="BodyText"/>
        <w:rPr>
          <w:rFonts w:ascii="Arial" w:hAnsi="Arial" w:cs="Arial"/>
          <w:i/>
          <w:sz w:val="20"/>
          <w:szCs w:val="20"/>
          <w:u w:val="single"/>
          <w:lang w:val="en-GB"/>
        </w:rPr>
      </w:pPr>
    </w:p>
    <w:p w14:paraId="31B015A2" w14:textId="77777777" w:rsidR="00B529AC" w:rsidRPr="00F03021" w:rsidRDefault="00B529AC">
      <w:pPr>
        <w:pStyle w:val="BodyText"/>
        <w:rPr>
          <w:rFonts w:ascii="Arial" w:hAnsi="Arial" w:cs="Arial"/>
          <w:sz w:val="20"/>
          <w:szCs w:val="20"/>
          <w:lang w:val="en-GB"/>
        </w:rPr>
      </w:pPr>
    </w:p>
    <w:p w14:paraId="4B3AA7FD" w14:textId="77777777" w:rsidR="00B529AC" w:rsidRPr="00F03021" w:rsidRDefault="00E702F7">
      <w:pPr>
        <w:pStyle w:val="BodyText"/>
        <w:rPr>
          <w:rFonts w:ascii="Arial" w:hAnsi="Arial" w:cs="Arial"/>
          <w:b/>
          <w:sz w:val="20"/>
          <w:szCs w:val="20"/>
          <w:u w:val="single"/>
          <w:lang w:val="en-GB"/>
        </w:rPr>
      </w:pPr>
      <w:r w:rsidRPr="00F03021">
        <w:rPr>
          <w:rFonts w:ascii="Arial" w:hAnsi="Arial" w:cs="Arial"/>
          <w:b/>
          <w:sz w:val="20"/>
          <w:szCs w:val="20"/>
          <w:highlight w:val="yellow"/>
          <w:u w:val="single"/>
          <w:lang w:val="en-GB"/>
        </w:rPr>
        <w:t>PART 1 (Importance of the manuscript)</w:t>
      </w:r>
      <w:r w:rsidRPr="00F03021">
        <w:rPr>
          <w:rFonts w:ascii="Arial" w:hAnsi="Arial" w:cs="Arial"/>
          <w:b/>
          <w:sz w:val="20"/>
          <w:szCs w:val="20"/>
          <w:u w:val="single"/>
          <w:lang w:val="en-GB"/>
        </w:rPr>
        <w:t xml:space="preserve"> </w:t>
      </w:r>
    </w:p>
    <w:p w14:paraId="244B8155" w14:textId="77777777" w:rsidR="00B529AC" w:rsidRPr="00F03021"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F03021" w14:paraId="745DB771" w14:textId="77777777">
        <w:trPr>
          <w:trHeight w:val="20"/>
          <w:jc w:val="center"/>
        </w:trPr>
        <w:tc>
          <w:tcPr>
            <w:tcW w:w="1789" w:type="pct"/>
            <w:noWrap/>
          </w:tcPr>
          <w:p w14:paraId="7FAD6D58" w14:textId="77777777" w:rsidR="00B529AC" w:rsidRPr="00F03021" w:rsidRDefault="00B529AC">
            <w:pPr>
              <w:pStyle w:val="Heading2"/>
              <w:jc w:val="left"/>
              <w:rPr>
                <w:rFonts w:ascii="Arial" w:hAnsi="Arial" w:cs="Arial"/>
                <w:lang w:val="en-GB" w:eastAsia="en-US"/>
              </w:rPr>
            </w:pPr>
          </w:p>
        </w:tc>
        <w:tc>
          <w:tcPr>
            <w:tcW w:w="1844" w:type="pct"/>
          </w:tcPr>
          <w:p w14:paraId="3B48D682" w14:textId="77777777" w:rsidR="00B529AC" w:rsidRPr="00F03021" w:rsidRDefault="00E702F7">
            <w:pPr>
              <w:pStyle w:val="Heading2"/>
              <w:jc w:val="left"/>
              <w:rPr>
                <w:rFonts w:ascii="Arial" w:hAnsi="Arial" w:cs="Arial"/>
                <w:lang w:val="en-GB" w:eastAsia="en-US"/>
              </w:rPr>
            </w:pPr>
            <w:r w:rsidRPr="00F03021">
              <w:rPr>
                <w:rFonts w:ascii="Arial" w:hAnsi="Arial" w:cs="Arial"/>
                <w:lang w:val="en-GB" w:eastAsia="en-US"/>
              </w:rPr>
              <w:t>Comments of the Reviewers</w:t>
            </w:r>
          </w:p>
        </w:tc>
        <w:tc>
          <w:tcPr>
            <w:tcW w:w="1367" w:type="pct"/>
          </w:tcPr>
          <w:p w14:paraId="745A17B5" w14:textId="77777777" w:rsidR="00B529AC" w:rsidRPr="00F03021" w:rsidRDefault="00E702F7">
            <w:pPr>
              <w:spacing w:after="160" w:line="259" w:lineRule="auto"/>
              <w:rPr>
                <w:rFonts w:ascii="Arial" w:eastAsia="Calibri" w:hAnsi="Arial" w:cs="Arial"/>
                <w:kern w:val="2"/>
                <w:sz w:val="20"/>
                <w:szCs w:val="20"/>
                <w:lang w:val="en-GB"/>
              </w:rPr>
            </w:pPr>
            <w:r w:rsidRPr="00F03021">
              <w:rPr>
                <w:rFonts w:ascii="Arial" w:eastAsia="Calibri" w:hAnsi="Arial" w:cs="Arial"/>
                <w:b/>
                <w:kern w:val="2"/>
                <w:sz w:val="20"/>
                <w:szCs w:val="20"/>
                <w:lang w:val="en-GB"/>
              </w:rPr>
              <w:t>Author’s Feedback</w:t>
            </w:r>
            <w:r w:rsidRPr="00F03021">
              <w:rPr>
                <w:rFonts w:ascii="Arial" w:eastAsia="Calibri" w:hAnsi="Arial" w:cs="Arial"/>
                <w:kern w:val="2"/>
                <w:sz w:val="20"/>
                <w:szCs w:val="20"/>
                <w:lang w:val="en-GB"/>
              </w:rPr>
              <w:t xml:space="preserve"> </w:t>
            </w:r>
          </w:p>
          <w:p w14:paraId="3F4C7CD4" w14:textId="77777777" w:rsidR="00B529AC" w:rsidRPr="00F03021" w:rsidRDefault="00B529AC">
            <w:pPr>
              <w:pStyle w:val="Heading2"/>
              <w:jc w:val="left"/>
              <w:rPr>
                <w:rFonts w:ascii="Arial" w:hAnsi="Arial" w:cs="Arial"/>
                <w:b w:val="0"/>
                <w:lang w:val="en-GB" w:eastAsia="en-US"/>
              </w:rPr>
            </w:pPr>
          </w:p>
        </w:tc>
      </w:tr>
      <w:tr w:rsidR="00B529AC" w:rsidRPr="00F03021" w14:paraId="5785126A" w14:textId="77777777">
        <w:trPr>
          <w:trHeight w:val="20"/>
          <w:jc w:val="center"/>
        </w:trPr>
        <w:tc>
          <w:tcPr>
            <w:tcW w:w="1789" w:type="pct"/>
            <w:noWrap/>
          </w:tcPr>
          <w:p w14:paraId="4A534F81" w14:textId="77777777" w:rsidR="00B529AC" w:rsidRPr="00F03021" w:rsidRDefault="00E702F7">
            <w:pPr>
              <w:rPr>
                <w:rFonts w:ascii="Arial" w:eastAsia="MS Mincho" w:hAnsi="Arial" w:cs="Arial"/>
                <w:bCs/>
                <w:sz w:val="20"/>
                <w:szCs w:val="20"/>
                <w:lang w:val="en-GB"/>
              </w:rPr>
            </w:pPr>
            <w:r w:rsidRPr="00F03021">
              <w:rPr>
                <w:rFonts w:ascii="Arial" w:hAnsi="Arial" w:cs="Arial"/>
                <w:b/>
                <w:bCs/>
                <w:sz w:val="20"/>
                <w:szCs w:val="20"/>
                <w:lang w:val="en-GB"/>
              </w:rPr>
              <w:t>Please write a few sentences regarding the importance of this manuscript for the scientific community.</w:t>
            </w:r>
            <w:r w:rsidRPr="00F03021">
              <w:rPr>
                <w:rFonts w:ascii="Arial" w:hAnsi="Arial" w:cs="Arial"/>
                <w:bCs/>
                <w:sz w:val="20"/>
                <w:szCs w:val="20"/>
                <w:lang w:val="en-GB"/>
              </w:rPr>
              <w:t xml:space="preserve"> A minimum of 3-4 sentences may be required for this part.</w:t>
            </w:r>
          </w:p>
        </w:tc>
        <w:tc>
          <w:tcPr>
            <w:tcW w:w="1844" w:type="pct"/>
          </w:tcPr>
          <w:p w14:paraId="791DDF9A" w14:textId="10063067" w:rsidR="00B529AC" w:rsidRPr="00F03021" w:rsidRDefault="00C20AC1">
            <w:pPr>
              <w:pStyle w:val="ListParagraph"/>
              <w:ind w:left="0"/>
              <w:rPr>
                <w:rFonts w:ascii="Arial" w:hAnsi="Arial" w:cs="Arial"/>
                <w:sz w:val="20"/>
                <w:szCs w:val="20"/>
                <w:lang w:val="en-GB"/>
              </w:rPr>
            </w:pPr>
            <w:r w:rsidRPr="00F03021">
              <w:rPr>
                <w:rFonts w:ascii="Arial" w:hAnsi="Arial" w:cs="Arial"/>
                <w:sz w:val="20"/>
                <w:szCs w:val="20"/>
              </w:rPr>
              <w:t>This manuscript is important for the scientific community as it provides a comparative understanding of how different mining substrates influence soil properties and vegetation recovery in tropical dry deciduous forests. By integrating soil physicochemical analysis with vegetation dynamics, the study contributes to advancing disturbance ecology and highlights the role of soil-vegetation feedbacks in ecosystem resilience. The findings offer valuable insights for developing substrate-specific restoration and rehabilitation strategies in mining-affected landscapes. This study enhances the understanding of ecological recovery processes and supports more informed environmental management and policy decisions.</w:t>
            </w:r>
          </w:p>
        </w:tc>
        <w:tc>
          <w:tcPr>
            <w:tcW w:w="1367" w:type="pct"/>
          </w:tcPr>
          <w:p w14:paraId="0A180BB0" w14:textId="77777777" w:rsidR="00B529AC" w:rsidRPr="00F03021" w:rsidRDefault="00B529AC">
            <w:pPr>
              <w:pStyle w:val="Heading2"/>
              <w:jc w:val="left"/>
              <w:rPr>
                <w:rFonts w:ascii="Arial" w:hAnsi="Arial" w:cs="Arial"/>
                <w:b w:val="0"/>
                <w:lang w:val="en-GB" w:eastAsia="en-US"/>
              </w:rPr>
            </w:pPr>
          </w:p>
        </w:tc>
      </w:tr>
    </w:tbl>
    <w:p w14:paraId="27203E2E" w14:textId="77777777" w:rsidR="00B529AC" w:rsidRPr="00F03021" w:rsidRDefault="00B529AC">
      <w:pPr>
        <w:rPr>
          <w:rFonts w:ascii="Arial" w:hAnsi="Arial" w:cs="Arial"/>
          <w:sz w:val="20"/>
          <w:szCs w:val="20"/>
          <w:lang w:val="en-GB"/>
        </w:rPr>
      </w:pPr>
    </w:p>
    <w:p w14:paraId="1AFE441A" w14:textId="77777777" w:rsidR="00B529AC" w:rsidRPr="00F03021" w:rsidRDefault="00B529AC">
      <w:pPr>
        <w:rPr>
          <w:rFonts w:ascii="Arial" w:hAnsi="Arial" w:cs="Arial"/>
          <w:sz w:val="20"/>
          <w:szCs w:val="20"/>
          <w:lang w:val="en-GB"/>
        </w:rPr>
      </w:pPr>
    </w:p>
    <w:p w14:paraId="278767AC" w14:textId="77777777" w:rsidR="00B529AC" w:rsidRPr="00F03021" w:rsidRDefault="00B529AC">
      <w:pPr>
        <w:rPr>
          <w:rFonts w:ascii="Arial" w:hAnsi="Arial" w:cs="Arial"/>
          <w:sz w:val="20"/>
          <w:szCs w:val="20"/>
          <w:lang w:val="en-GB"/>
        </w:rPr>
      </w:pPr>
    </w:p>
    <w:p w14:paraId="10A0FD3D" w14:textId="77777777" w:rsidR="00B529AC" w:rsidRPr="00F03021" w:rsidRDefault="00E702F7">
      <w:pPr>
        <w:pStyle w:val="Heading2"/>
        <w:jc w:val="left"/>
        <w:rPr>
          <w:rFonts w:ascii="Arial" w:hAnsi="Arial" w:cs="Arial"/>
          <w:highlight w:val="yellow"/>
          <w:u w:val="single"/>
          <w:lang w:val="en-GB" w:eastAsia="en-US"/>
        </w:rPr>
      </w:pPr>
      <w:r w:rsidRPr="00F03021">
        <w:rPr>
          <w:rFonts w:ascii="Arial" w:hAnsi="Arial" w:cs="Arial"/>
          <w:highlight w:val="yellow"/>
          <w:u w:val="single"/>
          <w:lang w:val="en-GB" w:eastAsia="en-US"/>
        </w:rPr>
        <w:t>PART 2.1 (Objective Evaluation)</w:t>
      </w:r>
    </w:p>
    <w:p w14:paraId="0B1FD924" w14:textId="77777777" w:rsidR="00B529AC" w:rsidRPr="00F0302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F03021" w14:paraId="21154270" w14:textId="77777777">
        <w:trPr>
          <w:trHeight w:val="20"/>
          <w:tblHeader/>
          <w:jc w:val="center"/>
        </w:trPr>
        <w:tc>
          <w:tcPr>
            <w:tcW w:w="1790" w:type="pct"/>
            <w:noWrap/>
          </w:tcPr>
          <w:p w14:paraId="5FD9F498" w14:textId="77777777" w:rsidR="00B529AC" w:rsidRPr="00F03021" w:rsidRDefault="00B529AC">
            <w:pPr>
              <w:pStyle w:val="Heading2"/>
              <w:jc w:val="left"/>
              <w:rPr>
                <w:rFonts w:ascii="Arial" w:hAnsi="Arial" w:cs="Arial"/>
                <w:lang w:val="en-GB" w:eastAsia="en-US"/>
              </w:rPr>
            </w:pPr>
          </w:p>
        </w:tc>
        <w:tc>
          <w:tcPr>
            <w:tcW w:w="1843" w:type="pct"/>
          </w:tcPr>
          <w:p w14:paraId="4789661A" w14:textId="77777777" w:rsidR="00B529AC" w:rsidRPr="00F03021" w:rsidRDefault="00E702F7">
            <w:pPr>
              <w:pStyle w:val="Heading2"/>
              <w:jc w:val="left"/>
              <w:rPr>
                <w:rFonts w:ascii="Arial" w:hAnsi="Arial" w:cs="Arial"/>
                <w:lang w:val="en-GB" w:eastAsia="en-US"/>
              </w:rPr>
            </w:pPr>
            <w:r w:rsidRPr="00F03021">
              <w:rPr>
                <w:rFonts w:ascii="Arial" w:hAnsi="Arial" w:cs="Arial"/>
                <w:lang w:val="en-GB" w:eastAsia="en-US"/>
              </w:rPr>
              <w:t>Rating of the Reviewers</w:t>
            </w:r>
          </w:p>
        </w:tc>
        <w:tc>
          <w:tcPr>
            <w:tcW w:w="1367" w:type="pct"/>
          </w:tcPr>
          <w:p w14:paraId="7D1EC916" w14:textId="77777777" w:rsidR="00B529AC" w:rsidRPr="00F03021" w:rsidRDefault="00E702F7">
            <w:pPr>
              <w:spacing w:after="160" w:line="259" w:lineRule="auto"/>
              <w:rPr>
                <w:rFonts w:ascii="Arial" w:hAnsi="Arial" w:cs="Arial"/>
                <w:b/>
                <w:sz w:val="20"/>
                <w:szCs w:val="20"/>
                <w:lang w:val="en-GB"/>
              </w:rPr>
            </w:pPr>
            <w:r w:rsidRPr="00F03021">
              <w:rPr>
                <w:rFonts w:ascii="Arial" w:eastAsia="Calibri" w:hAnsi="Arial" w:cs="Arial"/>
                <w:b/>
                <w:kern w:val="2"/>
                <w:sz w:val="20"/>
                <w:szCs w:val="20"/>
                <w:lang w:val="en-GB"/>
              </w:rPr>
              <w:t>Author’s Feedback</w:t>
            </w:r>
            <w:r w:rsidRPr="00F03021">
              <w:rPr>
                <w:rFonts w:ascii="Arial" w:eastAsia="Calibri" w:hAnsi="Arial" w:cs="Arial"/>
                <w:kern w:val="2"/>
                <w:sz w:val="20"/>
                <w:szCs w:val="20"/>
                <w:lang w:val="en-GB"/>
              </w:rPr>
              <w:t xml:space="preserve"> </w:t>
            </w:r>
          </w:p>
        </w:tc>
      </w:tr>
      <w:tr w:rsidR="00B529AC" w:rsidRPr="00F03021" w14:paraId="19AF3D84" w14:textId="77777777">
        <w:trPr>
          <w:trHeight w:val="20"/>
          <w:jc w:val="center"/>
        </w:trPr>
        <w:tc>
          <w:tcPr>
            <w:tcW w:w="1790" w:type="pct"/>
            <w:noWrap/>
          </w:tcPr>
          <w:p w14:paraId="47A27676" w14:textId="77777777" w:rsidR="00B529AC" w:rsidRPr="00F03021" w:rsidRDefault="00E702F7">
            <w:pPr>
              <w:rPr>
                <w:rFonts w:ascii="Arial" w:hAnsi="Arial" w:cs="Arial"/>
                <w:b/>
                <w:bCs/>
                <w:sz w:val="20"/>
                <w:szCs w:val="20"/>
                <w:lang w:val="en-GB"/>
              </w:rPr>
            </w:pPr>
            <w:r w:rsidRPr="00F03021">
              <w:rPr>
                <w:rFonts w:ascii="Arial" w:hAnsi="Arial" w:cs="Arial"/>
                <w:b/>
                <w:bCs/>
                <w:sz w:val="20"/>
                <w:szCs w:val="20"/>
                <w:lang w:val="en-GB"/>
              </w:rPr>
              <w:t xml:space="preserve">1. Is the title clear and appropriate for the study? </w:t>
            </w:r>
          </w:p>
          <w:p w14:paraId="3EA77A6A"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3A0FFD6A" w14:textId="77777777" w:rsidR="00B529AC" w:rsidRPr="00F03021" w:rsidRDefault="00E702F7">
            <w:pPr>
              <w:rPr>
                <w:rFonts w:ascii="Arial" w:hAnsi="Arial" w:cs="Arial"/>
                <w:sz w:val="20"/>
                <w:szCs w:val="20"/>
                <w:u w:val="single"/>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799B3C" w14:textId="6C1EEE93" w:rsidR="00B529AC" w:rsidRPr="00F03021" w:rsidRDefault="00F60D15" w:rsidP="00C20AC1">
            <w:pPr>
              <w:rPr>
                <w:rFonts w:ascii="Arial" w:hAnsi="Arial" w:cs="Arial"/>
                <w:b/>
                <w:bCs/>
                <w:sz w:val="20"/>
                <w:szCs w:val="20"/>
                <w:lang w:val="en-GB"/>
              </w:rPr>
            </w:pPr>
            <w:r w:rsidRPr="00F03021">
              <w:rPr>
                <w:rFonts w:ascii="Arial" w:hAnsi="Arial" w:cs="Arial"/>
                <w:b/>
                <w:bCs/>
                <w:sz w:val="20"/>
                <w:szCs w:val="20"/>
                <w:lang w:val="en-GB"/>
              </w:rPr>
              <w:t>3</w:t>
            </w:r>
          </w:p>
        </w:tc>
        <w:tc>
          <w:tcPr>
            <w:tcW w:w="1367" w:type="pct"/>
          </w:tcPr>
          <w:p w14:paraId="5E450A76" w14:textId="77777777" w:rsidR="00B529AC" w:rsidRPr="00F03021" w:rsidRDefault="00B529AC">
            <w:pPr>
              <w:pStyle w:val="Heading2"/>
              <w:jc w:val="left"/>
              <w:rPr>
                <w:rFonts w:ascii="Arial" w:hAnsi="Arial" w:cs="Arial"/>
                <w:b w:val="0"/>
                <w:lang w:val="en-GB" w:eastAsia="en-US"/>
              </w:rPr>
            </w:pPr>
          </w:p>
        </w:tc>
      </w:tr>
      <w:tr w:rsidR="00B529AC" w:rsidRPr="00F03021" w14:paraId="1A02AAB1" w14:textId="77777777">
        <w:trPr>
          <w:trHeight w:val="20"/>
          <w:jc w:val="center"/>
        </w:trPr>
        <w:tc>
          <w:tcPr>
            <w:tcW w:w="1790" w:type="pct"/>
            <w:noWrap/>
          </w:tcPr>
          <w:p w14:paraId="72D7B2F6" w14:textId="77777777" w:rsidR="00B529AC" w:rsidRPr="00F03021" w:rsidRDefault="00E702F7">
            <w:pPr>
              <w:pStyle w:val="Heading2"/>
              <w:jc w:val="left"/>
              <w:rPr>
                <w:rFonts w:ascii="Arial" w:hAnsi="Arial" w:cs="Arial"/>
                <w:lang w:val="en-GB" w:eastAsia="en-US"/>
              </w:rPr>
            </w:pPr>
            <w:r w:rsidRPr="00F03021">
              <w:rPr>
                <w:rFonts w:ascii="Arial" w:hAnsi="Arial" w:cs="Arial"/>
                <w:lang w:val="en-GB" w:eastAsia="en-US"/>
              </w:rPr>
              <w:t xml:space="preserve">2. Is the abstract of the article comprehensive? </w:t>
            </w:r>
          </w:p>
          <w:p w14:paraId="57F9888B"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1AF81C08"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82916" w14:textId="2FC7DB63"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3</w:t>
            </w:r>
          </w:p>
        </w:tc>
        <w:tc>
          <w:tcPr>
            <w:tcW w:w="1367" w:type="pct"/>
          </w:tcPr>
          <w:p w14:paraId="402D0417" w14:textId="77777777" w:rsidR="00B529AC" w:rsidRPr="00F03021" w:rsidRDefault="00B529AC">
            <w:pPr>
              <w:pStyle w:val="Heading2"/>
              <w:jc w:val="left"/>
              <w:rPr>
                <w:rFonts w:ascii="Arial" w:hAnsi="Arial" w:cs="Arial"/>
                <w:b w:val="0"/>
                <w:lang w:val="en-GB" w:eastAsia="en-US"/>
              </w:rPr>
            </w:pPr>
          </w:p>
        </w:tc>
      </w:tr>
      <w:tr w:rsidR="00B529AC" w:rsidRPr="00F03021" w14:paraId="2E8FA135" w14:textId="77777777">
        <w:trPr>
          <w:trHeight w:val="20"/>
          <w:jc w:val="center"/>
        </w:trPr>
        <w:tc>
          <w:tcPr>
            <w:tcW w:w="1790" w:type="pct"/>
            <w:noWrap/>
          </w:tcPr>
          <w:p w14:paraId="735B14F3" w14:textId="77777777" w:rsidR="00B529AC" w:rsidRPr="00F03021" w:rsidRDefault="00E702F7">
            <w:pPr>
              <w:pStyle w:val="Heading2"/>
              <w:jc w:val="left"/>
              <w:rPr>
                <w:rFonts w:ascii="Arial" w:hAnsi="Arial" w:cs="Arial"/>
                <w:lang w:val="en-GB"/>
              </w:rPr>
            </w:pPr>
            <w:r w:rsidRPr="00F03021">
              <w:rPr>
                <w:rFonts w:ascii="Arial" w:hAnsi="Arial" w:cs="Arial"/>
                <w:lang w:val="en-GB"/>
              </w:rPr>
              <w:t>3. Are the keywords appropriate and useful?</w:t>
            </w:r>
          </w:p>
          <w:p w14:paraId="083FA784"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0D0A2289" w14:textId="77777777" w:rsidR="00B529AC" w:rsidRPr="00F03021" w:rsidRDefault="00E702F7">
            <w:pPr>
              <w:rPr>
                <w:rFonts w:ascii="Arial" w:hAnsi="Arial" w:cs="Arial"/>
                <w:sz w:val="20"/>
                <w:szCs w:val="20"/>
                <w:lang w:val="en-GB" w:eastAsia="x-none"/>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BA25B" w14:textId="213821CF"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4</w:t>
            </w:r>
          </w:p>
        </w:tc>
        <w:tc>
          <w:tcPr>
            <w:tcW w:w="1367" w:type="pct"/>
          </w:tcPr>
          <w:p w14:paraId="7CF06CEC" w14:textId="77777777" w:rsidR="00B529AC" w:rsidRPr="00F03021" w:rsidRDefault="00B529AC">
            <w:pPr>
              <w:pStyle w:val="Heading2"/>
              <w:jc w:val="left"/>
              <w:rPr>
                <w:rFonts w:ascii="Arial" w:hAnsi="Arial" w:cs="Arial"/>
                <w:b w:val="0"/>
                <w:lang w:val="en-GB" w:eastAsia="en-US"/>
              </w:rPr>
            </w:pPr>
          </w:p>
        </w:tc>
      </w:tr>
      <w:tr w:rsidR="00B529AC" w:rsidRPr="00F03021" w14:paraId="4178DFAA" w14:textId="77777777">
        <w:trPr>
          <w:trHeight w:val="20"/>
          <w:jc w:val="center"/>
        </w:trPr>
        <w:tc>
          <w:tcPr>
            <w:tcW w:w="1790" w:type="pct"/>
            <w:noWrap/>
          </w:tcPr>
          <w:p w14:paraId="57283150" w14:textId="77777777" w:rsidR="00B529AC" w:rsidRPr="00F03021" w:rsidRDefault="00E702F7">
            <w:pPr>
              <w:pStyle w:val="Heading2"/>
              <w:jc w:val="left"/>
              <w:rPr>
                <w:rFonts w:ascii="Arial" w:hAnsi="Arial" w:cs="Arial"/>
                <w:lang w:val="en-GB"/>
              </w:rPr>
            </w:pPr>
            <w:r w:rsidRPr="00F03021">
              <w:rPr>
                <w:rFonts w:ascii="Arial" w:hAnsi="Arial" w:cs="Arial"/>
                <w:lang w:val="en-GB"/>
              </w:rPr>
              <w:t>4. Is the background information of the paper sufficient and well organized?</w:t>
            </w:r>
          </w:p>
          <w:p w14:paraId="3BF8B9B5"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4FF920F5" w14:textId="77777777" w:rsidR="00B529AC" w:rsidRPr="00F03021" w:rsidRDefault="00E702F7">
            <w:pPr>
              <w:rPr>
                <w:rFonts w:ascii="Arial" w:hAnsi="Arial" w:cs="Arial"/>
                <w:sz w:val="20"/>
                <w:szCs w:val="20"/>
                <w:lang w:val="en-GB" w:eastAsia="x-none"/>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72266E" w14:textId="79B37908"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5</w:t>
            </w:r>
          </w:p>
        </w:tc>
        <w:tc>
          <w:tcPr>
            <w:tcW w:w="1367" w:type="pct"/>
          </w:tcPr>
          <w:p w14:paraId="6D39121D" w14:textId="77777777" w:rsidR="00B529AC" w:rsidRPr="00F03021" w:rsidRDefault="00B529AC">
            <w:pPr>
              <w:pStyle w:val="Heading2"/>
              <w:jc w:val="left"/>
              <w:rPr>
                <w:rFonts w:ascii="Arial" w:hAnsi="Arial" w:cs="Arial"/>
                <w:b w:val="0"/>
                <w:lang w:val="en-GB" w:eastAsia="en-US"/>
              </w:rPr>
            </w:pPr>
          </w:p>
        </w:tc>
      </w:tr>
      <w:tr w:rsidR="00B529AC" w:rsidRPr="00F03021" w14:paraId="0B857C30" w14:textId="77777777">
        <w:trPr>
          <w:trHeight w:val="20"/>
          <w:jc w:val="center"/>
        </w:trPr>
        <w:tc>
          <w:tcPr>
            <w:tcW w:w="1790" w:type="pct"/>
            <w:noWrap/>
          </w:tcPr>
          <w:p w14:paraId="552963C9" w14:textId="77777777" w:rsidR="00B529AC" w:rsidRPr="00F03021" w:rsidRDefault="00E702F7">
            <w:pPr>
              <w:pStyle w:val="Heading2"/>
              <w:jc w:val="left"/>
              <w:rPr>
                <w:rFonts w:ascii="Arial" w:hAnsi="Arial" w:cs="Arial"/>
                <w:lang w:val="en-GB"/>
              </w:rPr>
            </w:pPr>
            <w:r w:rsidRPr="00F03021">
              <w:rPr>
                <w:rFonts w:ascii="Arial" w:hAnsi="Arial" w:cs="Arial"/>
                <w:lang w:val="en-GB"/>
              </w:rPr>
              <w:t>5. Are the research objectives/hypotheses clearly stated?</w:t>
            </w:r>
          </w:p>
          <w:p w14:paraId="2FE5E67E"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21C84CC3" w14:textId="77777777" w:rsidR="00B529AC" w:rsidRPr="00F03021" w:rsidRDefault="00E702F7">
            <w:pPr>
              <w:rPr>
                <w:rFonts w:ascii="Arial" w:hAnsi="Arial" w:cs="Arial"/>
                <w:sz w:val="20"/>
                <w:szCs w:val="20"/>
                <w:lang w:val="en-GB" w:eastAsia="x-none"/>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59847" w14:textId="75371D04"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5</w:t>
            </w:r>
          </w:p>
        </w:tc>
        <w:tc>
          <w:tcPr>
            <w:tcW w:w="1367" w:type="pct"/>
          </w:tcPr>
          <w:p w14:paraId="4F1FA18D" w14:textId="77777777" w:rsidR="00B529AC" w:rsidRPr="00F03021" w:rsidRDefault="00B529AC">
            <w:pPr>
              <w:pStyle w:val="Heading2"/>
              <w:jc w:val="left"/>
              <w:rPr>
                <w:rFonts w:ascii="Arial" w:hAnsi="Arial" w:cs="Arial"/>
                <w:b w:val="0"/>
                <w:lang w:val="en-GB" w:eastAsia="en-US"/>
              </w:rPr>
            </w:pPr>
          </w:p>
        </w:tc>
      </w:tr>
      <w:tr w:rsidR="00B529AC" w:rsidRPr="00F03021" w14:paraId="5155F179" w14:textId="77777777">
        <w:trPr>
          <w:trHeight w:val="20"/>
          <w:jc w:val="center"/>
        </w:trPr>
        <w:tc>
          <w:tcPr>
            <w:tcW w:w="1790" w:type="pct"/>
            <w:noWrap/>
          </w:tcPr>
          <w:p w14:paraId="1AF9E860" w14:textId="77777777" w:rsidR="00B529AC" w:rsidRPr="00F03021" w:rsidRDefault="00E702F7">
            <w:pPr>
              <w:pStyle w:val="Heading2"/>
              <w:jc w:val="left"/>
              <w:rPr>
                <w:rFonts w:ascii="Arial" w:hAnsi="Arial" w:cs="Arial"/>
                <w:lang w:val="en-GB"/>
              </w:rPr>
            </w:pPr>
            <w:r w:rsidRPr="00F03021">
              <w:rPr>
                <w:rFonts w:ascii="Arial" w:hAnsi="Arial" w:cs="Arial"/>
                <w:lang w:val="en-GB"/>
              </w:rPr>
              <w:t>6. Is the literature review relevant and up to date?</w:t>
            </w:r>
          </w:p>
          <w:p w14:paraId="0054616D"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402A4F11" w14:textId="77777777" w:rsidR="00B529AC" w:rsidRPr="00F03021" w:rsidRDefault="00E702F7">
            <w:pPr>
              <w:rPr>
                <w:rFonts w:ascii="Arial" w:hAnsi="Arial" w:cs="Arial"/>
                <w:sz w:val="20"/>
                <w:szCs w:val="20"/>
                <w:lang w:val="en-GB" w:eastAsia="x-none"/>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8090F" w14:textId="5E611F0F"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4</w:t>
            </w:r>
          </w:p>
        </w:tc>
        <w:tc>
          <w:tcPr>
            <w:tcW w:w="1367" w:type="pct"/>
          </w:tcPr>
          <w:p w14:paraId="44F04A0F" w14:textId="77777777" w:rsidR="00B529AC" w:rsidRPr="00F03021" w:rsidRDefault="00B529AC">
            <w:pPr>
              <w:pStyle w:val="Heading2"/>
              <w:jc w:val="left"/>
              <w:rPr>
                <w:rFonts w:ascii="Arial" w:hAnsi="Arial" w:cs="Arial"/>
                <w:b w:val="0"/>
                <w:lang w:val="en-GB" w:eastAsia="en-US"/>
              </w:rPr>
            </w:pPr>
          </w:p>
        </w:tc>
      </w:tr>
      <w:tr w:rsidR="00B529AC" w:rsidRPr="00F03021" w14:paraId="03385E3E" w14:textId="77777777">
        <w:trPr>
          <w:trHeight w:val="20"/>
          <w:jc w:val="center"/>
        </w:trPr>
        <w:tc>
          <w:tcPr>
            <w:tcW w:w="1790" w:type="pct"/>
            <w:noWrap/>
          </w:tcPr>
          <w:p w14:paraId="691D887F" w14:textId="77777777" w:rsidR="00B529AC" w:rsidRPr="00F03021" w:rsidRDefault="00E702F7">
            <w:pPr>
              <w:pStyle w:val="Heading2"/>
              <w:jc w:val="left"/>
              <w:rPr>
                <w:rFonts w:ascii="Arial" w:hAnsi="Arial" w:cs="Arial"/>
                <w:lang w:val="en-GB"/>
              </w:rPr>
            </w:pPr>
            <w:r w:rsidRPr="00F03021">
              <w:rPr>
                <w:rFonts w:ascii="Arial" w:hAnsi="Arial" w:cs="Arial"/>
                <w:lang w:val="en-GB"/>
              </w:rPr>
              <w:t>7. Is the research methodology appropriate for the study?</w:t>
            </w:r>
          </w:p>
          <w:p w14:paraId="2D0A4C4D"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7F1DE97B"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306C6" w14:textId="4EF15EFC"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4</w:t>
            </w:r>
          </w:p>
        </w:tc>
        <w:tc>
          <w:tcPr>
            <w:tcW w:w="1367" w:type="pct"/>
          </w:tcPr>
          <w:p w14:paraId="5877B3C4" w14:textId="77777777" w:rsidR="00B529AC" w:rsidRPr="00F03021" w:rsidRDefault="00B529AC">
            <w:pPr>
              <w:pStyle w:val="Heading2"/>
              <w:jc w:val="left"/>
              <w:rPr>
                <w:rFonts w:ascii="Arial" w:hAnsi="Arial" w:cs="Arial"/>
                <w:b w:val="0"/>
                <w:lang w:val="en-GB" w:eastAsia="en-US"/>
              </w:rPr>
            </w:pPr>
          </w:p>
        </w:tc>
      </w:tr>
      <w:tr w:rsidR="00B529AC" w:rsidRPr="00F03021" w14:paraId="4CCCB999" w14:textId="77777777">
        <w:trPr>
          <w:trHeight w:val="20"/>
          <w:jc w:val="center"/>
        </w:trPr>
        <w:tc>
          <w:tcPr>
            <w:tcW w:w="1790" w:type="pct"/>
            <w:noWrap/>
          </w:tcPr>
          <w:p w14:paraId="2484238D" w14:textId="77777777" w:rsidR="00B529AC" w:rsidRPr="00F03021" w:rsidRDefault="00E702F7">
            <w:pPr>
              <w:pStyle w:val="Heading2"/>
              <w:jc w:val="left"/>
              <w:rPr>
                <w:rFonts w:ascii="Arial" w:hAnsi="Arial" w:cs="Arial"/>
                <w:lang w:val="en-GB"/>
              </w:rPr>
            </w:pPr>
            <w:r w:rsidRPr="00F03021">
              <w:rPr>
                <w:rFonts w:ascii="Arial" w:hAnsi="Arial" w:cs="Arial"/>
                <w:lang w:val="en-GB"/>
              </w:rPr>
              <w:t>8. Were ethical issues properly addressed (if applicable)?</w:t>
            </w:r>
          </w:p>
          <w:p w14:paraId="7C54A672"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56826C88" w14:textId="77777777" w:rsidR="00B529AC" w:rsidRPr="00F03021" w:rsidRDefault="00E702F7">
            <w:pPr>
              <w:rPr>
                <w:rFonts w:ascii="Arial" w:hAnsi="Arial" w:cs="Arial"/>
                <w:sz w:val="20"/>
                <w:szCs w:val="20"/>
                <w:lang w:val="en-GB" w:eastAsia="x-none"/>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8A86D4" w14:textId="1CD5CFE7" w:rsidR="00B529AC" w:rsidRPr="00F03021" w:rsidRDefault="00F60D15" w:rsidP="00F60D15">
            <w:pPr>
              <w:rPr>
                <w:rFonts w:ascii="Arial" w:hAnsi="Arial" w:cs="Arial"/>
                <w:b/>
                <w:bCs/>
                <w:sz w:val="20"/>
                <w:szCs w:val="20"/>
                <w:lang w:val="en-GB"/>
              </w:rPr>
            </w:pPr>
            <w:r w:rsidRPr="00F03021">
              <w:rPr>
                <w:rFonts w:ascii="Arial" w:hAnsi="Arial" w:cs="Arial"/>
                <w:b/>
                <w:bCs/>
                <w:sz w:val="20"/>
                <w:szCs w:val="20"/>
                <w:lang w:val="en-GB"/>
              </w:rPr>
              <w:t>5</w:t>
            </w:r>
          </w:p>
        </w:tc>
        <w:tc>
          <w:tcPr>
            <w:tcW w:w="1367" w:type="pct"/>
          </w:tcPr>
          <w:p w14:paraId="316362A9" w14:textId="77777777" w:rsidR="00B529AC" w:rsidRPr="00F03021" w:rsidRDefault="00B529AC">
            <w:pPr>
              <w:pStyle w:val="Heading2"/>
              <w:jc w:val="left"/>
              <w:rPr>
                <w:rFonts w:ascii="Arial" w:hAnsi="Arial" w:cs="Arial"/>
                <w:b w:val="0"/>
                <w:lang w:val="en-GB" w:eastAsia="en-US"/>
              </w:rPr>
            </w:pPr>
          </w:p>
        </w:tc>
      </w:tr>
      <w:tr w:rsidR="00B529AC" w:rsidRPr="00F03021" w14:paraId="5F1EAEA1" w14:textId="77777777">
        <w:trPr>
          <w:trHeight w:val="20"/>
          <w:jc w:val="center"/>
        </w:trPr>
        <w:tc>
          <w:tcPr>
            <w:tcW w:w="1790" w:type="pct"/>
            <w:noWrap/>
          </w:tcPr>
          <w:p w14:paraId="64F8F201"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 xml:space="preserve">9. Are the results presented clearly? </w:t>
            </w:r>
          </w:p>
          <w:p w14:paraId="3D68FEE2"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0006FADF" w14:textId="77777777" w:rsidR="00B529AC" w:rsidRPr="00F03021" w:rsidRDefault="00E702F7">
            <w:pPr>
              <w:rPr>
                <w:rFonts w:ascii="Arial" w:hAnsi="Arial" w:cs="Arial"/>
                <w:bCs/>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D2FD87" w14:textId="5195890A"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5</w:t>
            </w:r>
          </w:p>
        </w:tc>
        <w:tc>
          <w:tcPr>
            <w:tcW w:w="1367" w:type="pct"/>
          </w:tcPr>
          <w:p w14:paraId="0754E696" w14:textId="77777777" w:rsidR="00B529AC" w:rsidRPr="00F03021" w:rsidRDefault="00B529AC">
            <w:pPr>
              <w:pStyle w:val="Heading2"/>
              <w:jc w:val="left"/>
              <w:rPr>
                <w:rFonts w:ascii="Arial" w:hAnsi="Arial" w:cs="Arial"/>
                <w:b w:val="0"/>
                <w:lang w:val="en-GB" w:eastAsia="en-US"/>
              </w:rPr>
            </w:pPr>
          </w:p>
        </w:tc>
      </w:tr>
      <w:tr w:rsidR="00B529AC" w:rsidRPr="00F03021" w14:paraId="21FA27D8" w14:textId="77777777">
        <w:trPr>
          <w:trHeight w:val="20"/>
          <w:jc w:val="center"/>
        </w:trPr>
        <w:tc>
          <w:tcPr>
            <w:tcW w:w="1790" w:type="pct"/>
            <w:noWrap/>
          </w:tcPr>
          <w:p w14:paraId="371E41C9"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10. Are tables and figures clear, relevant, and necessary?</w:t>
            </w:r>
          </w:p>
          <w:p w14:paraId="1ECE9A0F"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76F8E359"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6CC7C" w14:textId="70B72058" w:rsidR="00B529AC" w:rsidRPr="00F03021" w:rsidRDefault="00F60D15">
            <w:pPr>
              <w:pStyle w:val="ListParagraph"/>
              <w:ind w:left="0"/>
              <w:rPr>
                <w:rFonts w:ascii="Arial" w:hAnsi="Arial" w:cs="Arial"/>
                <w:bCs/>
                <w:sz w:val="20"/>
                <w:szCs w:val="20"/>
                <w:lang w:val="en-GB"/>
              </w:rPr>
            </w:pPr>
            <w:r w:rsidRPr="00F03021">
              <w:rPr>
                <w:rFonts w:ascii="Arial" w:hAnsi="Arial" w:cs="Arial"/>
                <w:bCs/>
                <w:sz w:val="20"/>
                <w:szCs w:val="20"/>
                <w:lang w:val="en-GB"/>
              </w:rPr>
              <w:t>4</w:t>
            </w:r>
          </w:p>
        </w:tc>
        <w:tc>
          <w:tcPr>
            <w:tcW w:w="1367" w:type="pct"/>
          </w:tcPr>
          <w:p w14:paraId="624F9453" w14:textId="77777777" w:rsidR="00B529AC" w:rsidRPr="00F03021" w:rsidRDefault="00B529AC">
            <w:pPr>
              <w:pStyle w:val="Heading2"/>
              <w:jc w:val="left"/>
              <w:rPr>
                <w:rFonts w:ascii="Arial" w:hAnsi="Arial" w:cs="Arial"/>
                <w:b w:val="0"/>
                <w:lang w:val="en-GB" w:eastAsia="en-US"/>
              </w:rPr>
            </w:pPr>
          </w:p>
        </w:tc>
      </w:tr>
      <w:tr w:rsidR="00B529AC" w:rsidRPr="00F03021" w14:paraId="3489BB6A" w14:textId="77777777">
        <w:trPr>
          <w:trHeight w:val="20"/>
          <w:jc w:val="center"/>
        </w:trPr>
        <w:tc>
          <w:tcPr>
            <w:tcW w:w="1790" w:type="pct"/>
            <w:noWrap/>
          </w:tcPr>
          <w:p w14:paraId="14D74E55"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11. Does the discussion relate findings to existing literature?</w:t>
            </w:r>
          </w:p>
          <w:p w14:paraId="22E4C396"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3D300784"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9D2B5E" w14:textId="3C60B665"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5</w:t>
            </w:r>
          </w:p>
        </w:tc>
        <w:tc>
          <w:tcPr>
            <w:tcW w:w="1367" w:type="pct"/>
          </w:tcPr>
          <w:p w14:paraId="06959BE1" w14:textId="77777777" w:rsidR="00B529AC" w:rsidRPr="00F03021" w:rsidRDefault="00B529AC">
            <w:pPr>
              <w:pStyle w:val="Heading2"/>
              <w:jc w:val="left"/>
              <w:rPr>
                <w:rFonts w:ascii="Arial" w:hAnsi="Arial" w:cs="Arial"/>
                <w:b w:val="0"/>
                <w:lang w:val="en-GB" w:eastAsia="en-US"/>
              </w:rPr>
            </w:pPr>
          </w:p>
        </w:tc>
      </w:tr>
      <w:tr w:rsidR="00B529AC" w:rsidRPr="00F03021" w14:paraId="7871EA16" w14:textId="77777777">
        <w:trPr>
          <w:trHeight w:val="20"/>
          <w:jc w:val="center"/>
        </w:trPr>
        <w:tc>
          <w:tcPr>
            <w:tcW w:w="1790" w:type="pct"/>
            <w:noWrap/>
          </w:tcPr>
          <w:p w14:paraId="22E79F96"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lastRenderedPageBreak/>
              <w:t>12. Are the conclusions supported by the data?</w:t>
            </w:r>
          </w:p>
          <w:p w14:paraId="2AE1FB4F"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3A72D9EB"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1EEC81" w14:textId="65422638"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4</w:t>
            </w:r>
          </w:p>
        </w:tc>
        <w:tc>
          <w:tcPr>
            <w:tcW w:w="1367" w:type="pct"/>
          </w:tcPr>
          <w:p w14:paraId="3463EC6D" w14:textId="77777777" w:rsidR="00B529AC" w:rsidRPr="00F03021" w:rsidRDefault="00B529AC">
            <w:pPr>
              <w:pStyle w:val="Heading2"/>
              <w:jc w:val="left"/>
              <w:rPr>
                <w:rFonts w:ascii="Arial" w:hAnsi="Arial" w:cs="Arial"/>
                <w:b w:val="0"/>
                <w:lang w:val="en-GB" w:eastAsia="en-US"/>
              </w:rPr>
            </w:pPr>
          </w:p>
        </w:tc>
      </w:tr>
      <w:tr w:rsidR="00B529AC" w:rsidRPr="00F03021" w14:paraId="67F88367" w14:textId="77777777">
        <w:trPr>
          <w:trHeight w:val="20"/>
          <w:jc w:val="center"/>
        </w:trPr>
        <w:tc>
          <w:tcPr>
            <w:tcW w:w="1790" w:type="pct"/>
            <w:noWrap/>
          </w:tcPr>
          <w:p w14:paraId="452E3BB0"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13. Are the limitations of the study discussed?</w:t>
            </w:r>
          </w:p>
          <w:p w14:paraId="19B4A5C8"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4248B123"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C0707D" w14:textId="35C110E7"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1</w:t>
            </w:r>
          </w:p>
        </w:tc>
        <w:tc>
          <w:tcPr>
            <w:tcW w:w="1367" w:type="pct"/>
          </w:tcPr>
          <w:p w14:paraId="66A87760" w14:textId="77777777" w:rsidR="00B529AC" w:rsidRPr="00F03021" w:rsidRDefault="00B529AC">
            <w:pPr>
              <w:pStyle w:val="Heading2"/>
              <w:jc w:val="left"/>
              <w:rPr>
                <w:rFonts w:ascii="Arial" w:hAnsi="Arial" w:cs="Arial"/>
                <w:b w:val="0"/>
                <w:lang w:val="en-GB" w:eastAsia="en-US"/>
              </w:rPr>
            </w:pPr>
          </w:p>
        </w:tc>
      </w:tr>
      <w:tr w:rsidR="00B529AC" w:rsidRPr="00F03021" w14:paraId="76569829" w14:textId="77777777">
        <w:trPr>
          <w:trHeight w:val="20"/>
          <w:jc w:val="center"/>
        </w:trPr>
        <w:tc>
          <w:tcPr>
            <w:tcW w:w="1790" w:type="pct"/>
            <w:noWrap/>
          </w:tcPr>
          <w:p w14:paraId="43D5E4FA"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14. Are the references relevant and sufficient (in number)?</w:t>
            </w:r>
          </w:p>
          <w:p w14:paraId="7FBE2D7F"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3DE469CE"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5 = Excellent 4 = Good 3 = Satisfactory 2 = Needs Improvement 1 = Poor </w:t>
            </w:r>
          </w:p>
          <w:p w14:paraId="7EBBE9A9"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N/A = Not Applicable</w:t>
            </w:r>
          </w:p>
        </w:tc>
        <w:tc>
          <w:tcPr>
            <w:tcW w:w="1843" w:type="pct"/>
          </w:tcPr>
          <w:p w14:paraId="09FFF2D5" w14:textId="4AB25099"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4</w:t>
            </w:r>
          </w:p>
        </w:tc>
        <w:tc>
          <w:tcPr>
            <w:tcW w:w="1367" w:type="pct"/>
          </w:tcPr>
          <w:p w14:paraId="3B13815D" w14:textId="77777777" w:rsidR="00B529AC" w:rsidRPr="00F03021" w:rsidRDefault="00B529AC">
            <w:pPr>
              <w:pStyle w:val="Heading2"/>
              <w:jc w:val="left"/>
              <w:rPr>
                <w:rFonts w:ascii="Arial" w:hAnsi="Arial" w:cs="Arial"/>
                <w:b w:val="0"/>
                <w:lang w:val="en-GB" w:eastAsia="en-US"/>
              </w:rPr>
            </w:pPr>
          </w:p>
        </w:tc>
      </w:tr>
      <w:tr w:rsidR="00B529AC" w:rsidRPr="00F03021" w14:paraId="74ACF4A5" w14:textId="77777777">
        <w:trPr>
          <w:trHeight w:val="20"/>
          <w:jc w:val="center"/>
        </w:trPr>
        <w:tc>
          <w:tcPr>
            <w:tcW w:w="1790" w:type="pct"/>
            <w:noWrap/>
          </w:tcPr>
          <w:p w14:paraId="731852C1" w14:textId="77777777" w:rsidR="00B529AC" w:rsidRPr="00F03021" w:rsidRDefault="00E702F7">
            <w:pPr>
              <w:rPr>
                <w:rFonts w:ascii="Arial" w:hAnsi="Arial" w:cs="Arial"/>
                <w:b/>
                <w:sz w:val="20"/>
                <w:szCs w:val="20"/>
                <w:lang w:val="en-GB"/>
              </w:rPr>
            </w:pPr>
            <w:r w:rsidRPr="00F03021">
              <w:rPr>
                <w:rFonts w:ascii="Arial" w:hAnsi="Arial" w:cs="Arial"/>
                <w:b/>
                <w:sz w:val="20"/>
                <w:szCs w:val="20"/>
                <w:lang w:val="en-GB"/>
              </w:rPr>
              <w:t>15. Is the manuscript written in clear and understandable language?</w:t>
            </w:r>
          </w:p>
          <w:p w14:paraId="072BABAE"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Rating Scale: </w:t>
            </w:r>
          </w:p>
          <w:p w14:paraId="3165E58A" w14:textId="77777777" w:rsidR="00B529AC" w:rsidRPr="00F03021" w:rsidRDefault="00E702F7">
            <w:pPr>
              <w:rPr>
                <w:rFonts w:ascii="Arial" w:hAnsi="Arial" w:cs="Arial"/>
                <w:color w:val="404040"/>
                <w:sz w:val="20"/>
                <w:szCs w:val="20"/>
                <w:shd w:val="clear" w:color="auto" w:fill="FFFFFF"/>
                <w:lang w:val="en-GB"/>
              </w:rPr>
            </w:pPr>
            <w:r w:rsidRPr="00F03021">
              <w:rPr>
                <w:rFonts w:ascii="Arial" w:hAnsi="Arial" w:cs="Arial"/>
                <w:color w:val="404040"/>
                <w:sz w:val="20"/>
                <w:szCs w:val="20"/>
                <w:shd w:val="clear" w:color="auto" w:fill="FFFFFF"/>
                <w:lang w:val="en-GB"/>
              </w:rPr>
              <w:t xml:space="preserve">5 = Excellent 4 = Good 3 = Satisfactory 2 = Needs Improvement 1 = Poor </w:t>
            </w:r>
          </w:p>
          <w:p w14:paraId="2D23A2DF" w14:textId="77777777" w:rsidR="00B529AC" w:rsidRPr="00F03021" w:rsidRDefault="00E702F7">
            <w:pPr>
              <w:rPr>
                <w:rFonts w:ascii="Arial" w:hAnsi="Arial" w:cs="Arial"/>
                <w:sz w:val="20"/>
                <w:szCs w:val="20"/>
                <w:lang w:val="en-GB"/>
              </w:rPr>
            </w:pPr>
            <w:r w:rsidRPr="00F03021">
              <w:rPr>
                <w:rFonts w:ascii="Arial" w:hAnsi="Arial" w:cs="Arial"/>
                <w:color w:val="404040"/>
                <w:sz w:val="20"/>
                <w:szCs w:val="20"/>
                <w:shd w:val="clear" w:color="auto" w:fill="FFFFFF"/>
                <w:lang w:val="en-GB"/>
              </w:rPr>
              <w:t>N/A = Not Applicable</w:t>
            </w:r>
          </w:p>
        </w:tc>
        <w:tc>
          <w:tcPr>
            <w:tcW w:w="1843" w:type="pct"/>
          </w:tcPr>
          <w:p w14:paraId="4B2C0048" w14:textId="35CADFE4" w:rsidR="00B529AC" w:rsidRPr="00F03021" w:rsidRDefault="00F60D15">
            <w:pPr>
              <w:pStyle w:val="ListParagraph"/>
              <w:ind w:left="0"/>
              <w:rPr>
                <w:rFonts w:ascii="Arial" w:hAnsi="Arial" w:cs="Arial"/>
                <w:b/>
                <w:sz w:val="20"/>
                <w:szCs w:val="20"/>
                <w:lang w:val="en-GB"/>
              </w:rPr>
            </w:pPr>
            <w:r w:rsidRPr="00F03021">
              <w:rPr>
                <w:rFonts w:ascii="Arial" w:hAnsi="Arial" w:cs="Arial"/>
                <w:b/>
                <w:sz w:val="20"/>
                <w:szCs w:val="20"/>
                <w:lang w:val="en-GB"/>
              </w:rPr>
              <w:t>4</w:t>
            </w:r>
          </w:p>
        </w:tc>
        <w:tc>
          <w:tcPr>
            <w:tcW w:w="1367" w:type="pct"/>
          </w:tcPr>
          <w:p w14:paraId="721397A1" w14:textId="77777777" w:rsidR="00B529AC" w:rsidRPr="00F03021" w:rsidRDefault="00B529AC">
            <w:pPr>
              <w:pStyle w:val="Heading2"/>
              <w:jc w:val="left"/>
              <w:rPr>
                <w:rFonts w:ascii="Arial" w:hAnsi="Arial" w:cs="Arial"/>
                <w:b w:val="0"/>
                <w:lang w:val="en-GB" w:eastAsia="en-US"/>
              </w:rPr>
            </w:pPr>
          </w:p>
        </w:tc>
      </w:tr>
    </w:tbl>
    <w:p w14:paraId="2A325335" w14:textId="77777777" w:rsidR="00B529AC" w:rsidRPr="00F03021" w:rsidRDefault="00B529AC">
      <w:pPr>
        <w:pStyle w:val="BodyText"/>
        <w:rPr>
          <w:rFonts w:ascii="Arial" w:hAnsi="Arial" w:cs="Arial"/>
          <w:b/>
          <w:bCs/>
          <w:sz w:val="20"/>
          <w:szCs w:val="20"/>
          <w:u w:val="single"/>
          <w:lang w:val="en-GB"/>
        </w:rPr>
      </w:pPr>
    </w:p>
    <w:p w14:paraId="67AED611" w14:textId="77777777" w:rsidR="00B529AC" w:rsidRPr="00F03021" w:rsidRDefault="00B529AC">
      <w:pPr>
        <w:pStyle w:val="BodyText"/>
        <w:rPr>
          <w:rFonts w:ascii="Arial" w:hAnsi="Arial" w:cs="Arial"/>
          <w:b/>
          <w:bCs/>
          <w:sz w:val="20"/>
          <w:szCs w:val="20"/>
          <w:u w:val="single"/>
          <w:lang w:val="en-GB"/>
        </w:rPr>
      </w:pPr>
    </w:p>
    <w:p w14:paraId="395744C2" w14:textId="77777777" w:rsidR="00B529AC" w:rsidRPr="00F03021" w:rsidRDefault="00B529AC">
      <w:pPr>
        <w:pStyle w:val="BodyText"/>
        <w:rPr>
          <w:rFonts w:ascii="Arial" w:hAnsi="Arial" w:cs="Arial"/>
          <w:b/>
          <w:bCs/>
          <w:sz w:val="20"/>
          <w:szCs w:val="20"/>
          <w:u w:val="single"/>
          <w:lang w:val="en-GB"/>
        </w:rPr>
      </w:pPr>
    </w:p>
    <w:p w14:paraId="63F5A69C" w14:textId="77777777" w:rsidR="00B529AC" w:rsidRPr="00F03021" w:rsidRDefault="00E702F7">
      <w:pPr>
        <w:pStyle w:val="Heading2"/>
        <w:jc w:val="left"/>
        <w:rPr>
          <w:rFonts w:ascii="Arial" w:hAnsi="Arial" w:cs="Arial"/>
          <w:u w:val="single"/>
          <w:lang w:val="en-GB" w:eastAsia="en-US"/>
        </w:rPr>
      </w:pPr>
      <w:r w:rsidRPr="00F03021">
        <w:rPr>
          <w:rFonts w:ascii="Arial" w:hAnsi="Arial" w:cs="Arial"/>
          <w:highlight w:val="yellow"/>
          <w:u w:val="single"/>
          <w:lang w:val="en-GB" w:eastAsia="en-US"/>
        </w:rPr>
        <w:t>PART 2.2 (Subjective Evaluation)</w:t>
      </w:r>
    </w:p>
    <w:p w14:paraId="62058A3C" w14:textId="77777777" w:rsidR="00B529AC" w:rsidRPr="00F0302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F03021" w14:paraId="1C341098" w14:textId="77777777">
        <w:trPr>
          <w:trHeight w:val="20"/>
          <w:jc w:val="center"/>
        </w:trPr>
        <w:tc>
          <w:tcPr>
            <w:tcW w:w="1672" w:type="pct"/>
            <w:noWrap/>
          </w:tcPr>
          <w:p w14:paraId="0994F84A" w14:textId="77777777" w:rsidR="00B529AC" w:rsidRPr="00F03021" w:rsidRDefault="00B529AC">
            <w:pPr>
              <w:pStyle w:val="Heading2"/>
              <w:jc w:val="left"/>
              <w:rPr>
                <w:rFonts w:ascii="Arial" w:hAnsi="Arial" w:cs="Arial"/>
                <w:lang w:val="en-GB" w:eastAsia="en-US"/>
              </w:rPr>
            </w:pPr>
          </w:p>
        </w:tc>
        <w:tc>
          <w:tcPr>
            <w:tcW w:w="1786" w:type="pct"/>
          </w:tcPr>
          <w:p w14:paraId="3305F637" w14:textId="77777777" w:rsidR="00B529AC" w:rsidRPr="00F03021" w:rsidRDefault="00E702F7">
            <w:pPr>
              <w:pStyle w:val="Heading2"/>
              <w:jc w:val="left"/>
              <w:rPr>
                <w:rFonts w:ascii="Arial" w:hAnsi="Arial" w:cs="Arial"/>
                <w:lang w:val="en-GB" w:eastAsia="en-US"/>
              </w:rPr>
            </w:pPr>
            <w:r w:rsidRPr="00F03021">
              <w:rPr>
                <w:rFonts w:ascii="Arial" w:hAnsi="Arial" w:cs="Arial"/>
                <w:lang w:val="en-GB" w:eastAsia="en-US"/>
              </w:rPr>
              <w:t>Reviewer’s comment</w:t>
            </w:r>
          </w:p>
          <w:p w14:paraId="06C372D4" w14:textId="77777777" w:rsidR="00B529AC" w:rsidRPr="00F03021" w:rsidRDefault="00B529AC">
            <w:pPr>
              <w:rPr>
                <w:rFonts w:ascii="Arial" w:hAnsi="Arial" w:cs="Arial"/>
                <w:sz w:val="20"/>
                <w:szCs w:val="20"/>
                <w:lang w:val="en-GB"/>
              </w:rPr>
            </w:pPr>
          </w:p>
        </w:tc>
        <w:tc>
          <w:tcPr>
            <w:tcW w:w="1543" w:type="pct"/>
          </w:tcPr>
          <w:p w14:paraId="1318D023" w14:textId="77777777" w:rsidR="00B529AC" w:rsidRPr="00F03021" w:rsidRDefault="00E702F7">
            <w:pPr>
              <w:spacing w:after="160" w:line="259" w:lineRule="auto"/>
              <w:rPr>
                <w:rFonts w:ascii="Arial" w:eastAsia="Calibri" w:hAnsi="Arial" w:cs="Arial"/>
                <w:kern w:val="2"/>
                <w:sz w:val="20"/>
                <w:szCs w:val="20"/>
                <w:lang w:val="en-IN"/>
              </w:rPr>
            </w:pPr>
            <w:r w:rsidRPr="00F03021">
              <w:rPr>
                <w:rFonts w:ascii="Arial" w:eastAsia="Calibri" w:hAnsi="Arial" w:cs="Arial"/>
                <w:b/>
                <w:kern w:val="2"/>
                <w:sz w:val="20"/>
                <w:szCs w:val="20"/>
                <w:lang w:val="en-IN"/>
              </w:rPr>
              <w:t>Author’s Feedback</w:t>
            </w:r>
            <w:r w:rsidRPr="00F03021">
              <w:rPr>
                <w:rFonts w:ascii="Arial" w:eastAsia="Calibri" w:hAnsi="Arial" w:cs="Arial"/>
                <w:kern w:val="2"/>
                <w:sz w:val="20"/>
                <w:szCs w:val="20"/>
                <w:lang w:val="en-IN"/>
              </w:rPr>
              <w:t xml:space="preserve"> (It is mandatory that authors should write his/her feedback here)</w:t>
            </w:r>
          </w:p>
          <w:p w14:paraId="39F58D21" w14:textId="77777777" w:rsidR="00B529AC" w:rsidRPr="00F03021" w:rsidRDefault="00B529AC">
            <w:pPr>
              <w:pStyle w:val="Heading2"/>
              <w:jc w:val="left"/>
              <w:rPr>
                <w:rFonts w:ascii="Arial" w:hAnsi="Arial" w:cs="Arial"/>
                <w:b w:val="0"/>
                <w:lang w:val="en-GB" w:eastAsia="en-US"/>
              </w:rPr>
            </w:pPr>
          </w:p>
        </w:tc>
      </w:tr>
      <w:tr w:rsidR="00B529AC" w:rsidRPr="00F03021" w14:paraId="1EB19933" w14:textId="77777777">
        <w:trPr>
          <w:trHeight w:val="20"/>
          <w:jc w:val="center"/>
        </w:trPr>
        <w:tc>
          <w:tcPr>
            <w:tcW w:w="1672" w:type="pct"/>
            <w:noWrap/>
          </w:tcPr>
          <w:p w14:paraId="146D5663" w14:textId="77777777" w:rsidR="00B529AC" w:rsidRPr="00F03021" w:rsidRDefault="00E702F7">
            <w:pPr>
              <w:rPr>
                <w:rFonts w:ascii="Arial" w:hAnsi="Arial" w:cs="Arial"/>
                <w:b/>
                <w:bCs/>
                <w:sz w:val="20"/>
                <w:szCs w:val="20"/>
                <w:lang w:val="en-GB"/>
              </w:rPr>
            </w:pPr>
            <w:r w:rsidRPr="00F03021">
              <w:rPr>
                <w:rFonts w:ascii="Arial" w:hAnsi="Arial" w:cs="Arial"/>
                <w:b/>
                <w:bCs/>
                <w:sz w:val="20"/>
                <w:szCs w:val="20"/>
                <w:lang w:val="en-GB"/>
              </w:rPr>
              <w:t>Is the title of the article suitable?</w:t>
            </w:r>
          </w:p>
          <w:p w14:paraId="4197CC29" w14:textId="77777777" w:rsidR="00B529AC" w:rsidRPr="00F03021" w:rsidRDefault="00B529AC">
            <w:pPr>
              <w:rPr>
                <w:rFonts w:ascii="Arial" w:hAnsi="Arial" w:cs="Arial"/>
                <w:bCs/>
                <w:sz w:val="20"/>
                <w:szCs w:val="20"/>
                <w:lang w:val="en-GB"/>
              </w:rPr>
            </w:pPr>
          </w:p>
          <w:p w14:paraId="77802392" w14:textId="77777777" w:rsidR="00B529AC" w:rsidRPr="00F03021" w:rsidRDefault="00E702F7">
            <w:pPr>
              <w:rPr>
                <w:rFonts w:ascii="Arial" w:hAnsi="Arial" w:cs="Arial"/>
                <w:sz w:val="20"/>
                <w:szCs w:val="20"/>
                <w:u w:val="single"/>
                <w:lang w:val="en-GB"/>
              </w:rPr>
            </w:pPr>
            <w:r w:rsidRPr="00F03021">
              <w:rPr>
                <w:rFonts w:ascii="Arial" w:hAnsi="Arial" w:cs="Arial"/>
                <w:bCs/>
                <w:sz w:val="20"/>
                <w:szCs w:val="20"/>
                <w:lang w:val="en-GB"/>
              </w:rPr>
              <w:t>If your answer is NO, please provide a brief, clear suggestion for improvement.</w:t>
            </w:r>
          </w:p>
        </w:tc>
        <w:tc>
          <w:tcPr>
            <w:tcW w:w="1786" w:type="pct"/>
          </w:tcPr>
          <w:p w14:paraId="09E1A0B6" w14:textId="6E84997B" w:rsidR="00B529AC" w:rsidRPr="00F03021" w:rsidRDefault="00816BE4" w:rsidP="00816BE4">
            <w:pPr>
              <w:rPr>
                <w:rFonts w:ascii="Arial" w:hAnsi="Arial" w:cs="Arial"/>
                <w:sz w:val="20"/>
                <w:szCs w:val="20"/>
                <w:lang w:val="en-GB"/>
              </w:rPr>
            </w:pPr>
            <w:r w:rsidRPr="00F03021">
              <w:rPr>
                <w:rFonts w:ascii="Arial" w:hAnsi="Arial" w:cs="Arial"/>
                <w:sz w:val="20"/>
                <w:szCs w:val="20"/>
                <w:lang w:val="en-GB"/>
              </w:rPr>
              <w:t xml:space="preserve">Yes. </w:t>
            </w:r>
            <w:r w:rsidRPr="00F03021">
              <w:rPr>
                <w:rFonts w:ascii="Arial" w:hAnsi="Arial" w:cs="Arial"/>
                <w:sz w:val="20"/>
                <w:szCs w:val="20"/>
              </w:rPr>
              <w:t xml:space="preserve">The title is scientifically appropriate and reflects the scope of the study; however, it is somewhat lengthy and contains dense terminology that may reduce readability. </w:t>
            </w:r>
            <w:r w:rsidRPr="00F03021">
              <w:rPr>
                <w:rFonts w:ascii="Arial" w:hAnsi="Arial" w:cs="Arial"/>
                <w:b/>
                <w:bCs/>
                <w:sz w:val="20"/>
                <w:szCs w:val="20"/>
              </w:rPr>
              <w:t>Consider simplifying the title</w:t>
            </w:r>
            <w:r w:rsidR="00F60D15" w:rsidRPr="00F03021">
              <w:rPr>
                <w:rFonts w:ascii="Arial" w:hAnsi="Arial" w:cs="Arial"/>
                <w:b/>
                <w:bCs/>
                <w:sz w:val="20"/>
                <w:szCs w:val="20"/>
              </w:rPr>
              <w:t>.</w:t>
            </w:r>
            <w:r w:rsidR="00F60D15" w:rsidRPr="00F03021">
              <w:rPr>
                <w:rFonts w:ascii="Arial" w:hAnsi="Arial" w:cs="Arial"/>
                <w:sz w:val="20"/>
                <w:szCs w:val="20"/>
              </w:rPr>
              <w:t xml:space="preserve"> </w:t>
            </w:r>
          </w:p>
        </w:tc>
        <w:tc>
          <w:tcPr>
            <w:tcW w:w="1543" w:type="pct"/>
          </w:tcPr>
          <w:p w14:paraId="2FDF2595" w14:textId="77777777" w:rsidR="00B529AC" w:rsidRPr="00F03021" w:rsidRDefault="00B529AC">
            <w:pPr>
              <w:pStyle w:val="Heading2"/>
              <w:jc w:val="left"/>
              <w:rPr>
                <w:rFonts w:ascii="Arial" w:hAnsi="Arial" w:cs="Arial"/>
                <w:b w:val="0"/>
                <w:lang w:val="en-GB" w:eastAsia="en-US"/>
              </w:rPr>
            </w:pPr>
          </w:p>
        </w:tc>
      </w:tr>
      <w:tr w:rsidR="00B529AC" w:rsidRPr="00F03021" w14:paraId="2DEF4293" w14:textId="77777777">
        <w:trPr>
          <w:trHeight w:val="20"/>
          <w:jc w:val="center"/>
        </w:trPr>
        <w:tc>
          <w:tcPr>
            <w:tcW w:w="1672" w:type="pct"/>
            <w:noWrap/>
          </w:tcPr>
          <w:p w14:paraId="1E4F0BBA" w14:textId="77777777" w:rsidR="00B529AC" w:rsidRPr="00F03021" w:rsidRDefault="00E702F7">
            <w:pPr>
              <w:pStyle w:val="Heading2"/>
              <w:jc w:val="left"/>
              <w:rPr>
                <w:rFonts w:ascii="Arial" w:hAnsi="Arial" w:cs="Arial"/>
                <w:lang w:val="en-GB" w:eastAsia="en-US"/>
              </w:rPr>
            </w:pPr>
            <w:r w:rsidRPr="00F03021">
              <w:rPr>
                <w:rFonts w:ascii="Arial" w:hAnsi="Arial" w:cs="Arial"/>
                <w:lang w:val="en-GB" w:eastAsia="en-US"/>
              </w:rPr>
              <w:t xml:space="preserve">Is the abstract of the article comprehensive? </w:t>
            </w:r>
          </w:p>
          <w:p w14:paraId="59819C03" w14:textId="77777777" w:rsidR="00B529AC" w:rsidRPr="00F03021" w:rsidRDefault="00B529AC">
            <w:pPr>
              <w:rPr>
                <w:rFonts w:ascii="Arial" w:hAnsi="Arial" w:cs="Arial"/>
                <w:bCs/>
                <w:sz w:val="20"/>
                <w:szCs w:val="20"/>
                <w:lang w:val="en-GB"/>
              </w:rPr>
            </w:pPr>
          </w:p>
          <w:p w14:paraId="5C4AF6D4" w14:textId="77777777" w:rsidR="00B529AC" w:rsidRPr="00F03021" w:rsidRDefault="00E702F7">
            <w:pPr>
              <w:rPr>
                <w:rFonts w:ascii="Arial" w:hAnsi="Arial" w:cs="Arial"/>
                <w:sz w:val="20"/>
                <w:szCs w:val="20"/>
                <w:lang w:val="en-GB"/>
              </w:rPr>
            </w:pPr>
            <w:r w:rsidRPr="00F03021">
              <w:rPr>
                <w:rFonts w:ascii="Arial" w:hAnsi="Arial" w:cs="Arial"/>
                <w:bCs/>
                <w:sz w:val="20"/>
                <w:szCs w:val="20"/>
                <w:lang w:val="en-GB"/>
              </w:rPr>
              <w:t>If your answer is NO, please provide a brief, clear suggestion for improvement.</w:t>
            </w:r>
          </w:p>
        </w:tc>
        <w:tc>
          <w:tcPr>
            <w:tcW w:w="1786" w:type="pct"/>
          </w:tcPr>
          <w:p w14:paraId="42EC17C1" w14:textId="2EFCE891" w:rsidR="00B529AC" w:rsidRPr="00F03021" w:rsidRDefault="00C20AC1" w:rsidP="00816BE4">
            <w:pPr>
              <w:rPr>
                <w:rFonts w:ascii="Arial" w:hAnsi="Arial" w:cs="Arial"/>
                <w:sz w:val="20"/>
                <w:szCs w:val="20"/>
                <w:lang w:val="en-GB"/>
              </w:rPr>
            </w:pPr>
            <w:r w:rsidRPr="00F03021">
              <w:rPr>
                <w:rFonts w:ascii="Arial" w:hAnsi="Arial" w:cs="Arial"/>
                <w:sz w:val="20"/>
                <w:szCs w:val="20"/>
              </w:rPr>
              <w:t>The abstract is comprehensive and covers all major aspects of the study; however, it is overly lengthy and contains dense, complex sentences that affect clarity. The authors are advised to shorten the abstract, simplify the language, to improve readability and impact</w:t>
            </w:r>
          </w:p>
        </w:tc>
        <w:tc>
          <w:tcPr>
            <w:tcW w:w="1543" w:type="pct"/>
          </w:tcPr>
          <w:p w14:paraId="765820CD" w14:textId="77777777" w:rsidR="00B529AC" w:rsidRPr="00F03021" w:rsidRDefault="00B529AC">
            <w:pPr>
              <w:pStyle w:val="Heading2"/>
              <w:jc w:val="left"/>
              <w:rPr>
                <w:rFonts w:ascii="Arial" w:hAnsi="Arial" w:cs="Arial"/>
                <w:b w:val="0"/>
                <w:lang w:val="en-GB" w:eastAsia="en-US"/>
              </w:rPr>
            </w:pPr>
          </w:p>
        </w:tc>
      </w:tr>
      <w:tr w:rsidR="00B529AC" w:rsidRPr="00F03021" w14:paraId="6DCEFFC3" w14:textId="77777777">
        <w:trPr>
          <w:trHeight w:val="20"/>
          <w:jc w:val="center"/>
        </w:trPr>
        <w:tc>
          <w:tcPr>
            <w:tcW w:w="1672" w:type="pct"/>
            <w:noWrap/>
          </w:tcPr>
          <w:p w14:paraId="4ED9BCAC" w14:textId="77777777" w:rsidR="00B529AC" w:rsidRPr="00F03021" w:rsidRDefault="00E702F7">
            <w:pPr>
              <w:pStyle w:val="Heading2"/>
              <w:jc w:val="left"/>
              <w:rPr>
                <w:rFonts w:ascii="Arial" w:hAnsi="Arial" w:cs="Arial"/>
                <w:b w:val="0"/>
                <w:lang w:val="en-GB" w:eastAsia="en-US"/>
              </w:rPr>
            </w:pPr>
            <w:r w:rsidRPr="00F03021">
              <w:rPr>
                <w:rFonts w:ascii="Arial" w:hAnsi="Arial" w:cs="Arial"/>
                <w:lang w:val="en-GB" w:eastAsia="en-US"/>
              </w:rPr>
              <w:t xml:space="preserve">Is the manuscript scientifically correct? </w:t>
            </w:r>
            <w:r w:rsidRPr="00F03021">
              <w:rPr>
                <w:rFonts w:ascii="Arial" w:hAnsi="Arial" w:cs="Arial"/>
                <w:lang w:val="en-GB" w:eastAsia="en-US"/>
              </w:rPr>
              <w:br/>
            </w:r>
          </w:p>
          <w:p w14:paraId="1227DFF7" w14:textId="77777777" w:rsidR="00B529AC" w:rsidRPr="00F03021" w:rsidRDefault="00E702F7">
            <w:pPr>
              <w:rPr>
                <w:rFonts w:ascii="Arial" w:hAnsi="Arial" w:cs="Arial"/>
                <w:b/>
                <w:sz w:val="20"/>
                <w:szCs w:val="20"/>
                <w:lang w:val="en-GB"/>
              </w:rPr>
            </w:pPr>
            <w:r w:rsidRPr="00F03021">
              <w:rPr>
                <w:rFonts w:ascii="Arial" w:hAnsi="Arial" w:cs="Arial"/>
                <w:bCs/>
                <w:sz w:val="20"/>
                <w:szCs w:val="20"/>
                <w:lang w:val="en-GB"/>
              </w:rPr>
              <w:t>If your answer is NO, please provide a brief, clear suggestion for improvement.</w:t>
            </w:r>
          </w:p>
        </w:tc>
        <w:tc>
          <w:tcPr>
            <w:tcW w:w="1786" w:type="pct"/>
          </w:tcPr>
          <w:p w14:paraId="1EC7B32A" w14:textId="50D16196" w:rsidR="00B529AC" w:rsidRPr="00F03021" w:rsidRDefault="00C20AC1">
            <w:pPr>
              <w:pStyle w:val="ListParagraph"/>
              <w:ind w:left="0"/>
              <w:rPr>
                <w:rFonts w:ascii="Arial" w:hAnsi="Arial" w:cs="Arial"/>
                <w:bCs/>
                <w:sz w:val="20"/>
                <w:szCs w:val="20"/>
                <w:lang w:val="en-GB"/>
              </w:rPr>
            </w:pPr>
            <w:r w:rsidRPr="00F03021">
              <w:rPr>
                <w:rFonts w:ascii="Arial" w:hAnsi="Arial" w:cs="Arial"/>
                <w:bCs/>
                <w:sz w:val="20"/>
                <w:szCs w:val="20"/>
              </w:rPr>
              <w:t>Yes. The manuscript is generally scientifically sound in its approach and findings</w:t>
            </w:r>
          </w:p>
        </w:tc>
        <w:tc>
          <w:tcPr>
            <w:tcW w:w="1543" w:type="pct"/>
          </w:tcPr>
          <w:p w14:paraId="6E312114" w14:textId="77777777" w:rsidR="00B529AC" w:rsidRPr="00F03021" w:rsidRDefault="00B529AC">
            <w:pPr>
              <w:pStyle w:val="Heading2"/>
              <w:jc w:val="left"/>
              <w:rPr>
                <w:rFonts w:ascii="Arial" w:hAnsi="Arial" w:cs="Arial"/>
                <w:b w:val="0"/>
                <w:lang w:val="en-GB" w:eastAsia="en-US"/>
              </w:rPr>
            </w:pPr>
          </w:p>
        </w:tc>
      </w:tr>
      <w:tr w:rsidR="00B529AC" w:rsidRPr="00F03021" w14:paraId="5A00A6ED" w14:textId="77777777">
        <w:trPr>
          <w:trHeight w:val="20"/>
          <w:jc w:val="center"/>
        </w:trPr>
        <w:tc>
          <w:tcPr>
            <w:tcW w:w="1672" w:type="pct"/>
            <w:noWrap/>
          </w:tcPr>
          <w:p w14:paraId="3936D3A7" w14:textId="77777777" w:rsidR="00B529AC" w:rsidRPr="00F03021" w:rsidRDefault="00E702F7">
            <w:pPr>
              <w:rPr>
                <w:rFonts w:ascii="Arial" w:hAnsi="Arial" w:cs="Arial"/>
                <w:b/>
                <w:bCs/>
                <w:sz w:val="20"/>
                <w:szCs w:val="20"/>
                <w:lang w:val="en-GB"/>
              </w:rPr>
            </w:pPr>
            <w:r w:rsidRPr="00F03021">
              <w:rPr>
                <w:rFonts w:ascii="Arial" w:hAnsi="Arial" w:cs="Arial"/>
                <w:b/>
                <w:bCs/>
                <w:sz w:val="20"/>
                <w:szCs w:val="20"/>
                <w:lang w:val="en-GB"/>
              </w:rPr>
              <w:t xml:space="preserve">Are the references sufficient and recent? </w:t>
            </w:r>
          </w:p>
          <w:p w14:paraId="0762723B" w14:textId="77777777" w:rsidR="00B529AC" w:rsidRPr="00F03021" w:rsidRDefault="00E702F7">
            <w:pPr>
              <w:rPr>
                <w:rFonts w:ascii="Arial" w:hAnsi="Arial" w:cs="Arial"/>
                <w:bCs/>
                <w:sz w:val="20"/>
                <w:szCs w:val="20"/>
                <w:lang w:val="en-GB"/>
              </w:rPr>
            </w:pPr>
            <w:r w:rsidRPr="00F03021">
              <w:rPr>
                <w:rFonts w:ascii="Arial" w:hAnsi="Arial" w:cs="Arial"/>
                <w:bCs/>
                <w:sz w:val="20"/>
                <w:szCs w:val="20"/>
                <w:lang w:val="en-GB"/>
              </w:rPr>
              <w:t>(YES or NO)</w:t>
            </w:r>
          </w:p>
          <w:p w14:paraId="66C4FCA0" w14:textId="77777777" w:rsidR="00B529AC" w:rsidRPr="00F03021" w:rsidRDefault="00B529AC">
            <w:pPr>
              <w:rPr>
                <w:rFonts w:ascii="Arial" w:hAnsi="Arial" w:cs="Arial"/>
                <w:bCs/>
                <w:sz w:val="20"/>
                <w:szCs w:val="20"/>
                <w:lang w:val="en-GB"/>
              </w:rPr>
            </w:pPr>
          </w:p>
          <w:p w14:paraId="2E1C72FF" w14:textId="77777777" w:rsidR="00B529AC" w:rsidRPr="00F03021" w:rsidRDefault="00E702F7">
            <w:pPr>
              <w:rPr>
                <w:rFonts w:ascii="Arial" w:hAnsi="Arial" w:cs="Arial"/>
                <w:b/>
                <w:bCs/>
                <w:sz w:val="20"/>
                <w:szCs w:val="20"/>
                <w:lang w:val="en-GB"/>
              </w:rPr>
            </w:pPr>
            <w:r w:rsidRPr="00F03021">
              <w:rPr>
                <w:rFonts w:ascii="Arial" w:hAnsi="Arial" w:cs="Arial"/>
                <w:bCs/>
                <w:sz w:val="20"/>
                <w:szCs w:val="20"/>
                <w:lang w:val="en-GB"/>
              </w:rPr>
              <w:t>If your answer is NO, please provide clear suggestion for improvement.</w:t>
            </w:r>
          </w:p>
        </w:tc>
        <w:tc>
          <w:tcPr>
            <w:tcW w:w="1786" w:type="pct"/>
          </w:tcPr>
          <w:p w14:paraId="5295CF05" w14:textId="77777777" w:rsidR="00B529AC" w:rsidRPr="00F03021" w:rsidRDefault="00C20AC1">
            <w:pPr>
              <w:pStyle w:val="ListParagraph"/>
              <w:ind w:left="0"/>
              <w:rPr>
                <w:rFonts w:ascii="Arial" w:hAnsi="Arial" w:cs="Arial"/>
                <w:bCs/>
                <w:sz w:val="20"/>
                <w:szCs w:val="20"/>
              </w:rPr>
            </w:pPr>
            <w:r w:rsidRPr="00F03021">
              <w:rPr>
                <w:rFonts w:ascii="Arial" w:hAnsi="Arial" w:cs="Arial"/>
                <w:bCs/>
                <w:sz w:val="20"/>
                <w:szCs w:val="20"/>
              </w:rPr>
              <w:t>The references are relevant and adequate, with several recent citations (2020–2024), but the inclusion of more up-to-date studies (2024–2026) and high-impact recent literature would further strengthen the manuscript’s scientific depth and currency</w:t>
            </w:r>
          </w:p>
          <w:p w14:paraId="7FA52E76" w14:textId="77777777" w:rsidR="002B3FE9" w:rsidRPr="00F03021" w:rsidRDefault="002B3FE9">
            <w:pPr>
              <w:pStyle w:val="ListParagraph"/>
              <w:ind w:left="0"/>
              <w:rPr>
                <w:rFonts w:ascii="Arial" w:hAnsi="Arial" w:cs="Arial"/>
                <w:b/>
                <w:sz w:val="20"/>
                <w:szCs w:val="20"/>
              </w:rPr>
            </w:pPr>
            <w:r w:rsidRPr="00F03021">
              <w:rPr>
                <w:rFonts w:ascii="Arial" w:hAnsi="Arial" w:cs="Arial"/>
                <w:b/>
                <w:sz w:val="20"/>
                <w:szCs w:val="20"/>
              </w:rPr>
              <w:t>I suggest the following citation</w:t>
            </w:r>
          </w:p>
          <w:p w14:paraId="1474778E" w14:textId="1AA6DFE5" w:rsidR="002B3FE9" w:rsidRPr="00F03021" w:rsidRDefault="002B3FE9">
            <w:pPr>
              <w:pStyle w:val="ListParagraph"/>
              <w:ind w:left="0"/>
              <w:rPr>
                <w:rFonts w:ascii="Arial" w:hAnsi="Arial" w:cs="Arial"/>
                <w:bCs/>
                <w:sz w:val="20"/>
                <w:szCs w:val="20"/>
                <w:lang w:val="en-GB"/>
              </w:rPr>
            </w:pPr>
            <w:proofErr w:type="spellStart"/>
            <w:r w:rsidRPr="00F03021">
              <w:rPr>
                <w:rFonts w:ascii="Arial" w:hAnsi="Arial" w:cs="Arial"/>
                <w:bCs/>
                <w:sz w:val="20"/>
                <w:szCs w:val="20"/>
                <w:lang w:val="fr-FR"/>
              </w:rPr>
              <w:t>Tripathi</w:t>
            </w:r>
            <w:proofErr w:type="spellEnd"/>
            <w:r w:rsidRPr="00F03021">
              <w:rPr>
                <w:rFonts w:ascii="Arial" w:hAnsi="Arial" w:cs="Arial"/>
                <w:bCs/>
                <w:sz w:val="20"/>
                <w:szCs w:val="20"/>
                <w:lang w:val="fr-FR"/>
              </w:rPr>
              <w:t xml:space="preserve">, N., Singh, R.S., </w:t>
            </w:r>
            <w:proofErr w:type="spellStart"/>
            <w:r w:rsidRPr="00F03021">
              <w:rPr>
                <w:rFonts w:ascii="Arial" w:hAnsi="Arial" w:cs="Arial"/>
                <w:bCs/>
                <w:sz w:val="20"/>
                <w:szCs w:val="20"/>
                <w:lang w:val="fr-FR"/>
              </w:rPr>
              <w:t>Chaulya</w:t>
            </w:r>
            <w:proofErr w:type="spellEnd"/>
            <w:r w:rsidRPr="00F03021">
              <w:rPr>
                <w:rFonts w:ascii="Arial" w:hAnsi="Arial" w:cs="Arial"/>
                <w:bCs/>
                <w:sz w:val="20"/>
                <w:szCs w:val="20"/>
                <w:lang w:val="fr-FR"/>
              </w:rPr>
              <w:t>, S.K. </w:t>
            </w:r>
            <w:r w:rsidRPr="00F03021">
              <w:rPr>
                <w:rFonts w:ascii="Arial" w:hAnsi="Arial" w:cs="Arial"/>
                <w:bCs/>
                <w:i/>
                <w:iCs/>
                <w:sz w:val="20"/>
                <w:szCs w:val="20"/>
                <w:lang w:val="fr-FR"/>
              </w:rPr>
              <w:t>et al.</w:t>
            </w:r>
            <w:r w:rsidRPr="00F03021">
              <w:rPr>
                <w:rFonts w:ascii="Arial" w:hAnsi="Arial" w:cs="Arial"/>
                <w:bCs/>
                <w:sz w:val="20"/>
                <w:szCs w:val="20"/>
                <w:lang w:val="fr-FR"/>
              </w:rPr>
              <w:t> </w:t>
            </w:r>
            <w:r w:rsidRPr="00F03021">
              <w:rPr>
                <w:rFonts w:ascii="Arial" w:hAnsi="Arial" w:cs="Arial"/>
                <w:bCs/>
                <w:sz w:val="20"/>
                <w:szCs w:val="20"/>
              </w:rPr>
              <w:t>Recovery of damaged mine spoil: an ecological &amp; geotechnical perspective. </w:t>
            </w:r>
            <w:r w:rsidRPr="00F03021">
              <w:rPr>
                <w:rFonts w:ascii="Arial" w:hAnsi="Arial" w:cs="Arial"/>
                <w:bCs/>
                <w:i/>
                <w:iCs/>
                <w:sz w:val="20"/>
                <w:szCs w:val="20"/>
              </w:rPr>
              <w:t>J Soils Sediments</w:t>
            </w:r>
            <w:r w:rsidRPr="00F03021">
              <w:rPr>
                <w:rFonts w:ascii="Arial" w:hAnsi="Arial" w:cs="Arial"/>
                <w:bCs/>
                <w:sz w:val="20"/>
                <w:szCs w:val="20"/>
              </w:rPr>
              <w:t> </w:t>
            </w:r>
            <w:r w:rsidRPr="00F03021">
              <w:rPr>
                <w:rFonts w:ascii="Arial" w:hAnsi="Arial" w:cs="Arial"/>
                <w:b/>
                <w:bCs/>
                <w:sz w:val="20"/>
                <w:szCs w:val="20"/>
              </w:rPr>
              <w:t>25</w:t>
            </w:r>
            <w:r w:rsidRPr="00F03021">
              <w:rPr>
                <w:rFonts w:ascii="Arial" w:hAnsi="Arial" w:cs="Arial"/>
                <w:bCs/>
                <w:sz w:val="20"/>
                <w:szCs w:val="20"/>
              </w:rPr>
              <w:t xml:space="preserve">, 3439–3459 (2025). </w:t>
            </w:r>
            <w:hyperlink r:id="rId8" w:history="1">
              <w:r w:rsidRPr="00F03021">
                <w:rPr>
                  <w:rStyle w:val="Hyperlink"/>
                  <w:rFonts w:ascii="Arial" w:hAnsi="Arial" w:cs="Arial"/>
                  <w:bCs/>
                  <w:sz w:val="20"/>
                  <w:szCs w:val="20"/>
                </w:rPr>
                <w:t>https://doi.org/10.1007/s11368-025-04170-z</w:t>
              </w:r>
            </w:hyperlink>
            <w:r w:rsidRPr="00F03021">
              <w:rPr>
                <w:rFonts w:ascii="Arial" w:hAnsi="Arial" w:cs="Arial"/>
                <w:bCs/>
                <w:sz w:val="20"/>
                <w:szCs w:val="20"/>
              </w:rPr>
              <w:t xml:space="preserve"> </w:t>
            </w:r>
          </w:p>
        </w:tc>
        <w:tc>
          <w:tcPr>
            <w:tcW w:w="1543" w:type="pct"/>
          </w:tcPr>
          <w:p w14:paraId="531B5109" w14:textId="77777777" w:rsidR="00B529AC" w:rsidRPr="00F03021" w:rsidRDefault="00B529AC">
            <w:pPr>
              <w:pStyle w:val="Heading2"/>
              <w:jc w:val="left"/>
              <w:rPr>
                <w:rFonts w:ascii="Arial" w:hAnsi="Arial" w:cs="Arial"/>
                <w:b w:val="0"/>
                <w:lang w:val="en-GB" w:eastAsia="en-US"/>
              </w:rPr>
            </w:pPr>
          </w:p>
        </w:tc>
      </w:tr>
      <w:tr w:rsidR="00B529AC" w:rsidRPr="00F03021" w14:paraId="4648C5A3" w14:textId="77777777">
        <w:trPr>
          <w:trHeight w:val="896"/>
          <w:jc w:val="center"/>
        </w:trPr>
        <w:tc>
          <w:tcPr>
            <w:tcW w:w="1672" w:type="pct"/>
            <w:noWrap/>
          </w:tcPr>
          <w:p w14:paraId="6610B813" w14:textId="77777777" w:rsidR="00B529AC" w:rsidRPr="00F03021" w:rsidRDefault="00E702F7">
            <w:pPr>
              <w:rPr>
                <w:rFonts w:ascii="Arial" w:hAnsi="Arial" w:cs="Arial"/>
                <w:b/>
                <w:bCs/>
                <w:sz w:val="20"/>
                <w:szCs w:val="20"/>
                <w:lang w:val="en-GB"/>
              </w:rPr>
            </w:pPr>
            <w:r w:rsidRPr="00F03021">
              <w:rPr>
                <w:rFonts w:ascii="Arial" w:hAnsi="Arial" w:cs="Arial"/>
                <w:b/>
                <w:bCs/>
                <w:sz w:val="20"/>
                <w:szCs w:val="20"/>
                <w:lang w:val="en-GB"/>
              </w:rPr>
              <w:t>Are there ethical issues in this manuscript?</w:t>
            </w:r>
          </w:p>
          <w:p w14:paraId="2A7292E9" w14:textId="77777777" w:rsidR="00B529AC" w:rsidRPr="00F03021" w:rsidRDefault="00E702F7">
            <w:pPr>
              <w:rPr>
                <w:rFonts w:ascii="Arial" w:hAnsi="Arial" w:cs="Arial"/>
                <w:bCs/>
                <w:sz w:val="20"/>
                <w:szCs w:val="20"/>
                <w:lang w:val="en-GB"/>
              </w:rPr>
            </w:pPr>
            <w:r w:rsidRPr="00F03021">
              <w:rPr>
                <w:rFonts w:ascii="Arial" w:hAnsi="Arial" w:cs="Arial"/>
                <w:bCs/>
                <w:sz w:val="20"/>
                <w:szCs w:val="20"/>
                <w:lang w:val="en-GB"/>
              </w:rPr>
              <w:t>(YES or NO)</w:t>
            </w:r>
          </w:p>
          <w:p w14:paraId="087ABE9A" w14:textId="77777777" w:rsidR="00B529AC" w:rsidRPr="00F03021" w:rsidRDefault="00B529AC">
            <w:pPr>
              <w:rPr>
                <w:rFonts w:ascii="Arial" w:hAnsi="Arial" w:cs="Arial"/>
                <w:bCs/>
                <w:sz w:val="20"/>
                <w:szCs w:val="20"/>
                <w:lang w:val="en-GB"/>
              </w:rPr>
            </w:pPr>
          </w:p>
          <w:p w14:paraId="67EED822" w14:textId="77777777" w:rsidR="00B529AC" w:rsidRPr="00F03021" w:rsidRDefault="00E702F7">
            <w:pPr>
              <w:rPr>
                <w:rFonts w:ascii="Arial" w:hAnsi="Arial" w:cs="Arial"/>
                <w:bCs/>
                <w:sz w:val="20"/>
                <w:szCs w:val="20"/>
                <w:lang w:val="en-GB"/>
              </w:rPr>
            </w:pPr>
            <w:r w:rsidRPr="00F03021">
              <w:rPr>
                <w:rFonts w:ascii="Arial" w:hAnsi="Arial" w:cs="Arial"/>
                <w:bCs/>
                <w:sz w:val="20"/>
                <w:szCs w:val="20"/>
                <w:lang w:val="en-GB"/>
              </w:rPr>
              <w:t>(If yes, kindly please write down the ethical issues here in details)</w:t>
            </w:r>
          </w:p>
          <w:p w14:paraId="50E68769" w14:textId="77777777" w:rsidR="00B529AC" w:rsidRPr="00F03021" w:rsidRDefault="00B529AC">
            <w:pPr>
              <w:rPr>
                <w:rFonts w:ascii="Arial" w:hAnsi="Arial" w:cs="Arial"/>
                <w:bCs/>
                <w:sz w:val="20"/>
                <w:szCs w:val="20"/>
                <w:lang w:val="en-GB"/>
              </w:rPr>
            </w:pPr>
          </w:p>
        </w:tc>
        <w:tc>
          <w:tcPr>
            <w:tcW w:w="1786" w:type="pct"/>
          </w:tcPr>
          <w:p w14:paraId="36E5B909" w14:textId="396C12AD" w:rsidR="00B529AC" w:rsidRPr="00F03021" w:rsidRDefault="00C20AC1">
            <w:pPr>
              <w:pStyle w:val="ListParagraph"/>
              <w:ind w:left="0"/>
              <w:rPr>
                <w:rFonts w:ascii="Arial" w:hAnsi="Arial" w:cs="Arial"/>
                <w:bCs/>
                <w:sz w:val="20"/>
                <w:szCs w:val="20"/>
                <w:lang w:val="en-GB"/>
              </w:rPr>
            </w:pPr>
            <w:r w:rsidRPr="00F03021">
              <w:rPr>
                <w:rFonts w:ascii="Arial" w:hAnsi="Arial" w:cs="Arial"/>
                <w:bCs/>
                <w:sz w:val="20"/>
                <w:szCs w:val="20"/>
                <w:lang w:val="en-GB"/>
              </w:rPr>
              <w:t>No</w:t>
            </w:r>
          </w:p>
        </w:tc>
        <w:tc>
          <w:tcPr>
            <w:tcW w:w="1543" w:type="pct"/>
          </w:tcPr>
          <w:p w14:paraId="25F86BB5" w14:textId="77777777" w:rsidR="00B529AC" w:rsidRPr="00F03021" w:rsidRDefault="00B529AC">
            <w:pPr>
              <w:pStyle w:val="Heading2"/>
              <w:jc w:val="left"/>
              <w:rPr>
                <w:rFonts w:ascii="Arial" w:hAnsi="Arial" w:cs="Arial"/>
                <w:b w:val="0"/>
                <w:lang w:val="en-GB" w:eastAsia="en-US"/>
              </w:rPr>
            </w:pPr>
          </w:p>
        </w:tc>
      </w:tr>
    </w:tbl>
    <w:p w14:paraId="70D2D19B" w14:textId="77777777" w:rsidR="00B529AC" w:rsidRPr="00F03021" w:rsidRDefault="00B529AC">
      <w:pPr>
        <w:pStyle w:val="Heading2"/>
        <w:jc w:val="left"/>
        <w:rPr>
          <w:rFonts w:ascii="Arial" w:hAnsi="Arial" w:cs="Arial"/>
          <w:highlight w:val="yellow"/>
          <w:lang w:val="en-GB" w:eastAsia="en-US"/>
        </w:rPr>
      </w:pPr>
    </w:p>
    <w:p w14:paraId="62C02DE1" w14:textId="77777777" w:rsidR="00B529AC" w:rsidRPr="00F03021" w:rsidRDefault="00B529AC">
      <w:pPr>
        <w:rPr>
          <w:rFonts w:ascii="Arial" w:hAnsi="Arial" w:cs="Arial"/>
          <w:sz w:val="20"/>
          <w:szCs w:val="20"/>
          <w:highlight w:val="yellow"/>
          <w:lang w:val="en-GB"/>
        </w:rPr>
      </w:pPr>
    </w:p>
    <w:p w14:paraId="01ACF346" w14:textId="77777777" w:rsidR="00B529AC" w:rsidRPr="00F03021" w:rsidRDefault="00B529AC">
      <w:pPr>
        <w:rPr>
          <w:rFonts w:ascii="Arial" w:hAnsi="Arial" w:cs="Arial"/>
          <w:sz w:val="20"/>
          <w:szCs w:val="20"/>
          <w:highlight w:val="yellow"/>
          <w:lang w:val="en-GB"/>
        </w:rPr>
      </w:pPr>
    </w:p>
    <w:p w14:paraId="410C60C9" w14:textId="3D2D8FC7" w:rsidR="00B529AC" w:rsidRPr="00F03021" w:rsidRDefault="00E702F7" w:rsidP="00B42F90">
      <w:pPr>
        <w:pStyle w:val="Heading2"/>
        <w:jc w:val="left"/>
        <w:rPr>
          <w:rFonts w:ascii="Arial" w:hAnsi="Arial" w:cs="Arial"/>
          <w:b w:val="0"/>
          <w:bCs w:val="0"/>
          <w:highlight w:val="yellow"/>
          <w:u w:val="single"/>
          <w:lang w:val="en-GB"/>
        </w:rPr>
      </w:pPr>
      <w:r w:rsidRPr="00F03021">
        <w:rPr>
          <w:rFonts w:ascii="Arial" w:hAnsi="Arial" w:cs="Arial"/>
          <w:highlight w:val="yellow"/>
          <w:u w:val="single"/>
          <w:lang w:val="en-GB" w:eastAsia="en-US"/>
        </w:rPr>
        <w:t xml:space="preserve">PART 3. </w:t>
      </w:r>
    </w:p>
    <w:p w14:paraId="12E9E11B" w14:textId="77777777" w:rsidR="00B529AC" w:rsidRPr="00F0302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F03021" w14:paraId="5E48CE33" w14:textId="77777777">
        <w:trPr>
          <w:trHeight w:val="20"/>
          <w:jc w:val="center"/>
        </w:trPr>
        <w:tc>
          <w:tcPr>
            <w:tcW w:w="5000" w:type="pct"/>
            <w:gridSpan w:val="2"/>
            <w:noWrap/>
          </w:tcPr>
          <w:p w14:paraId="316D735E" w14:textId="77777777" w:rsidR="00B529AC" w:rsidRPr="00F03021" w:rsidRDefault="00E702F7">
            <w:pPr>
              <w:pStyle w:val="NormalWeb"/>
              <w:spacing w:before="0" w:beforeAutospacing="0" w:after="0" w:afterAutospacing="0"/>
              <w:rPr>
                <w:rFonts w:ascii="Arial" w:hAnsi="Arial" w:cs="Arial"/>
                <w:b/>
                <w:bCs/>
                <w:sz w:val="20"/>
                <w:szCs w:val="20"/>
                <w:u w:val="single"/>
                <w:lang w:val="en-GB"/>
              </w:rPr>
            </w:pPr>
            <w:r w:rsidRPr="00F03021">
              <w:rPr>
                <w:rFonts w:ascii="Arial" w:hAnsi="Arial" w:cs="Arial"/>
                <w:b/>
                <w:bCs/>
                <w:sz w:val="20"/>
                <w:szCs w:val="20"/>
                <w:u w:val="single"/>
                <w:lang w:val="en-GB"/>
              </w:rPr>
              <w:t>Editorial Comments (This section is reserved for the comments from journal editorial office and editors):</w:t>
            </w:r>
          </w:p>
          <w:p w14:paraId="4EEFBD95" w14:textId="77777777" w:rsidR="00B529AC" w:rsidRPr="00F03021" w:rsidRDefault="00B529AC">
            <w:pPr>
              <w:pStyle w:val="NormalWeb"/>
              <w:spacing w:before="0" w:beforeAutospacing="0" w:after="0" w:afterAutospacing="0"/>
              <w:rPr>
                <w:rFonts w:ascii="Arial" w:hAnsi="Arial" w:cs="Arial"/>
                <w:b/>
                <w:bCs/>
                <w:sz w:val="20"/>
                <w:szCs w:val="20"/>
                <w:u w:val="single"/>
                <w:lang w:val="en-GB"/>
              </w:rPr>
            </w:pPr>
          </w:p>
        </w:tc>
      </w:tr>
      <w:tr w:rsidR="00B529AC" w:rsidRPr="00F03021" w14:paraId="621286B8" w14:textId="77777777">
        <w:trPr>
          <w:trHeight w:val="20"/>
          <w:jc w:val="center"/>
        </w:trPr>
        <w:tc>
          <w:tcPr>
            <w:tcW w:w="2784" w:type="pct"/>
            <w:noWrap/>
          </w:tcPr>
          <w:p w14:paraId="2A1B68E6" w14:textId="77777777" w:rsidR="00B529AC" w:rsidRPr="00F03021" w:rsidRDefault="00B529AC">
            <w:pPr>
              <w:pStyle w:val="NormalWeb"/>
              <w:spacing w:before="0" w:beforeAutospacing="0" w:after="0" w:afterAutospacing="0"/>
              <w:rPr>
                <w:rFonts w:ascii="Arial" w:hAnsi="Arial" w:cs="Arial"/>
                <w:sz w:val="20"/>
                <w:szCs w:val="20"/>
                <w:lang w:val="en-GB"/>
              </w:rPr>
            </w:pPr>
          </w:p>
        </w:tc>
        <w:tc>
          <w:tcPr>
            <w:tcW w:w="2216" w:type="pct"/>
          </w:tcPr>
          <w:p w14:paraId="78940862" w14:textId="77777777" w:rsidR="00B529AC" w:rsidRPr="00F03021" w:rsidRDefault="00E702F7">
            <w:pPr>
              <w:pStyle w:val="NormalWeb"/>
              <w:spacing w:before="0" w:beforeAutospacing="0" w:after="0" w:afterAutospacing="0"/>
              <w:rPr>
                <w:rFonts w:ascii="Arial" w:hAnsi="Arial" w:cs="Arial"/>
                <w:b/>
                <w:bCs/>
                <w:sz w:val="20"/>
                <w:szCs w:val="20"/>
                <w:lang w:val="en-GB"/>
              </w:rPr>
            </w:pPr>
            <w:r w:rsidRPr="00F03021">
              <w:rPr>
                <w:rFonts w:ascii="Arial" w:hAnsi="Arial" w:cs="Arial"/>
                <w:sz w:val="20"/>
                <w:szCs w:val="20"/>
                <w:lang w:val="en-GB"/>
              </w:rPr>
              <w:t>Author’s Feedback</w:t>
            </w:r>
          </w:p>
        </w:tc>
      </w:tr>
      <w:tr w:rsidR="00B379F2" w:rsidRPr="00F03021" w14:paraId="1184FB89" w14:textId="77777777">
        <w:trPr>
          <w:trHeight w:val="20"/>
          <w:jc w:val="center"/>
        </w:trPr>
        <w:tc>
          <w:tcPr>
            <w:tcW w:w="2784" w:type="pct"/>
            <w:noWrap/>
          </w:tcPr>
          <w:p w14:paraId="2BE7AD1A" w14:textId="6A7BF55B" w:rsidR="00B379F2" w:rsidRPr="00F03021" w:rsidRDefault="00B379F2" w:rsidP="00B379F2">
            <w:pPr>
              <w:numPr>
                <w:ilvl w:val="0"/>
                <w:numId w:val="14"/>
              </w:numPr>
              <w:ind w:left="427"/>
              <w:rPr>
                <w:rFonts w:ascii="Arial" w:eastAsia="MS Mincho" w:hAnsi="Arial" w:cs="Arial"/>
                <w:sz w:val="20"/>
                <w:szCs w:val="20"/>
                <w:lang w:eastAsia="x-none"/>
              </w:rPr>
            </w:pPr>
            <w:r w:rsidRPr="00F03021">
              <w:rPr>
                <w:rFonts w:ascii="Arial" w:eastAsia="MS Mincho" w:hAnsi="Arial" w:cs="Arial"/>
                <w:sz w:val="20"/>
                <w:szCs w:val="20"/>
                <w:lang w:eastAsia="x-none"/>
              </w:rPr>
              <w:t xml:space="preserve">This study has a few important limitations that should be </w:t>
            </w:r>
            <w:proofErr w:type="gramStart"/>
            <w:r w:rsidRPr="00F03021">
              <w:rPr>
                <w:rFonts w:ascii="Arial" w:eastAsia="MS Mincho" w:hAnsi="Arial" w:cs="Arial"/>
                <w:sz w:val="20"/>
                <w:szCs w:val="20"/>
                <w:lang w:eastAsia="x-none"/>
              </w:rPr>
              <w:t>acknowledged :</w:t>
            </w:r>
            <w:proofErr w:type="gramEnd"/>
            <w:r w:rsidRPr="00F03021">
              <w:rPr>
                <w:rFonts w:ascii="Arial" w:eastAsia="MS Mincho" w:hAnsi="Arial" w:cs="Arial"/>
                <w:sz w:val="20"/>
                <w:szCs w:val="20"/>
                <w:lang w:eastAsia="x-none"/>
              </w:rPr>
              <w:t xml:space="preserve"> While the study is scientifically valuable, it is limited by its reliance on a spatial gradient approach rather than temporal data, restricted geographic scope, and the absence of microbial and other biotic soil parameters. Additionally, potential influences such as land-use history and external disturbances are not considered, which may affect the interpretation of ecological recovery patterns</w:t>
            </w:r>
          </w:p>
          <w:p w14:paraId="308088EA" w14:textId="77777777" w:rsidR="00995577" w:rsidRPr="00F03021" w:rsidRDefault="00995577" w:rsidP="00995577">
            <w:pPr>
              <w:ind w:left="427"/>
              <w:rPr>
                <w:rFonts w:ascii="Arial" w:eastAsia="MS Mincho" w:hAnsi="Arial" w:cs="Arial"/>
                <w:sz w:val="20"/>
                <w:szCs w:val="20"/>
                <w:lang w:eastAsia="x-none"/>
              </w:rPr>
            </w:pPr>
          </w:p>
          <w:p w14:paraId="79685FB0" w14:textId="71E88433" w:rsidR="00B379F2" w:rsidRPr="00F03021" w:rsidRDefault="00B379F2" w:rsidP="00B379F2">
            <w:pPr>
              <w:numPr>
                <w:ilvl w:val="0"/>
                <w:numId w:val="14"/>
              </w:numPr>
              <w:ind w:left="427"/>
              <w:rPr>
                <w:rFonts w:ascii="Arial" w:eastAsia="MS Mincho" w:hAnsi="Arial" w:cs="Arial"/>
                <w:sz w:val="20"/>
                <w:szCs w:val="20"/>
                <w:lang w:eastAsia="x-none"/>
              </w:rPr>
            </w:pPr>
            <w:r w:rsidRPr="00F03021">
              <w:rPr>
                <w:rFonts w:ascii="Arial" w:eastAsia="MS Mincho" w:hAnsi="Arial" w:cs="Arial"/>
                <w:sz w:val="20"/>
                <w:szCs w:val="20"/>
                <w:lang w:eastAsia="x-none"/>
              </w:rPr>
              <w:t>There are few spelling and grammar correction, that has to be corrected before accepting the manuscript</w:t>
            </w:r>
          </w:p>
        </w:tc>
        <w:tc>
          <w:tcPr>
            <w:tcW w:w="2216" w:type="pct"/>
          </w:tcPr>
          <w:p w14:paraId="342BDB33" w14:textId="77777777" w:rsidR="00B379F2" w:rsidRPr="00F03021" w:rsidRDefault="00B379F2" w:rsidP="00B379F2">
            <w:pPr>
              <w:pStyle w:val="NormalWeb"/>
              <w:spacing w:before="0" w:beforeAutospacing="0" w:after="0" w:afterAutospacing="0"/>
              <w:rPr>
                <w:rFonts w:ascii="Arial" w:hAnsi="Arial" w:cs="Arial"/>
                <w:b/>
                <w:bCs/>
                <w:sz w:val="20"/>
                <w:szCs w:val="20"/>
                <w:lang w:val="en-GB"/>
              </w:rPr>
            </w:pPr>
          </w:p>
        </w:tc>
      </w:tr>
    </w:tbl>
    <w:p w14:paraId="35B27F9A" w14:textId="77777777" w:rsidR="00B529AC" w:rsidRPr="00F03021" w:rsidRDefault="00B529AC">
      <w:pPr>
        <w:rPr>
          <w:rFonts w:ascii="Arial" w:eastAsia="Arial Unicode MS" w:hAnsi="Arial" w:cs="Arial"/>
          <w:b/>
          <w:bCs/>
          <w:sz w:val="20"/>
          <w:szCs w:val="20"/>
          <w:u w:val="single"/>
          <w:lang w:val="en-GB"/>
        </w:rPr>
      </w:pPr>
    </w:p>
    <w:p w14:paraId="12D756A1" w14:textId="77777777" w:rsidR="00F03021" w:rsidRPr="00F03021" w:rsidRDefault="00F03021" w:rsidP="00F03021">
      <w:pPr>
        <w:pStyle w:val="Affiliation"/>
        <w:spacing w:after="0" w:line="240" w:lineRule="auto"/>
        <w:jc w:val="left"/>
        <w:rPr>
          <w:rFonts w:ascii="Arial" w:hAnsi="Arial" w:cs="Arial"/>
          <w:b/>
          <w:u w:val="single"/>
        </w:rPr>
      </w:pPr>
      <w:r w:rsidRPr="00F03021">
        <w:rPr>
          <w:rFonts w:ascii="Arial" w:hAnsi="Arial" w:cs="Arial"/>
          <w:b/>
          <w:u w:val="single"/>
        </w:rPr>
        <w:t>Reviewer details:</w:t>
      </w:r>
    </w:p>
    <w:p w14:paraId="1BD5FFB4" w14:textId="6A2312B6" w:rsidR="00B529AC" w:rsidRPr="00F03021" w:rsidRDefault="00B529AC">
      <w:pPr>
        <w:rPr>
          <w:rFonts w:ascii="Arial" w:eastAsia="Arial Unicode MS" w:hAnsi="Arial" w:cs="Arial"/>
          <w:b/>
          <w:bCs/>
          <w:sz w:val="20"/>
          <w:szCs w:val="20"/>
          <w:u w:val="single"/>
          <w:lang w:val="en-GB"/>
        </w:rPr>
      </w:pPr>
    </w:p>
    <w:p w14:paraId="5E91C11C" w14:textId="33996376" w:rsidR="00F03021" w:rsidRPr="00F03021" w:rsidRDefault="00F03021" w:rsidP="00F03021">
      <w:pPr>
        <w:rPr>
          <w:rFonts w:ascii="Arial" w:eastAsia="Arial Unicode MS" w:hAnsi="Arial" w:cs="Arial"/>
          <w:b/>
          <w:bCs/>
          <w:sz w:val="20"/>
          <w:szCs w:val="20"/>
          <w:lang w:val="en-GB"/>
        </w:rPr>
      </w:pPr>
      <w:bookmarkStart w:id="0" w:name="_GoBack"/>
      <w:r w:rsidRPr="00F03021">
        <w:rPr>
          <w:rFonts w:ascii="Arial" w:eastAsia="Arial Unicode MS" w:hAnsi="Arial" w:cs="Arial"/>
          <w:b/>
          <w:bCs/>
          <w:sz w:val="20"/>
          <w:szCs w:val="20"/>
          <w:lang w:val="en-GB"/>
        </w:rPr>
        <w:t>Alexander T.</w:t>
      </w:r>
      <w:r w:rsidRPr="00F03021">
        <w:rPr>
          <w:rFonts w:ascii="Arial" w:eastAsia="Arial Unicode MS" w:hAnsi="Arial" w:cs="Arial"/>
          <w:b/>
          <w:bCs/>
          <w:sz w:val="20"/>
          <w:szCs w:val="20"/>
          <w:lang w:val="en-GB"/>
        </w:rPr>
        <w:t xml:space="preserve">, </w:t>
      </w:r>
      <w:r w:rsidRPr="00F03021">
        <w:rPr>
          <w:rFonts w:ascii="Arial" w:eastAsia="Arial Unicode MS" w:hAnsi="Arial" w:cs="Arial"/>
          <w:b/>
          <w:bCs/>
          <w:sz w:val="20"/>
          <w:szCs w:val="20"/>
          <w:lang w:val="en-GB"/>
        </w:rPr>
        <w:t>University of Kerala</w:t>
      </w:r>
      <w:r w:rsidRPr="00F03021">
        <w:rPr>
          <w:rFonts w:ascii="Arial" w:eastAsia="Arial Unicode MS" w:hAnsi="Arial" w:cs="Arial"/>
          <w:b/>
          <w:bCs/>
          <w:sz w:val="20"/>
          <w:szCs w:val="20"/>
          <w:lang w:val="en-GB"/>
        </w:rPr>
        <w:t xml:space="preserve">, </w:t>
      </w:r>
      <w:r w:rsidRPr="00F03021">
        <w:rPr>
          <w:rFonts w:ascii="Arial" w:eastAsia="Arial Unicode MS" w:hAnsi="Arial" w:cs="Arial"/>
          <w:b/>
          <w:bCs/>
          <w:sz w:val="20"/>
          <w:szCs w:val="20"/>
          <w:lang w:val="en-GB"/>
        </w:rPr>
        <w:t>India</w:t>
      </w:r>
      <w:bookmarkEnd w:id="0"/>
    </w:p>
    <w:sectPr w:rsidR="00F03021" w:rsidRPr="00F03021">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DD3F" w14:textId="77777777" w:rsidR="00263A93" w:rsidRDefault="00263A93">
      <w:r>
        <w:separator/>
      </w:r>
    </w:p>
  </w:endnote>
  <w:endnote w:type="continuationSeparator" w:id="0">
    <w:p w14:paraId="47578126" w14:textId="77777777" w:rsidR="00263A93" w:rsidRDefault="0026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3E0E" w14:textId="77777777" w:rsidR="00B529AC" w:rsidRDefault="00B529AC">
    <w:pPr>
      <w:pStyle w:val="Footer"/>
      <w:jc w:val="right"/>
    </w:pPr>
  </w:p>
  <w:p w14:paraId="7B8F5601" w14:textId="637C8CE0"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42F9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42F90">
      <w:rPr>
        <w:b/>
        <w:noProof/>
        <w:sz w:val="20"/>
      </w:rPr>
      <w:t>2</w:t>
    </w:r>
    <w:r>
      <w:rPr>
        <w:b/>
        <w:sz w:val="20"/>
      </w:rPr>
      <w:fldChar w:fldCharType="end"/>
    </w:r>
  </w:p>
  <w:p w14:paraId="44E36A09" w14:textId="77777777" w:rsidR="00B529AC" w:rsidRDefault="00E702F7">
    <w:pPr>
      <w:pStyle w:val="Footer"/>
      <w:jc w:val="right"/>
      <w:rPr>
        <w:b/>
        <w:sz w:val="20"/>
      </w:rPr>
    </w:pPr>
    <w:r>
      <w:rPr>
        <w:b/>
        <w:sz w:val="20"/>
      </w:rPr>
      <w:t>V240326</w:t>
    </w:r>
  </w:p>
  <w:p w14:paraId="6367B6E8" w14:textId="77777777" w:rsidR="00B529AC" w:rsidRDefault="00B529AC">
    <w:pPr>
      <w:pStyle w:val="Footer"/>
      <w:jc w:val="right"/>
    </w:pPr>
  </w:p>
  <w:p w14:paraId="1CE0C1BE"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47C6A" w14:textId="77777777" w:rsidR="00263A93" w:rsidRDefault="00263A93">
      <w:r>
        <w:separator/>
      </w:r>
    </w:p>
  </w:footnote>
  <w:footnote w:type="continuationSeparator" w:id="0">
    <w:p w14:paraId="3C4372D5" w14:textId="77777777" w:rsidR="00263A93" w:rsidRDefault="0026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1108"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03F64C1B"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314B"/>
    <w:multiLevelType w:val="hybridMultilevel"/>
    <w:tmpl w:val="8D5A5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FE66F4"/>
    <w:multiLevelType w:val="hybridMultilevel"/>
    <w:tmpl w:val="B6F698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8647A"/>
    <w:rsid w:val="00132262"/>
    <w:rsid w:val="001F47F0"/>
    <w:rsid w:val="00263A93"/>
    <w:rsid w:val="002B3FE9"/>
    <w:rsid w:val="00366F2E"/>
    <w:rsid w:val="00373B3D"/>
    <w:rsid w:val="00432546"/>
    <w:rsid w:val="004650C9"/>
    <w:rsid w:val="005425B8"/>
    <w:rsid w:val="006204A8"/>
    <w:rsid w:val="006B19D5"/>
    <w:rsid w:val="007E2E35"/>
    <w:rsid w:val="00816BE4"/>
    <w:rsid w:val="00840677"/>
    <w:rsid w:val="009744E3"/>
    <w:rsid w:val="00995577"/>
    <w:rsid w:val="009E0FF9"/>
    <w:rsid w:val="00AF211F"/>
    <w:rsid w:val="00B379F2"/>
    <w:rsid w:val="00B42F90"/>
    <w:rsid w:val="00B529AC"/>
    <w:rsid w:val="00C20AC1"/>
    <w:rsid w:val="00E31D88"/>
    <w:rsid w:val="00E702F7"/>
    <w:rsid w:val="00F03021"/>
    <w:rsid w:val="00F11655"/>
    <w:rsid w:val="00F60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D75A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030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56815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368-025-04170-z" TargetMode="Externa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980</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