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529AC" w14:paraId="4929D948" w14:textId="77777777">
        <w:trPr>
          <w:trHeight w:val="20"/>
          <w:jc w:val="center"/>
        </w:trPr>
        <w:tc>
          <w:tcPr>
            <w:tcW w:w="1186" w:type="pct"/>
            <w:shd w:val="clear" w:color="auto" w:fill="auto"/>
          </w:tcPr>
          <w:p w14:paraId="797C0ADF" w14:textId="77777777"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14:paraId="26BA03A0" w14:textId="77777777" w:rsidR="00B529AC" w:rsidRDefault="00E702F7">
            <w:pPr>
              <w:rPr>
                <w:b/>
                <w:bCs/>
                <w:color w:val="0000FF"/>
                <w:sz w:val="20"/>
                <w:szCs w:val="20"/>
                <w:lang w:val="en-GB"/>
              </w:rPr>
            </w:pPr>
            <w:r>
              <w:rPr>
                <w:b/>
                <w:bCs/>
                <w:color w:val="0000FF"/>
                <w:sz w:val="20"/>
                <w:szCs w:val="20"/>
                <w:lang w:val="en-GB"/>
              </w:rPr>
              <w:t>International Journal of Environment and Climate Change</w:t>
            </w:r>
          </w:p>
        </w:tc>
      </w:tr>
      <w:tr w:rsidR="00B529AC" w14:paraId="36CADA93" w14:textId="77777777">
        <w:trPr>
          <w:trHeight w:val="20"/>
          <w:jc w:val="center"/>
        </w:trPr>
        <w:tc>
          <w:tcPr>
            <w:tcW w:w="1186" w:type="pct"/>
            <w:shd w:val="clear" w:color="auto" w:fill="auto"/>
          </w:tcPr>
          <w:p w14:paraId="658175EC" w14:textId="77777777"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14:paraId="3295C59D" w14:textId="77777777" w:rsidR="00B529AC" w:rsidRDefault="00004A42">
            <w:pPr>
              <w:pStyle w:val="NormalWeb"/>
              <w:spacing w:before="0" w:beforeAutospacing="0" w:after="0" w:afterAutospacing="0"/>
              <w:rPr>
                <w:rFonts w:ascii="Times New Roman" w:hAnsi="Times New Roman" w:cs="Times New Roman"/>
                <w:b/>
                <w:bCs/>
                <w:sz w:val="20"/>
                <w:szCs w:val="28"/>
                <w:lang w:val="en-GB"/>
              </w:rPr>
            </w:pPr>
            <w:r w:rsidRPr="00004A42">
              <w:rPr>
                <w:rFonts w:ascii="Times New Roman" w:hAnsi="Times New Roman" w:cs="Times New Roman"/>
                <w:b/>
                <w:bCs/>
                <w:sz w:val="20"/>
                <w:szCs w:val="28"/>
                <w:lang w:val="en-GB"/>
              </w:rPr>
              <w:t>Ms_IJECC_156220</w:t>
            </w:r>
          </w:p>
        </w:tc>
      </w:tr>
      <w:tr w:rsidR="00B529AC" w14:paraId="4F0585EA" w14:textId="77777777">
        <w:trPr>
          <w:trHeight w:val="20"/>
          <w:jc w:val="center"/>
        </w:trPr>
        <w:tc>
          <w:tcPr>
            <w:tcW w:w="1186" w:type="pct"/>
            <w:shd w:val="clear" w:color="auto" w:fill="auto"/>
          </w:tcPr>
          <w:p w14:paraId="1F2FF845" w14:textId="77777777"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14:paraId="0E5431C2" w14:textId="77777777" w:rsidR="00B529AC" w:rsidRPr="00C25DA6" w:rsidRDefault="00004A42" w:rsidP="00C25DA6">
            <w:pPr>
              <w:rPr>
                <w:rFonts w:eastAsia="Arial Unicode MS"/>
                <w:b/>
                <w:sz w:val="20"/>
                <w:szCs w:val="28"/>
                <w:lang w:val="en-GB"/>
              </w:rPr>
            </w:pPr>
            <w:r w:rsidRPr="00004A42">
              <w:rPr>
                <w:rFonts w:eastAsia="Arial Unicode MS"/>
                <w:b/>
                <w:sz w:val="20"/>
                <w:szCs w:val="28"/>
                <w:lang w:val="en-GB"/>
              </w:rPr>
              <w:t>Environmental Monitoring of Air and Water Pollution in the Eccles Industrial Site, Georgetown, Guyana and its Impacts on Residents</w:t>
            </w:r>
          </w:p>
        </w:tc>
      </w:tr>
      <w:tr w:rsidR="00B529AC" w14:paraId="192F11D9" w14:textId="77777777">
        <w:trPr>
          <w:trHeight w:val="20"/>
          <w:jc w:val="center"/>
        </w:trPr>
        <w:tc>
          <w:tcPr>
            <w:tcW w:w="1186" w:type="pct"/>
            <w:shd w:val="clear" w:color="auto" w:fill="auto"/>
          </w:tcPr>
          <w:p w14:paraId="21EF42D1" w14:textId="77777777"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14:paraId="72E31979" w14:textId="77777777" w:rsidR="00B529AC" w:rsidRDefault="00E702F7">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0D553716" w14:textId="77777777" w:rsidR="00B529AC" w:rsidRDefault="00B529AC">
            <w:pPr>
              <w:pStyle w:val="NormalWeb"/>
              <w:spacing w:before="0" w:beforeAutospacing="0" w:after="0" w:afterAutospacing="0"/>
              <w:rPr>
                <w:rFonts w:ascii="Times New Roman" w:hAnsi="Times New Roman" w:cs="Times New Roman"/>
                <w:b/>
                <w:sz w:val="20"/>
                <w:szCs w:val="28"/>
                <w:lang w:val="en-GB"/>
              </w:rPr>
            </w:pPr>
          </w:p>
        </w:tc>
      </w:tr>
    </w:tbl>
    <w:p w14:paraId="3DCC76EB" w14:textId="77777777" w:rsidR="00B529AC" w:rsidRDefault="00B529AC">
      <w:pPr>
        <w:pStyle w:val="BodyText"/>
        <w:rPr>
          <w:rFonts w:ascii="Times New Roman" w:hAnsi="Times New Roman"/>
          <w:i/>
          <w:sz w:val="20"/>
          <w:szCs w:val="20"/>
          <w:u w:val="single"/>
          <w:lang w:val="en-GB"/>
        </w:rPr>
      </w:pPr>
    </w:p>
    <w:p w14:paraId="7358CC6D" w14:textId="77777777" w:rsidR="00B529AC" w:rsidRDefault="00B529AC">
      <w:pPr>
        <w:pStyle w:val="BodyText"/>
        <w:rPr>
          <w:rFonts w:ascii="Times New Roman" w:hAnsi="Times New Roman"/>
          <w:sz w:val="22"/>
          <w:szCs w:val="20"/>
          <w:lang w:val="en-GB"/>
        </w:rPr>
      </w:pPr>
    </w:p>
    <w:p w14:paraId="30A7642A" w14:textId="77777777" w:rsidR="00B529AC" w:rsidRDefault="00E702F7">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20BA6EC2" w14:textId="77777777" w:rsidR="00B529AC" w:rsidRDefault="00B529AC">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529AC" w14:paraId="3BCA5C10" w14:textId="77777777">
        <w:trPr>
          <w:trHeight w:val="20"/>
          <w:jc w:val="center"/>
        </w:trPr>
        <w:tc>
          <w:tcPr>
            <w:tcW w:w="1789" w:type="pct"/>
            <w:shd w:val="clear" w:color="auto" w:fill="auto"/>
            <w:noWrap/>
          </w:tcPr>
          <w:p w14:paraId="2B37D79A" w14:textId="77777777" w:rsidR="00B529AC" w:rsidRDefault="00B529AC">
            <w:pPr>
              <w:pStyle w:val="Heading2"/>
              <w:jc w:val="left"/>
              <w:rPr>
                <w:rFonts w:ascii="Times New Roman" w:hAnsi="Times New Roman"/>
                <w:lang w:val="en-GB" w:eastAsia="en-US"/>
              </w:rPr>
            </w:pPr>
          </w:p>
        </w:tc>
        <w:tc>
          <w:tcPr>
            <w:tcW w:w="1844" w:type="pct"/>
            <w:shd w:val="clear" w:color="auto" w:fill="auto"/>
          </w:tcPr>
          <w:p w14:paraId="18570198" w14:textId="77777777" w:rsidR="00B529AC" w:rsidRDefault="00E702F7">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14:paraId="5CE4E51B" w14:textId="77777777" w:rsidR="00B529AC" w:rsidRDefault="00E702F7">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54362230" w14:textId="77777777" w:rsidR="00B529AC" w:rsidRDefault="00B529AC">
            <w:pPr>
              <w:pStyle w:val="Heading2"/>
              <w:jc w:val="left"/>
              <w:rPr>
                <w:rFonts w:ascii="Times New Roman" w:hAnsi="Times New Roman"/>
                <w:b w:val="0"/>
                <w:lang w:val="en-GB" w:eastAsia="en-US"/>
              </w:rPr>
            </w:pPr>
          </w:p>
        </w:tc>
      </w:tr>
      <w:tr w:rsidR="00B529AC" w14:paraId="24691447" w14:textId="77777777">
        <w:trPr>
          <w:trHeight w:val="20"/>
          <w:jc w:val="center"/>
        </w:trPr>
        <w:tc>
          <w:tcPr>
            <w:tcW w:w="1789" w:type="pct"/>
            <w:shd w:val="clear" w:color="auto" w:fill="auto"/>
            <w:noWrap/>
          </w:tcPr>
          <w:p w14:paraId="5D3A965F" w14:textId="77777777" w:rsidR="00B529AC" w:rsidRDefault="00E702F7">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14:paraId="2BA79C12" w14:textId="10A206C9" w:rsidR="00B529AC" w:rsidRPr="00A0058F" w:rsidRDefault="00A0058F" w:rsidP="00A0058F">
            <w:pPr>
              <w:spacing w:before="100" w:beforeAutospacing="1" w:after="100" w:afterAutospacing="1"/>
            </w:pPr>
            <w:r w:rsidRPr="00A0058F">
              <w:t>This study is important as it examines the link between environmental pollution and public health in an industrial area within a developing country, a topic that requires further research. It also provides field-based data that can support evidence-based environmental and public health policies.</w:t>
            </w:r>
          </w:p>
        </w:tc>
        <w:tc>
          <w:tcPr>
            <w:tcW w:w="1367" w:type="pct"/>
            <w:shd w:val="clear" w:color="auto" w:fill="auto"/>
          </w:tcPr>
          <w:p w14:paraId="581B250C" w14:textId="77777777" w:rsidR="00B529AC" w:rsidRDefault="00B529AC">
            <w:pPr>
              <w:pStyle w:val="Heading2"/>
              <w:jc w:val="left"/>
              <w:rPr>
                <w:rFonts w:ascii="Times New Roman" w:hAnsi="Times New Roman"/>
                <w:b w:val="0"/>
                <w:lang w:val="en-GB" w:eastAsia="en-US"/>
              </w:rPr>
            </w:pPr>
          </w:p>
        </w:tc>
      </w:tr>
    </w:tbl>
    <w:p w14:paraId="6E3BB63E" w14:textId="77777777" w:rsidR="00B529AC" w:rsidRDefault="00B529AC">
      <w:pPr>
        <w:rPr>
          <w:sz w:val="22"/>
          <w:szCs w:val="20"/>
          <w:lang w:val="en-GB"/>
        </w:rPr>
      </w:pPr>
    </w:p>
    <w:p w14:paraId="03CB492F" w14:textId="77777777" w:rsidR="00B529AC" w:rsidRDefault="00B529AC">
      <w:pPr>
        <w:rPr>
          <w:sz w:val="22"/>
          <w:szCs w:val="20"/>
          <w:lang w:val="en-GB"/>
        </w:rPr>
      </w:pPr>
    </w:p>
    <w:p w14:paraId="28C34FD7" w14:textId="77777777" w:rsidR="00B529AC" w:rsidRDefault="00B529AC">
      <w:pPr>
        <w:rPr>
          <w:sz w:val="22"/>
          <w:szCs w:val="20"/>
          <w:lang w:val="en-GB"/>
        </w:rPr>
      </w:pPr>
    </w:p>
    <w:p w14:paraId="67DAB4AF" w14:textId="77777777" w:rsidR="00B529AC" w:rsidRDefault="00E702F7">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4C5285A6" w14:textId="77777777" w:rsidR="00B529AC" w:rsidRDefault="00B529AC">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529AC" w14:paraId="1B534A59" w14:textId="77777777">
        <w:trPr>
          <w:trHeight w:val="20"/>
          <w:tblHeader/>
          <w:jc w:val="center"/>
        </w:trPr>
        <w:tc>
          <w:tcPr>
            <w:tcW w:w="1790" w:type="pct"/>
            <w:shd w:val="clear" w:color="auto" w:fill="auto"/>
            <w:noWrap/>
          </w:tcPr>
          <w:p w14:paraId="14DE169C" w14:textId="77777777" w:rsidR="00B529AC" w:rsidRDefault="00B529AC">
            <w:pPr>
              <w:pStyle w:val="Heading2"/>
              <w:jc w:val="left"/>
              <w:rPr>
                <w:rFonts w:ascii="Times New Roman" w:hAnsi="Times New Roman"/>
                <w:lang w:val="en-GB" w:eastAsia="en-US"/>
              </w:rPr>
            </w:pPr>
          </w:p>
        </w:tc>
        <w:tc>
          <w:tcPr>
            <w:tcW w:w="1843" w:type="pct"/>
            <w:shd w:val="clear" w:color="auto" w:fill="auto"/>
          </w:tcPr>
          <w:p w14:paraId="27162854" w14:textId="77777777" w:rsidR="00B529AC" w:rsidRDefault="00E702F7">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14:paraId="1815E733" w14:textId="77777777" w:rsidR="00B529AC" w:rsidRDefault="00E702F7">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B529AC" w14:paraId="136BA636" w14:textId="77777777">
        <w:trPr>
          <w:trHeight w:val="20"/>
          <w:jc w:val="center"/>
        </w:trPr>
        <w:tc>
          <w:tcPr>
            <w:tcW w:w="1790" w:type="pct"/>
            <w:shd w:val="clear" w:color="auto" w:fill="auto"/>
            <w:noWrap/>
          </w:tcPr>
          <w:p w14:paraId="6558025C" w14:textId="77777777" w:rsidR="00B529AC" w:rsidRDefault="00E702F7">
            <w:pPr>
              <w:rPr>
                <w:b/>
                <w:bCs/>
                <w:sz w:val="20"/>
                <w:szCs w:val="20"/>
                <w:lang w:val="en-GB"/>
              </w:rPr>
            </w:pPr>
            <w:r>
              <w:rPr>
                <w:b/>
                <w:bCs/>
                <w:sz w:val="20"/>
                <w:szCs w:val="20"/>
                <w:lang w:val="en-GB"/>
              </w:rPr>
              <w:t xml:space="preserve">1. Is the title clear and appropriate for the study? </w:t>
            </w:r>
          </w:p>
          <w:p w14:paraId="7C5F6EF1"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7430067D" w14:textId="77777777" w:rsidR="00B529AC" w:rsidRDefault="00E702F7">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175DBD3" w14:textId="11526EB6" w:rsidR="00B529AC" w:rsidRPr="00F04A0E" w:rsidRDefault="00F04A0E" w:rsidP="00F04A0E">
            <w:pPr>
              <w:spacing w:before="100" w:beforeAutospacing="1" w:after="100" w:afterAutospacing="1"/>
            </w:pPr>
            <w:r w:rsidRPr="00F04A0E">
              <w:rPr>
                <w:b/>
                <w:bCs/>
              </w:rPr>
              <w:t>4 Good</w:t>
            </w:r>
            <w:r w:rsidRPr="00F04A0E">
              <w:br/>
              <w:t>The title is appropriate for the study; however, I suggest that the author revise it to:</w:t>
            </w:r>
            <w:r w:rsidRPr="00F04A0E">
              <w:br/>
            </w:r>
            <w:r w:rsidRPr="00F04A0E">
              <w:rPr>
                <w:b/>
                <w:bCs/>
              </w:rPr>
              <w:t>Environmental Assessment of Air and Water Pollution and Associated Health Impacts in an Industrial Community in Guyana</w:t>
            </w:r>
          </w:p>
        </w:tc>
        <w:tc>
          <w:tcPr>
            <w:tcW w:w="1367" w:type="pct"/>
            <w:shd w:val="clear" w:color="auto" w:fill="auto"/>
          </w:tcPr>
          <w:p w14:paraId="517F1594" w14:textId="77777777" w:rsidR="00B529AC" w:rsidRDefault="00B529AC">
            <w:pPr>
              <w:pStyle w:val="Heading2"/>
              <w:jc w:val="left"/>
              <w:rPr>
                <w:rFonts w:ascii="Times New Roman" w:hAnsi="Times New Roman"/>
                <w:b w:val="0"/>
                <w:lang w:val="en-GB" w:eastAsia="en-US"/>
              </w:rPr>
            </w:pPr>
          </w:p>
        </w:tc>
      </w:tr>
      <w:tr w:rsidR="00B529AC" w14:paraId="44436A71" w14:textId="77777777">
        <w:trPr>
          <w:trHeight w:val="20"/>
          <w:jc w:val="center"/>
        </w:trPr>
        <w:tc>
          <w:tcPr>
            <w:tcW w:w="1790" w:type="pct"/>
            <w:shd w:val="clear" w:color="auto" w:fill="auto"/>
            <w:noWrap/>
          </w:tcPr>
          <w:p w14:paraId="23D4181F" w14:textId="77777777" w:rsidR="00B529AC" w:rsidRDefault="00E702F7">
            <w:pPr>
              <w:pStyle w:val="Heading2"/>
              <w:jc w:val="left"/>
              <w:rPr>
                <w:rFonts w:ascii="Times New Roman" w:hAnsi="Times New Roman"/>
                <w:lang w:val="en-GB" w:eastAsia="en-US"/>
              </w:rPr>
            </w:pPr>
            <w:r>
              <w:rPr>
                <w:rFonts w:ascii="Times New Roman" w:hAnsi="Times New Roman"/>
                <w:lang w:val="en-GB" w:eastAsia="en-US"/>
              </w:rPr>
              <w:lastRenderedPageBreak/>
              <w:t xml:space="preserve">2. Is the abstract of the article comprehensive? </w:t>
            </w:r>
          </w:p>
          <w:p w14:paraId="1AAE2113"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25379824" w14:textId="77777777"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9F042ED" w14:textId="77777777" w:rsidR="0096204D" w:rsidRPr="0096204D" w:rsidRDefault="0096204D" w:rsidP="0096204D">
            <w:pPr>
              <w:spacing w:before="100" w:beforeAutospacing="1" w:after="100" w:afterAutospacing="1"/>
              <w:rPr>
                <w:b/>
                <w:bCs/>
              </w:rPr>
            </w:pPr>
            <w:r w:rsidRPr="0096204D">
              <w:rPr>
                <w:b/>
                <w:bCs/>
              </w:rPr>
              <w:t>3 Satisfactory</w:t>
            </w:r>
          </w:p>
          <w:p w14:paraId="6679D281" w14:textId="33CFEC03" w:rsidR="0096204D" w:rsidRDefault="0096204D" w:rsidP="0096204D">
            <w:pPr>
              <w:numPr>
                <w:ilvl w:val="0"/>
                <w:numId w:val="13"/>
              </w:numPr>
              <w:spacing w:before="100" w:beforeAutospacing="1" w:after="100" w:afterAutospacing="1"/>
              <w:jc w:val="both"/>
            </w:pPr>
            <w:r w:rsidRPr="0096204D">
              <w:t xml:space="preserve"> The abstract only mentions the presence of associations, variability, or exceedances without providing precise numerical values, means, or actual exceedance percentages (e.g., 54.55% for PM2.5).</w:t>
            </w:r>
          </w:p>
          <w:p w14:paraId="7595FA18" w14:textId="77777777" w:rsidR="0096204D" w:rsidRDefault="0096204D" w:rsidP="0096204D">
            <w:pPr>
              <w:numPr>
                <w:ilvl w:val="0"/>
                <w:numId w:val="13"/>
              </w:numPr>
              <w:spacing w:before="100" w:beforeAutospacing="1" w:after="100" w:afterAutospacing="1"/>
              <w:jc w:val="both"/>
            </w:pPr>
            <w:r w:rsidRPr="0096204D">
              <w:t>The methodology occupies a large portion of the abstract (e.g., detailed sampling times and statistical tests), while the results are general and descriptive, lacking statistical depth.</w:t>
            </w:r>
          </w:p>
          <w:p w14:paraId="0FA4C11F" w14:textId="56DAAC04" w:rsidR="0096204D" w:rsidRDefault="0096204D" w:rsidP="0096204D">
            <w:pPr>
              <w:numPr>
                <w:ilvl w:val="0"/>
                <w:numId w:val="13"/>
              </w:numPr>
              <w:spacing w:before="100" w:beforeAutospacing="1" w:after="100" w:afterAutospacing="1"/>
              <w:jc w:val="both"/>
            </w:pPr>
            <w:r w:rsidRPr="0096204D">
              <w:t xml:space="preserve">There is unnecessary repetition in the keywords (e.g., listing Environmental monitoring and Environmental exposure separately despite overlap) more diverse terms such as </w:t>
            </w:r>
            <w:r w:rsidR="003464B1">
              <w:t>(</w:t>
            </w:r>
            <w:r w:rsidRPr="0096204D">
              <w:t>Industrial emissions</w:t>
            </w:r>
            <w:r w:rsidR="003464B1">
              <w:t>)</w:t>
            </w:r>
            <w:r w:rsidRPr="0096204D">
              <w:t xml:space="preserve"> would be more appropriate.</w:t>
            </w:r>
          </w:p>
          <w:p w14:paraId="60D4666E" w14:textId="77C2C4B8" w:rsidR="00B529AC" w:rsidRPr="0096204D" w:rsidRDefault="0096204D" w:rsidP="0096204D">
            <w:pPr>
              <w:numPr>
                <w:ilvl w:val="0"/>
                <w:numId w:val="13"/>
              </w:numPr>
              <w:spacing w:before="100" w:beforeAutospacing="1" w:after="100" w:afterAutospacing="1"/>
              <w:jc w:val="both"/>
            </w:pPr>
            <w:r w:rsidRPr="0096204D">
              <w:t xml:space="preserve">The conclusion is overly general and does not clearly highlight the </w:t>
            </w:r>
            <w:r w:rsidR="003464B1" w:rsidRPr="0096204D">
              <w:t>study’s</w:t>
            </w:r>
            <w:r w:rsidRPr="0096204D">
              <w:t xml:space="preserve"> scientific contribution or novelty.</w:t>
            </w:r>
          </w:p>
        </w:tc>
        <w:tc>
          <w:tcPr>
            <w:tcW w:w="1367" w:type="pct"/>
            <w:shd w:val="clear" w:color="auto" w:fill="auto"/>
          </w:tcPr>
          <w:p w14:paraId="4F6A837E" w14:textId="77777777" w:rsidR="00B529AC" w:rsidRDefault="00B529AC">
            <w:pPr>
              <w:pStyle w:val="Heading2"/>
              <w:jc w:val="left"/>
              <w:rPr>
                <w:rFonts w:ascii="Times New Roman" w:hAnsi="Times New Roman"/>
                <w:b w:val="0"/>
                <w:lang w:val="en-GB" w:eastAsia="en-US"/>
              </w:rPr>
            </w:pPr>
          </w:p>
        </w:tc>
      </w:tr>
      <w:tr w:rsidR="00B529AC" w14:paraId="74DD5AB1" w14:textId="77777777">
        <w:trPr>
          <w:trHeight w:val="20"/>
          <w:jc w:val="center"/>
        </w:trPr>
        <w:tc>
          <w:tcPr>
            <w:tcW w:w="1790" w:type="pct"/>
            <w:shd w:val="clear" w:color="auto" w:fill="auto"/>
            <w:noWrap/>
          </w:tcPr>
          <w:p w14:paraId="69573994" w14:textId="77777777" w:rsidR="00B529AC" w:rsidRDefault="00E702F7">
            <w:pPr>
              <w:pStyle w:val="Heading2"/>
              <w:jc w:val="left"/>
              <w:rPr>
                <w:rFonts w:ascii="Times New Roman" w:hAnsi="Times New Roman"/>
                <w:lang w:val="en-GB"/>
              </w:rPr>
            </w:pPr>
            <w:r>
              <w:rPr>
                <w:rFonts w:ascii="Times New Roman" w:hAnsi="Times New Roman"/>
                <w:lang w:val="en-GB"/>
              </w:rPr>
              <w:t>3. Are the keywords appropriate and useful?</w:t>
            </w:r>
          </w:p>
          <w:p w14:paraId="5248DC60"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503B2125" w14:textId="77777777"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7737338" w14:textId="774BBF80" w:rsidR="00B529AC" w:rsidRPr="003464B1" w:rsidRDefault="003464B1" w:rsidP="003464B1">
            <w:pPr>
              <w:spacing w:before="100" w:beforeAutospacing="1" w:after="100" w:afterAutospacing="1"/>
            </w:pPr>
            <w:r w:rsidRPr="003464B1">
              <w:rPr>
                <w:b/>
                <w:bCs/>
              </w:rPr>
              <w:t>3 Satisfactory</w:t>
            </w:r>
            <w:r w:rsidRPr="003464B1">
              <w:br/>
              <w:t>1- The number of keywords should not exceed five</w:t>
            </w:r>
            <w:r w:rsidRPr="003464B1">
              <w:br/>
              <w:t>2- Keywords should not repeat terms already used in the title</w:t>
            </w:r>
            <w:r w:rsidRPr="003464B1">
              <w:br/>
              <w:t xml:space="preserve">3- They lack more specific terms such as </w:t>
            </w:r>
            <w:r>
              <w:t>(</w:t>
            </w:r>
            <w:r w:rsidRPr="003464B1">
              <w:t>Industrial pollution or Industrial emissions</w:t>
            </w:r>
            <w:r>
              <w:t>)</w:t>
            </w:r>
          </w:p>
        </w:tc>
        <w:tc>
          <w:tcPr>
            <w:tcW w:w="1367" w:type="pct"/>
            <w:shd w:val="clear" w:color="auto" w:fill="auto"/>
          </w:tcPr>
          <w:p w14:paraId="7317D899" w14:textId="77777777" w:rsidR="00B529AC" w:rsidRDefault="00B529AC">
            <w:pPr>
              <w:pStyle w:val="Heading2"/>
              <w:jc w:val="left"/>
              <w:rPr>
                <w:rFonts w:ascii="Times New Roman" w:hAnsi="Times New Roman"/>
                <w:b w:val="0"/>
                <w:lang w:val="en-GB" w:eastAsia="en-US"/>
              </w:rPr>
            </w:pPr>
          </w:p>
        </w:tc>
      </w:tr>
      <w:tr w:rsidR="00B529AC" w14:paraId="2FEC5C3C" w14:textId="77777777">
        <w:trPr>
          <w:trHeight w:val="20"/>
          <w:jc w:val="center"/>
        </w:trPr>
        <w:tc>
          <w:tcPr>
            <w:tcW w:w="1790" w:type="pct"/>
            <w:shd w:val="clear" w:color="auto" w:fill="auto"/>
            <w:noWrap/>
          </w:tcPr>
          <w:p w14:paraId="6AED34E7" w14:textId="77777777" w:rsidR="00B529AC" w:rsidRDefault="00E702F7">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291384D2"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6CDB2C5A" w14:textId="77777777"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F415E26" w14:textId="4F62FF69" w:rsidR="00B529AC" w:rsidRPr="00E6714B" w:rsidRDefault="00E6714B" w:rsidP="00E6714B">
            <w:pPr>
              <w:spacing w:before="100" w:beforeAutospacing="1" w:after="100" w:afterAutospacing="1"/>
            </w:pPr>
            <w:r w:rsidRPr="00E6714B">
              <w:rPr>
                <w:b/>
                <w:bCs/>
              </w:rPr>
              <w:t>4 Good</w:t>
            </w:r>
            <w:r w:rsidRPr="00E6714B">
              <w:br/>
              <w:t>The background information is adequate and comprehensive; however, it is excessively long for a research paper and should be summarized and made more concise and directly linked to the study focus.</w:t>
            </w:r>
          </w:p>
        </w:tc>
        <w:tc>
          <w:tcPr>
            <w:tcW w:w="1367" w:type="pct"/>
            <w:shd w:val="clear" w:color="auto" w:fill="auto"/>
          </w:tcPr>
          <w:p w14:paraId="79C5AF8B" w14:textId="77777777" w:rsidR="00B529AC" w:rsidRDefault="00B529AC">
            <w:pPr>
              <w:pStyle w:val="Heading2"/>
              <w:jc w:val="left"/>
              <w:rPr>
                <w:rFonts w:ascii="Times New Roman" w:hAnsi="Times New Roman"/>
                <w:b w:val="0"/>
                <w:lang w:val="en-GB" w:eastAsia="en-US"/>
              </w:rPr>
            </w:pPr>
          </w:p>
        </w:tc>
      </w:tr>
      <w:tr w:rsidR="00B529AC" w14:paraId="61D5B0CC" w14:textId="77777777">
        <w:trPr>
          <w:trHeight w:val="20"/>
          <w:jc w:val="center"/>
        </w:trPr>
        <w:tc>
          <w:tcPr>
            <w:tcW w:w="1790" w:type="pct"/>
            <w:shd w:val="clear" w:color="auto" w:fill="auto"/>
            <w:noWrap/>
          </w:tcPr>
          <w:p w14:paraId="199B43A3" w14:textId="77777777" w:rsidR="00B529AC" w:rsidRDefault="00E702F7">
            <w:pPr>
              <w:pStyle w:val="Heading2"/>
              <w:jc w:val="left"/>
              <w:rPr>
                <w:rFonts w:ascii="Times New Roman" w:hAnsi="Times New Roman"/>
                <w:lang w:val="en-GB"/>
              </w:rPr>
            </w:pPr>
            <w:r>
              <w:rPr>
                <w:rFonts w:ascii="Times New Roman" w:hAnsi="Times New Roman"/>
                <w:lang w:val="en-GB"/>
              </w:rPr>
              <w:t>5. Are the research objectives/hypotheses clearly stated?</w:t>
            </w:r>
          </w:p>
          <w:p w14:paraId="747E95E2"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3748FEDB" w14:textId="77777777"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665E5DD" w14:textId="6FC042D8" w:rsidR="00B529AC" w:rsidRPr="00E6714B" w:rsidRDefault="00E6714B" w:rsidP="00E6714B">
            <w:pPr>
              <w:spacing w:before="100" w:beforeAutospacing="1" w:after="100" w:afterAutospacing="1"/>
            </w:pPr>
            <w:r w:rsidRPr="00E6714B">
              <w:rPr>
                <w:b/>
                <w:bCs/>
              </w:rPr>
              <w:t>4 Good</w:t>
            </w:r>
            <w:r w:rsidRPr="00E6714B">
              <w:rPr>
                <w:b/>
                <w:bCs/>
              </w:rPr>
              <w:br/>
            </w:r>
            <w:r w:rsidRPr="00E6714B">
              <w:t>The research objectives are clearly stated and understandable; however, they are not explicitly formulated as precise scientific hypotheses, and could be presented in a more structured and specific manner.</w:t>
            </w:r>
          </w:p>
        </w:tc>
        <w:tc>
          <w:tcPr>
            <w:tcW w:w="1367" w:type="pct"/>
            <w:shd w:val="clear" w:color="auto" w:fill="auto"/>
          </w:tcPr>
          <w:p w14:paraId="0E2FFBA5" w14:textId="77777777" w:rsidR="00B529AC" w:rsidRDefault="00B529AC">
            <w:pPr>
              <w:pStyle w:val="Heading2"/>
              <w:jc w:val="left"/>
              <w:rPr>
                <w:rFonts w:ascii="Times New Roman" w:hAnsi="Times New Roman"/>
                <w:b w:val="0"/>
                <w:lang w:val="en-GB" w:eastAsia="en-US"/>
              </w:rPr>
            </w:pPr>
          </w:p>
        </w:tc>
      </w:tr>
      <w:tr w:rsidR="00B529AC" w14:paraId="166968B6" w14:textId="77777777">
        <w:trPr>
          <w:trHeight w:val="20"/>
          <w:jc w:val="center"/>
        </w:trPr>
        <w:tc>
          <w:tcPr>
            <w:tcW w:w="1790" w:type="pct"/>
            <w:shd w:val="clear" w:color="auto" w:fill="auto"/>
            <w:noWrap/>
          </w:tcPr>
          <w:p w14:paraId="5DEC635D" w14:textId="77777777" w:rsidR="00B529AC" w:rsidRDefault="00E702F7">
            <w:pPr>
              <w:pStyle w:val="Heading2"/>
              <w:jc w:val="left"/>
              <w:rPr>
                <w:rFonts w:ascii="Times New Roman" w:hAnsi="Times New Roman"/>
                <w:lang w:val="en-GB"/>
              </w:rPr>
            </w:pPr>
            <w:r>
              <w:rPr>
                <w:rFonts w:ascii="Times New Roman" w:hAnsi="Times New Roman"/>
                <w:lang w:val="en-GB"/>
              </w:rPr>
              <w:t>6. Is the literature review relevant and up to date?</w:t>
            </w:r>
          </w:p>
          <w:p w14:paraId="50ACDE25"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12D318D8" w14:textId="77777777"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76CE36C" w14:textId="18DD7A7D" w:rsidR="00B529AC" w:rsidRPr="005B7740" w:rsidRDefault="005B7740" w:rsidP="005B7740">
            <w:pPr>
              <w:spacing w:before="100" w:beforeAutospacing="1" w:after="100" w:afterAutospacing="1"/>
            </w:pPr>
            <w:r w:rsidRPr="005B7740">
              <w:rPr>
                <w:b/>
                <w:bCs/>
              </w:rPr>
              <w:t>5 Excellent</w:t>
            </w:r>
            <w:r w:rsidRPr="005B7740">
              <w:br/>
              <w:t>The literature review is relevant to the study topic</w:t>
            </w:r>
          </w:p>
        </w:tc>
        <w:tc>
          <w:tcPr>
            <w:tcW w:w="1367" w:type="pct"/>
            <w:shd w:val="clear" w:color="auto" w:fill="auto"/>
          </w:tcPr>
          <w:p w14:paraId="375D6E9E" w14:textId="77777777" w:rsidR="00B529AC" w:rsidRDefault="00B529AC">
            <w:pPr>
              <w:pStyle w:val="Heading2"/>
              <w:jc w:val="left"/>
              <w:rPr>
                <w:rFonts w:ascii="Times New Roman" w:hAnsi="Times New Roman"/>
                <w:b w:val="0"/>
                <w:lang w:val="en-GB" w:eastAsia="en-US"/>
              </w:rPr>
            </w:pPr>
          </w:p>
        </w:tc>
      </w:tr>
      <w:tr w:rsidR="00B529AC" w14:paraId="025D28E3" w14:textId="77777777">
        <w:trPr>
          <w:trHeight w:val="20"/>
          <w:jc w:val="center"/>
        </w:trPr>
        <w:tc>
          <w:tcPr>
            <w:tcW w:w="1790" w:type="pct"/>
            <w:shd w:val="clear" w:color="auto" w:fill="auto"/>
            <w:noWrap/>
          </w:tcPr>
          <w:p w14:paraId="64E2C244" w14:textId="77777777" w:rsidR="00B529AC" w:rsidRDefault="00E702F7">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6A4394B9"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3DAD7E3C" w14:textId="77777777"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1B82018" w14:textId="77777777" w:rsidR="008A44B4" w:rsidRDefault="008A44B4" w:rsidP="008A44B4">
            <w:pPr>
              <w:spacing w:before="100" w:beforeAutospacing="1" w:after="100" w:afterAutospacing="1"/>
            </w:pPr>
            <w:r w:rsidRPr="008A44B4">
              <w:rPr>
                <w:b/>
                <w:bCs/>
              </w:rPr>
              <w:t>4 Good</w:t>
            </w:r>
            <w:r w:rsidRPr="008A44B4">
              <w:br/>
              <w:t>The methodology is acceptable; however, the author should consider the following points:</w:t>
            </w:r>
          </w:p>
          <w:p w14:paraId="3F2E7FBE" w14:textId="77777777" w:rsidR="008A44B4" w:rsidRDefault="008A44B4" w:rsidP="008A44B4">
            <w:pPr>
              <w:numPr>
                <w:ilvl w:val="0"/>
                <w:numId w:val="14"/>
              </w:numPr>
              <w:spacing w:before="100" w:beforeAutospacing="1" w:after="100" w:afterAutospacing="1"/>
              <w:jc w:val="both"/>
            </w:pPr>
            <w:r w:rsidRPr="008A44B4">
              <w:t>The air quality analysis relied on only 11 PM2.5 observations over four weeks, which is statistically insufficient to capture seasonal variations or detailed temporal patterns.</w:t>
            </w:r>
          </w:p>
          <w:p w14:paraId="73F2F414" w14:textId="77777777" w:rsidR="008A44B4" w:rsidRDefault="008A44B4" w:rsidP="008A44B4">
            <w:pPr>
              <w:numPr>
                <w:ilvl w:val="0"/>
                <w:numId w:val="14"/>
              </w:numPr>
              <w:spacing w:before="100" w:beforeAutospacing="1" w:after="100" w:afterAutospacing="1"/>
              <w:jc w:val="both"/>
            </w:pPr>
            <w:r w:rsidRPr="008A44B4">
              <w:t>Environmental monitoring was conducted for only four weeks, reflecting short-term conditions rather than long-term environmental impacts associated with continuous industrial activity.</w:t>
            </w:r>
          </w:p>
          <w:p w14:paraId="585EC295" w14:textId="77777777" w:rsidR="008A44B4" w:rsidRDefault="008A44B4" w:rsidP="008A44B4">
            <w:pPr>
              <w:numPr>
                <w:ilvl w:val="0"/>
                <w:numId w:val="14"/>
              </w:numPr>
              <w:spacing w:before="100" w:beforeAutospacing="1" w:after="100" w:afterAutospacing="1"/>
              <w:jc w:val="both"/>
            </w:pPr>
            <w:r w:rsidRPr="008A44B4">
              <w:t>Participants were grouped based on very close distances (&lt;10 m and 10–20 m), which may not allow detection of statistically significant differences in pollutant exposure levels that can extend over wider areas.</w:t>
            </w:r>
          </w:p>
          <w:p w14:paraId="43D09565" w14:textId="2B9D2727" w:rsidR="00B529AC" w:rsidRPr="008A44B4" w:rsidRDefault="008A44B4" w:rsidP="008A44B4">
            <w:pPr>
              <w:numPr>
                <w:ilvl w:val="0"/>
                <w:numId w:val="14"/>
              </w:numPr>
              <w:spacing w:before="100" w:beforeAutospacing="1" w:after="100" w:afterAutospacing="1"/>
              <w:jc w:val="both"/>
            </w:pPr>
            <w:r w:rsidRPr="008A44B4">
              <w:t>The assessment of health status was based on self-reported data rather than clinical examinations or official health records, which may introduce bias (recall bias).</w:t>
            </w:r>
          </w:p>
        </w:tc>
        <w:tc>
          <w:tcPr>
            <w:tcW w:w="1367" w:type="pct"/>
            <w:shd w:val="clear" w:color="auto" w:fill="auto"/>
          </w:tcPr>
          <w:p w14:paraId="3400161D" w14:textId="77777777" w:rsidR="00B529AC" w:rsidRDefault="00B529AC">
            <w:pPr>
              <w:pStyle w:val="Heading2"/>
              <w:jc w:val="left"/>
              <w:rPr>
                <w:rFonts w:ascii="Times New Roman" w:hAnsi="Times New Roman"/>
                <w:b w:val="0"/>
                <w:lang w:val="en-GB" w:eastAsia="en-US"/>
              </w:rPr>
            </w:pPr>
          </w:p>
        </w:tc>
      </w:tr>
      <w:tr w:rsidR="00B529AC" w14:paraId="2083E06D" w14:textId="77777777">
        <w:trPr>
          <w:trHeight w:val="20"/>
          <w:jc w:val="center"/>
        </w:trPr>
        <w:tc>
          <w:tcPr>
            <w:tcW w:w="1790" w:type="pct"/>
            <w:shd w:val="clear" w:color="auto" w:fill="auto"/>
            <w:noWrap/>
          </w:tcPr>
          <w:p w14:paraId="4AF6317B" w14:textId="77777777" w:rsidR="00B529AC" w:rsidRDefault="00E702F7">
            <w:pPr>
              <w:pStyle w:val="Heading2"/>
              <w:jc w:val="left"/>
              <w:rPr>
                <w:rFonts w:ascii="Times New Roman" w:hAnsi="Times New Roman"/>
                <w:lang w:val="en-GB"/>
              </w:rPr>
            </w:pPr>
            <w:r>
              <w:rPr>
                <w:rFonts w:ascii="Times New Roman" w:hAnsi="Times New Roman"/>
                <w:lang w:val="en-GB"/>
              </w:rPr>
              <w:t>8. Were ethical issues properly addressed (if applicable)?</w:t>
            </w:r>
          </w:p>
          <w:p w14:paraId="61D50B2F"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451AF034" w14:textId="77777777"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57DC479" w14:textId="707522DA" w:rsidR="00B529AC" w:rsidRPr="005B7740" w:rsidRDefault="005B7740" w:rsidP="005B7740">
            <w:pPr>
              <w:spacing w:before="100" w:beforeAutospacing="1" w:after="100" w:afterAutospacing="1"/>
            </w:pPr>
            <w:r w:rsidRPr="005B7740">
              <w:rPr>
                <w:b/>
                <w:bCs/>
              </w:rPr>
              <w:t>5 Excellent</w:t>
            </w:r>
            <w:r w:rsidRPr="005B7740">
              <w:br/>
              <w:t>Ethical issues were properly addressed</w:t>
            </w:r>
          </w:p>
        </w:tc>
        <w:tc>
          <w:tcPr>
            <w:tcW w:w="1367" w:type="pct"/>
            <w:shd w:val="clear" w:color="auto" w:fill="auto"/>
          </w:tcPr>
          <w:p w14:paraId="34E717AC" w14:textId="77777777" w:rsidR="00B529AC" w:rsidRDefault="00B529AC">
            <w:pPr>
              <w:pStyle w:val="Heading2"/>
              <w:jc w:val="left"/>
              <w:rPr>
                <w:rFonts w:ascii="Times New Roman" w:hAnsi="Times New Roman"/>
                <w:b w:val="0"/>
                <w:lang w:val="en-GB" w:eastAsia="en-US"/>
              </w:rPr>
            </w:pPr>
          </w:p>
        </w:tc>
      </w:tr>
      <w:tr w:rsidR="00B529AC" w14:paraId="378DEC0C" w14:textId="77777777">
        <w:trPr>
          <w:trHeight w:val="20"/>
          <w:jc w:val="center"/>
        </w:trPr>
        <w:tc>
          <w:tcPr>
            <w:tcW w:w="1790" w:type="pct"/>
            <w:shd w:val="clear" w:color="auto" w:fill="auto"/>
            <w:noWrap/>
          </w:tcPr>
          <w:p w14:paraId="7E457F40" w14:textId="77777777" w:rsidR="00B529AC" w:rsidRDefault="00E702F7">
            <w:pPr>
              <w:rPr>
                <w:b/>
                <w:sz w:val="20"/>
                <w:szCs w:val="20"/>
                <w:lang w:val="en-GB"/>
              </w:rPr>
            </w:pPr>
            <w:r>
              <w:rPr>
                <w:b/>
                <w:sz w:val="20"/>
                <w:szCs w:val="20"/>
                <w:lang w:val="en-GB"/>
              </w:rPr>
              <w:lastRenderedPageBreak/>
              <w:t xml:space="preserve">9. Are the results presented clearly? </w:t>
            </w:r>
          </w:p>
          <w:p w14:paraId="4B2FA94B"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7E7E8393" w14:textId="77777777" w:rsidR="00B529AC" w:rsidRDefault="00E702F7">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6E7FD9A" w14:textId="77777777" w:rsidR="00463E23" w:rsidRDefault="00463E23" w:rsidP="00463E23">
            <w:pPr>
              <w:spacing w:before="100" w:beforeAutospacing="1" w:after="100" w:afterAutospacing="1"/>
              <w:rPr>
                <w:b/>
                <w:bCs/>
              </w:rPr>
            </w:pPr>
            <w:r w:rsidRPr="00463E23">
              <w:rPr>
                <w:b/>
                <w:bCs/>
              </w:rPr>
              <w:t>3 Satisfactory</w:t>
            </w:r>
          </w:p>
          <w:p w14:paraId="0190DAC2" w14:textId="77777777" w:rsidR="00463E23" w:rsidRDefault="00463E23" w:rsidP="00463E23">
            <w:pPr>
              <w:numPr>
                <w:ilvl w:val="0"/>
                <w:numId w:val="15"/>
              </w:numPr>
              <w:spacing w:before="100" w:beforeAutospacing="1" w:after="100" w:afterAutospacing="1"/>
            </w:pPr>
            <w:r w:rsidRPr="00463E23">
              <w:t>The results are presented in an overly narrative manner, as the manuscript lacks tables summarizing participants’ demographic data or comparative tables for air and water quality results against international standards.</w:t>
            </w:r>
          </w:p>
          <w:p w14:paraId="5D0EE954" w14:textId="77777777" w:rsidR="00463E23" w:rsidRDefault="00463E23" w:rsidP="00463E23">
            <w:pPr>
              <w:numPr>
                <w:ilvl w:val="0"/>
                <w:numId w:val="15"/>
              </w:numPr>
              <w:spacing w:before="100" w:beforeAutospacing="1" w:after="100" w:afterAutospacing="1"/>
            </w:pPr>
            <w:r w:rsidRPr="00463E23">
              <w:t>The manuscript frequently refers to “associations” or “exceedances” without providing actual numerical values or mean measurements directly within the text.</w:t>
            </w:r>
          </w:p>
          <w:p w14:paraId="066D8DD2" w14:textId="77777777" w:rsidR="00463E23" w:rsidRDefault="00463E23" w:rsidP="00463E23">
            <w:pPr>
              <w:numPr>
                <w:ilvl w:val="0"/>
                <w:numId w:val="15"/>
              </w:numPr>
              <w:spacing w:before="100" w:beforeAutospacing="1" w:after="100" w:afterAutospacing="1"/>
            </w:pPr>
            <w:r w:rsidRPr="00463E23">
              <w:t>Figures (Figure 1 and Figure 2) are mentioned in the text only as titles, without in-depth analytical description or integration of their data into the discussion.</w:t>
            </w:r>
          </w:p>
          <w:p w14:paraId="568A9CBB" w14:textId="5929074C" w:rsidR="00B529AC" w:rsidRPr="00463E23" w:rsidRDefault="00463E23" w:rsidP="00463E23">
            <w:pPr>
              <w:numPr>
                <w:ilvl w:val="0"/>
                <w:numId w:val="15"/>
              </w:numPr>
              <w:spacing w:before="100" w:beforeAutospacing="1" w:after="100" w:afterAutospacing="1"/>
            </w:pPr>
            <w:r w:rsidRPr="00463E23">
              <w:t>The pollution results (e.g., PM2.5 exceedances) are not linked to specific geographic sampling locations among the seven monitoring sites, making the findings appear generalized; it would be preferable to present these locations on a map.</w:t>
            </w:r>
          </w:p>
        </w:tc>
        <w:tc>
          <w:tcPr>
            <w:tcW w:w="1367" w:type="pct"/>
            <w:shd w:val="clear" w:color="auto" w:fill="auto"/>
          </w:tcPr>
          <w:p w14:paraId="1EAB955E" w14:textId="77777777" w:rsidR="00B529AC" w:rsidRDefault="00B529AC">
            <w:pPr>
              <w:pStyle w:val="Heading2"/>
              <w:jc w:val="left"/>
              <w:rPr>
                <w:rFonts w:ascii="Times New Roman" w:hAnsi="Times New Roman"/>
                <w:b w:val="0"/>
                <w:lang w:val="en-GB" w:eastAsia="en-US"/>
              </w:rPr>
            </w:pPr>
          </w:p>
        </w:tc>
      </w:tr>
      <w:tr w:rsidR="00B529AC" w14:paraId="6F00F48B" w14:textId="77777777">
        <w:trPr>
          <w:trHeight w:val="20"/>
          <w:jc w:val="center"/>
        </w:trPr>
        <w:tc>
          <w:tcPr>
            <w:tcW w:w="1790" w:type="pct"/>
            <w:shd w:val="clear" w:color="auto" w:fill="auto"/>
            <w:noWrap/>
          </w:tcPr>
          <w:p w14:paraId="5AA56B57" w14:textId="77777777" w:rsidR="00B529AC" w:rsidRDefault="00E702F7">
            <w:pPr>
              <w:rPr>
                <w:b/>
                <w:sz w:val="20"/>
                <w:szCs w:val="20"/>
                <w:lang w:val="en-GB"/>
              </w:rPr>
            </w:pPr>
            <w:r>
              <w:rPr>
                <w:b/>
                <w:sz w:val="20"/>
                <w:szCs w:val="20"/>
                <w:lang w:val="en-GB"/>
              </w:rPr>
              <w:t>10. Are tables and figures clear, relevant, and necessary?</w:t>
            </w:r>
          </w:p>
          <w:p w14:paraId="1713C06D"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6BC9C493" w14:textId="77777777"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6873756" w14:textId="39BB102D" w:rsidR="00B529AC" w:rsidRPr="00731E3A" w:rsidRDefault="00731E3A" w:rsidP="00731E3A">
            <w:pPr>
              <w:spacing w:before="100" w:beforeAutospacing="1" w:after="100" w:afterAutospacing="1"/>
            </w:pPr>
            <w:r w:rsidRPr="00731E3A">
              <w:rPr>
                <w:b/>
                <w:bCs/>
              </w:rPr>
              <w:t>2 Needs Improvement</w:t>
            </w:r>
            <w:r w:rsidRPr="00731E3A">
              <w:rPr>
                <w:b/>
                <w:bCs/>
              </w:rPr>
              <w:br/>
            </w:r>
            <w:r w:rsidRPr="00731E3A">
              <w:t>1- No tables are included, which is unusual for a scientific study of this type</w:t>
            </w:r>
            <w:r w:rsidRPr="00731E3A">
              <w:br/>
              <w:t>2- Figures are very limited and not adequately explained or analyzed; it is strongly recommended to include more figures</w:t>
            </w:r>
          </w:p>
        </w:tc>
        <w:tc>
          <w:tcPr>
            <w:tcW w:w="1367" w:type="pct"/>
            <w:shd w:val="clear" w:color="auto" w:fill="auto"/>
          </w:tcPr>
          <w:p w14:paraId="7C62A280" w14:textId="77777777" w:rsidR="00B529AC" w:rsidRDefault="00B529AC">
            <w:pPr>
              <w:pStyle w:val="Heading2"/>
              <w:jc w:val="left"/>
              <w:rPr>
                <w:rFonts w:ascii="Times New Roman" w:hAnsi="Times New Roman"/>
                <w:b w:val="0"/>
                <w:lang w:val="en-GB" w:eastAsia="en-US"/>
              </w:rPr>
            </w:pPr>
          </w:p>
        </w:tc>
      </w:tr>
      <w:tr w:rsidR="00B529AC" w14:paraId="12229576" w14:textId="77777777">
        <w:trPr>
          <w:trHeight w:val="20"/>
          <w:jc w:val="center"/>
        </w:trPr>
        <w:tc>
          <w:tcPr>
            <w:tcW w:w="1790" w:type="pct"/>
            <w:shd w:val="clear" w:color="auto" w:fill="auto"/>
            <w:noWrap/>
          </w:tcPr>
          <w:p w14:paraId="12B27601" w14:textId="77777777" w:rsidR="00B529AC" w:rsidRDefault="00E702F7">
            <w:pPr>
              <w:rPr>
                <w:b/>
                <w:sz w:val="20"/>
                <w:szCs w:val="20"/>
                <w:lang w:val="en-GB"/>
              </w:rPr>
            </w:pPr>
            <w:r>
              <w:rPr>
                <w:b/>
                <w:sz w:val="20"/>
                <w:szCs w:val="20"/>
                <w:lang w:val="en-GB"/>
              </w:rPr>
              <w:t>11. Does the discussion relate findings to existing literature?</w:t>
            </w:r>
          </w:p>
          <w:p w14:paraId="6365C16E"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51BA7439" w14:textId="77777777"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90991AF" w14:textId="224C17FA" w:rsidR="00B529AC" w:rsidRPr="00011AB0" w:rsidRDefault="00011AB0" w:rsidP="00011AB0">
            <w:pPr>
              <w:spacing w:before="100" w:beforeAutospacing="1" w:after="100" w:afterAutospacing="1"/>
            </w:pPr>
            <w:r w:rsidRPr="00011AB0">
              <w:rPr>
                <w:b/>
                <w:bCs/>
              </w:rPr>
              <w:t>4 Good</w:t>
            </w:r>
            <w:r w:rsidRPr="00011AB0">
              <w:rPr>
                <w:b/>
                <w:bCs/>
              </w:rPr>
              <w:br/>
            </w:r>
            <w:r w:rsidRPr="00011AB0">
              <w:t>Some results are presented without sufficient interpretation in light of existing literature.</w:t>
            </w:r>
          </w:p>
        </w:tc>
        <w:tc>
          <w:tcPr>
            <w:tcW w:w="1367" w:type="pct"/>
            <w:shd w:val="clear" w:color="auto" w:fill="auto"/>
          </w:tcPr>
          <w:p w14:paraId="7F26E4C0" w14:textId="77777777" w:rsidR="00B529AC" w:rsidRDefault="00B529AC">
            <w:pPr>
              <w:pStyle w:val="Heading2"/>
              <w:jc w:val="left"/>
              <w:rPr>
                <w:rFonts w:ascii="Times New Roman" w:hAnsi="Times New Roman"/>
                <w:b w:val="0"/>
                <w:lang w:val="en-GB" w:eastAsia="en-US"/>
              </w:rPr>
            </w:pPr>
          </w:p>
        </w:tc>
      </w:tr>
      <w:tr w:rsidR="00B529AC" w14:paraId="69978AB6" w14:textId="77777777">
        <w:trPr>
          <w:trHeight w:val="20"/>
          <w:jc w:val="center"/>
        </w:trPr>
        <w:tc>
          <w:tcPr>
            <w:tcW w:w="1790" w:type="pct"/>
            <w:shd w:val="clear" w:color="auto" w:fill="auto"/>
            <w:noWrap/>
          </w:tcPr>
          <w:p w14:paraId="53CC7F25" w14:textId="77777777" w:rsidR="00B529AC" w:rsidRDefault="00E702F7">
            <w:pPr>
              <w:rPr>
                <w:b/>
                <w:sz w:val="20"/>
                <w:szCs w:val="20"/>
                <w:lang w:val="en-GB"/>
              </w:rPr>
            </w:pPr>
            <w:r>
              <w:rPr>
                <w:b/>
                <w:sz w:val="20"/>
                <w:szCs w:val="20"/>
                <w:lang w:val="en-GB"/>
              </w:rPr>
              <w:t>12. Are the conclusions supported by the data?</w:t>
            </w:r>
          </w:p>
          <w:p w14:paraId="67369FE1"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35A07B17" w14:textId="77777777"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89F00F6" w14:textId="3BE65DC4" w:rsidR="00B529AC" w:rsidRPr="00011AB0" w:rsidRDefault="00011AB0" w:rsidP="00011AB0">
            <w:pPr>
              <w:spacing w:before="100" w:beforeAutospacing="1" w:after="100" w:afterAutospacing="1"/>
            </w:pPr>
            <w:r w:rsidRPr="00011AB0">
              <w:rPr>
                <w:b/>
                <w:bCs/>
              </w:rPr>
              <w:t>4 Good</w:t>
            </w:r>
            <w:r w:rsidRPr="00011AB0">
              <w:br/>
              <w:t>The conclusions are generally supported by the data; however, they tend to be somewhat generalized and do not fully reflect the limitations related to sample size and the short study duration.</w:t>
            </w:r>
          </w:p>
        </w:tc>
        <w:tc>
          <w:tcPr>
            <w:tcW w:w="1367" w:type="pct"/>
            <w:shd w:val="clear" w:color="auto" w:fill="auto"/>
          </w:tcPr>
          <w:p w14:paraId="36F4D4E1" w14:textId="77777777" w:rsidR="00B529AC" w:rsidRDefault="00B529AC">
            <w:pPr>
              <w:pStyle w:val="Heading2"/>
              <w:jc w:val="left"/>
              <w:rPr>
                <w:rFonts w:ascii="Times New Roman" w:hAnsi="Times New Roman"/>
                <w:b w:val="0"/>
                <w:lang w:val="en-GB" w:eastAsia="en-US"/>
              </w:rPr>
            </w:pPr>
          </w:p>
        </w:tc>
      </w:tr>
      <w:tr w:rsidR="00B529AC" w14:paraId="144C0D61" w14:textId="77777777">
        <w:trPr>
          <w:trHeight w:val="20"/>
          <w:jc w:val="center"/>
        </w:trPr>
        <w:tc>
          <w:tcPr>
            <w:tcW w:w="1790" w:type="pct"/>
            <w:shd w:val="clear" w:color="auto" w:fill="auto"/>
            <w:noWrap/>
          </w:tcPr>
          <w:p w14:paraId="75B15330" w14:textId="77777777" w:rsidR="00B529AC" w:rsidRDefault="00E702F7">
            <w:pPr>
              <w:rPr>
                <w:b/>
                <w:sz w:val="20"/>
                <w:szCs w:val="20"/>
                <w:lang w:val="en-GB"/>
              </w:rPr>
            </w:pPr>
            <w:r>
              <w:rPr>
                <w:b/>
                <w:sz w:val="20"/>
                <w:szCs w:val="20"/>
                <w:lang w:val="en-GB"/>
              </w:rPr>
              <w:t>13. Are the limitations of the study discussed?</w:t>
            </w:r>
          </w:p>
          <w:p w14:paraId="2ED147EF"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2DC15A17" w14:textId="77777777"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3B49781" w14:textId="77777777" w:rsidR="00D35DAE" w:rsidRDefault="00D35DAE" w:rsidP="00B5151B">
            <w:pPr>
              <w:spacing w:before="100" w:beforeAutospacing="1" w:after="100" w:afterAutospacing="1"/>
              <w:jc w:val="both"/>
            </w:pPr>
            <w:r w:rsidRPr="00D35DAE">
              <w:rPr>
                <w:b/>
                <w:bCs/>
              </w:rPr>
              <w:t>2 Needs Improvement</w:t>
            </w:r>
          </w:p>
          <w:p w14:paraId="07F8E20C" w14:textId="77777777" w:rsidR="00B5151B" w:rsidRDefault="00D35DAE" w:rsidP="00B5151B">
            <w:pPr>
              <w:numPr>
                <w:ilvl w:val="0"/>
                <w:numId w:val="16"/>
              </w:numPr>
              <w:spacing w:before="100" w:beforeAutospacing="1" w:after="100" w:afterAutospacing="1"/>
              <w:jc w:val="both"/>
            </w:pPr>
            <w:r w:rsidRPr="00D35DAE">
              <w:t>The manuscript does not include a separate or clearly defined section titled "Limitations," which is a fundamental requirement in rigorous scientific research.</w:t>
            </w:r>
          </w:p>
          <w:p w14:paraId="03DE9165" w14:textId="77777777" w:rsidR="00B5151B" w:rsidRDefault="00D35DAE" w:rsidP="00B5151B">
            <w:pPr>
              <w:numPr>
                <w:ilvl w:val="0"/>
                <w:numId w:val="16"/>
              </w:numPr>
              <w:spacing w:before="100" w:beforeAutospacing="1" w:after="100" w:afterAutospacing="1"/>
              <w:jc w:val="both"/>
            </w:pPr>
            <w:r w:rsidRPr="00D35DAE">
              <w:t>Some limitations are only mentioned briefly and implicitly within the results and discussion sections rather than being clearly consolidated and critically analyzed (e.g., limited data and small sample size).</w:t>
            </w:r>
          </w:p>
          <w:p w14:paraId="2D74A5BC" w14:textId="77777777" w:rsidR="00B5151B" w:rsidRDefault="00D35DAE" w:rsidP="00B5151B">
            <w:pPr>
              <w:numPr>
                <w:ilvl w:val="0"/>
                <w:numId w:val="16"/>
              </w:numPr>
              <w:spacing w:before="100" w:beforeAutospacing="1" w:after="100" w:afterAutospacing="1"/>
              <w:jc w:val="both"/>
            </w:pPr>
            <w:r w:rsidRPr="00D35DAE">
              <w:t>The authors did not address potential biases such as recall bias or social desirability bias, which may affect the accuracy of self-reported health data.</w:t>
            </w:r>
          </w:p>
          <w:p w14:paraId="2371AA55" w14:textId="77777777" w:rsidR="00B5151B" w:rsidRDefault="00D35DAE" w:rsidP="00B5151B">
            <w:pPr>
              <w:numPr>
                <w:ilvl w:val="0"/>
                <w:numId w:val="16"/>
              </w:numPr>
              <w:spacing w:before="100" w:beforeAutospacing="1" w:after="100" w:afterAutospacing="1"/>
              <w:jc w:val="both"/>
            </w:pPr>
            <w:r w:rsidRPr="00D35DAE">
              <w:t>The study does not acknowledge that the short duration (four weeks) limits the generalizability of the findings across different seasons, especially in a tropical environment influenced by rainfall patterns.</w:t>
            </w:r>
          </w:p>
          <w:p w14:paraId="5FA7F786" w14:textId="77777777" w:rsidR="00B5151B" w:rsidRDefault="00D35DAE" w:rsidP="00B5151B">
            <w:pPr>
              <w:numPr>
                <w:ilvl w:val="0"/>
                <w:numId w:val="16"/>
              </w:numPr>
              <w:spacing w:before="100" w:beforeAutospacing="1" w:after="100" w:afterAutospacing="1"/>
              <w:jc w:val="both"/>
            </w:pPr>
            <w:r w:rsidRPr="00D35DAE">
              <w:t>It is not discussed how the narrow distance range (10–20 m) may have led to a ceiling effect, where participants are exposed to similar pollutant levels, reducing the likelihood of detecting statistical differences.</w:t>
            </w:r>
          </w:p>
          <w:p w14:paraId="6DA9FC05" w14:textId="36542F25" w:rsidR="00B529AC" w:rsidRPr="00D35DAE" w:rsidRDefault="00D35DAE" w:rsidP="00B5151B">
            <w:pPr>
              <w:numPr>
                <w:ilvl w:val="0"/>
                <w:numId w:val="16"/>
              </w:numPr>
              <w:spacing w:before="100" w:beforeAutospacing="1" w:after="100" w:afterAutospacing="1"/>
              <w:jc w:val="both"/>
            </w:pPr>
            <w:r w:rsidRPr="00D35DAE">
              <w:t>Although the authors acknowledged limited statistical power due to small sample size, they did not provide an analysis of how this affects the strength and reliability of the conclusions (statistical power analysis).</w:t>
            </w:r>
          </w:p>
        </w:tc>
        <w:tc>
          <w:tcPr>
            <w:tcW w:w="1367" w:type="pct"/>
            <w:shd w:val="clear" w:color="auto" w:fill="auto"/>
          </w:tcPr>
          <w:p w14:paraId="2D363996" w14:textId="77777777" w:rsidR="00B529AC" w:rsidRDefault="00B529AC">
            <w:pPr>
              <w:pStyle w:val="Heading2"/>
              <w:jc w:val="left"/>
              <w:rPr>
                <w:rFonts w:ascii="Times New Roman" w:hAnsi="Times New Roman"/>
                <w:b w:val="0"/>
                <w:lang w:val="en-GB" w:eastAsia="en-US"/>
              </w:rPr>
            </w:pPr>
          </w:p>
        </w:tc>
      </w:tr>
      <w:tr w:rsidR="00B529AC" w14:paraId="1B51FE65" w14:textId="77777777">
        <w:trPr>
          <w:trHeight w:val="20"/>
          <w:jc w:val="center"/>
        </w:trPr>
        <w:tc>
          <w:tcPr>
            <w:tcW w:w="1790" w:type="pct"/>
            <w:shd w:val="clear" w:color="auto" w:fill="auto"/>
            <w:noWrap/>
          </w:tcPr>
          <w:p w14:paraId="44AA0C91" w14:textId="77777777" w:rsidR="00B529AC" w:rsidRDefault="00E702F7">
            <w:pPr>
              <w:rPr>
                <w:b/>
                <w:sz w:val="20"/>
                <w:szCs w:val="20"/>
                <w:lang w:val="en-GB"/>
              </w:rPr>
            </w:pPr>
            <w:r>
              <w:rPr>
                <w:b/>
                <w:sz w:val="20"/>
                <w:szCs w:val="20"/>
                <w:lang w:val="en-GB"/>
              </w:rPr>
              <w:lastRenderedPageBreak/>
              <w:t>14. Are the references relevant and sufficient (in number)?</w:t>
            </w:r>
          </w:p>
          <w:p w14:paraId="4AB0F7B5"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021BBD37"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7D368E04" w14:textId="77777777" w:rsidR="00B529AC" w:rsidRDefault="00E702F7">
            <w:pPr>
              <w:rPr>
                <w:sz w:val="20"/>
                <w:szCs w:val="20"/>
                <w:lang w:val="en-GB"/>
              </w:rPr>
            </w:pPr>
            <w:r>
              <w:rPr>
                <w:color w:val="404040"/>
                <w:sz w:val="20"/>
                <w:szCs w:val="20"/>
                <w:shd w:val="clear" w:color="auto" w:fill="FFFFFF"/>
                <w:lang w:val="en-GB"/>
              </w:rPr>
              <w:t>N/A = Not Applicable</w:t>
            </w:r>
          </w:p>
        </w:tc>
        <w:tc>
          <w:tcPr>
            <w:tcW w:w="1843" w:type="pct"/>
            <w:shd w:val="clear" w:color="auto" w:fill="auto"/>
          </w:tcPr>
          <w:p w14:paraId="30F321A6" w14:textId="1AE949FE" w:rsidR="00B529AC" w:rsidRPr="00D8064E" w:rsidRDefault="00D8064E" w:rsidP="00D8064E">
            <w:pPr>
              <w:spacing w:before="100" w:beforeAutospacing="1" w:after="100" w:afterAutospacing="1"/>
            </w:pPr>
            <w:r w:rsidRPr="00D8064E">
              <w:rPr>
                <w:b/>
                <w:bCs/>
              </w:rPr>
              <w:t>5 Excellent</w:t>
            </w:r>
            <w:r w:rsidRPr="00D8064E">
              <w:br/>
              <w:t>The references are appropriate and adequately cover the study</w:t>
            </w:r>
          </w:p>
        </w:tc>
        <w:tc>
          <w:tcPr>
            <w:tcW w:w="1367" w:type="pct"/>
            <w:shd w:val="clear" w:color="auto" w:fill="auto"/>
          </w:tcPr>
          <w:p w14:paraId="7A5EA0F6" w14:textId="77777777" w:rsidR="00B529AC" w:rsidRDefault="00B529AC">
            <w:pPr>
              <w:pStyle w:val="Heading2"/>
              <w:jc w:val="left"/>
              <w:rPr>
                <w:rFonts w:ascii="Times New Roman" w:hAnsi="Times New Roman"/>
                <w:b w:val="0"/>
                <w:lang w:val="en-GB" w:eastAsia="en-US"/>
              </w:rPr>
            </w:pPr>
          </w:p>
        </w:tc>
      </w:tr>
      <w:tr w:rsidR="00B529AC" w14:paraId="3FBFF6FF" w14:textId="77777777">
        <w:trPr>
          <w:trHeight w:val="20"/>
          <w:jc w:val="center"/>
        </w:trPr>
        <w:tc>
          <w:tcPr>
            <w:tcW w:w="1790" w:type="pct"/>
            <w:shd w:val="clear" w:color="auto" w:fill="auto"/>
            <w:noWrap/>
          </w:tcPr>
          <w:p w14:paraId="33993A70" w14:textId="77777777" w:rsidR="00B529AC" w:rsidRDefault="00E702F7">
            <w:pPr>
              <w:rPr>
                <w:b/>
                <w:sz w:val="20"/>
                <w:szCs w:val="20"/>
                <w:lang w:val="en-GB"/>
              </w:rPr>
            </w:pPr>
            <w:r>
              <w:rPr>
                <w:b/>
                <w:sz w:val="20"/>
                <w:szCs w:val="20"/>
                <w:lang w:val="en-GB"/>
              </w:rPr>
              <w:t>15. Is the manuscript written in clear and understandable language?</w:t>
            </w:r>
          </w:p>
          <w:p w14:paraId="1863BB0C"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450B8577"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660BF25B" w14:textId="77777777" w:rsidR="00B529AC" w:rsidRDefault="00E702F7">
            <w:pPr>
              <w:rPr>
                <w:sz w:val="20"/>
                <w:szCs w:val="20"/>
                <w:lang w:val="en-GB"/>
              </w:rPr>
            </w:pPr>
            <w:r>
              <w:rPr>
                <w:color w:val="404040"/>
                <w:sz w:val="20"/>
                <w:szCs w:val="20"/>
                <w:shd w:val="clear" w:color="auto" w:fill="FFFFFF"/>
                <w:lang w:val="en-GB"/>
              </w:rPr>
              <w:t>N/A = Not Applicable</w:t>
            </w:r>
          </w:p>
        </w:tc>
        <w:tc>
          <w:tcPr>
            <w:tcW w:w="1843" w:type="pct"/>
            <w:shd w:val="clear" w:color="auto" w:fill="auto"/>
          </w:tcPr>
          <w:p w14:paraId="3E5683A5" w14:textId="77777777" w:rsidR="009B20E7" w:rsidRPr="009B20E7" w:rsidRDefault="00D8064E" w:rsidP="009B20E7">
            <w:pPr>
              <w:spacing w:before="100" w:beforeAutospacing="1" w:after="100" w:afterAutospacing="1"/>
              <w:rPr>
                <w:b/>
                <w:bCs/>
              </w:rPr>
            </w:pPr>
            <w:r w:rsidRPr="00D8064E">
              <w:rPr>
                <w:b/>
                <w:bCs/>
              </w:rPr>
              <w:t>4 Satisfactory</w:t>
            </w:r>
          </w:p>
          <w:p w14:paraId="53055BBA" w14:textId="1B3242EF" w:rsidR="009B20E7" w:rsidRDefault="00D8064E" w:rsidP="009B20E7">
            <w:pPr>
              <w:numPr>
                <w:ilvl w:val="0"/>
                <w:numId w:val="17"/>
              </w:numPr>
              <w:spacing w:before="100" w:beforeAutospacing="1" w:after="100" w:afterAutospacing="1"/>
              <w:jc w:val="both"/>
            </w:pPr>
            <w:r w:rsidRPr="00D8064E">
              <w:t xml:space="preserve">The manuscript contains several minor spelling errors repeated across different sections, such as </w:t>
            </w:r>
            <w:proofErr w:type="spellStart"/>
            <w:r w:rsidRPr="00D8064E">
              <w:t>sirborne</w:t>
            </w:r>
            <w:proofErr w:type="spellEnd"/>
            <w:r w:rsidRPr="00D8064E">
              <w:t xml:space="preserve"> instead of airborne, </w:t>
            </w:r>
            <w:proofErr w:type="spellStart"/>
            <w:r w:rsidRPr="00D8064E">
              <w:t>tempoerature</w:t>
            </w:r>
            <w:proofErr w:type="spellEnd"/>
            <w:r w:rsidRPr="00D8064E">
              <w:t xml:space="preserve"> instead of temperature, and </w:t>
            </w:r>
            <w:proofErr w:type="spellStart"/>
            <w:r w:rsidRPr="00D8064E">
              <w:t>pullutantsinstead</w:t>
            </w:r>
            <w:proofErr w:type="spellEnd"/>
            <w:r w:rsidRPr="00D8064E">
              <w:t xml:space="preserve"> of pollutants.</w:t>
            </w:r>
          </w:p>
          <w:p w14:paraId="6A516917" w14:textId="77777777" w:rsidR="009B20E7" w:rsidRDefault="00D8064E" w:rsidP="009B20E7">
            <w:pPr>
              <w:numPr>
                <w:ilvl w:val="0"/>
                <w:numId w:val="17"/>
              </w:numPr>
              <w:spacing w:before="100" w:beforeAutospacing="1" w:after="100" w:afterAutospacing="1"/>
              <w:jc w:val="both"/>
            </w:pPr>
            <w:r w:rsidRPr="00D8064E">
              <w:t>In the introduction and discussion sections, the authors tend to use very long sentences with multiple embedded ideas, which may make it difficult for non-specialist readers to follow the argument.</w:t>
            </w:r>
          </w:p>
          <w:p w14:paraId="735D7BE0" w14:textId="66E31791" w:rsidR="00B529AC" w:rsidRPr="009B20E7" w:rsidRDefault="00D8064E" w:rsidP="009B20E7">
            <w:pPr>
              <w:numPr>
                <w:ilvl w:val="0"/>
                <w:numId w:val="17"/>
              </w:numPr>
              <w:spacing w:before="100" w:beforeAutospacing="1" w:after="100" w:afterAutospacing="1"/>
              <w:jc w:val="both"/>
            </w:pPr>
            <w:r w:rsidRPr="00D8064E">
              <w:t>In some instances, abbreviations such as PM</w:t>
            </w:r>
            <w:r w:rsidRPr="00D8064E">
              <w:rPr>
                <w:vertAlign w:val="subscript"/>
              </w:rPr>
              <w:t xml:space="preserve">2.5 </w:t>
            </w:r>
            <w:r w:rsidRPr="00D8064E">
              <w:t>are used correctly, while in others they are written descriptively, indicating a need for consistency in scientific terminology throughout the manuscript.</w:t>
            </w:r>
          </w:p>
        </w:tc>
        <w:tc>
          <w:tcPr>
            <w:tcW w:w="1367" w:type="pct"/>
            <w:shd w:val="clear" w:color="auto" w:fill="auto"/>
          </w:tcPr>
          <w:p w14:paraId="64663303" w14:textId="77777777" w:rsidR="00B529AC" w:rsidRDefault="00B529AC">
            <w:pPr>
              <w:pStyle w:val="Heading2"/>
              <w:jc w:val="left"/>
              <w:rPr>
                <w:rFonts w:ascii="Times New Roman" w:hAnsi="Times New Roman"/>
                <w:b w:val="0"/>
                <w:lang w:val="en-GB" w:eastAsia="en-US"/>
              </w:rPr>
            </w:pPr>
          </w:p>
        </w:tc>
      </w:tr>
    </w:tbl>
    <w:p w14:paraId="4273669C" w14:textId="77777777" w:rsidR="00B529AC" w:rsidRDefault="00B529AC">
      <w:pPr>
        <w:pStyle w:val="BodyText"/>
        <w:rPr>
          <w:rFonts w:ascii="Times New Roman" w:hAnsi="Times New Roman"/>
          <w:b/>
          <w:bCs/>
          <w:sz w:val="20"/>
          <w:szCs w:val="20"/>
          <w:u w:val="single"/>
          <w:lang w:val="en-GB"/>
        </w:rPr>
      </w:pPr>
    </w:p>
    <w:p w14:paraId="60343D92" w14:textId="77777777" w:rsidR="00B529AC" w:rsidRDefault="00B529AC">
      <w:pPr>
        <w:pStyle w:val="BodyText"/>
        <w:rPr>
          <w:rFonts w:ascii="Times New Roman" w:hAnsi="Times New Roman"/>
          <w:b/>
          <w:bCs/>
          <w:sz w:val="20"/>
          <w:szCs w:val="20"/>
          <w:u w:val="single"/>
          <w:lang w:val="en-GB"/>
        </w:rPr>
      </w:pPr>
    </w:p>
    <w:p w14:paraId="4F2AEE25" w14:textId="77777777" w:rsidR="00B529AC" w:rsidRDefault="00B529AC">
      <w:pPr>
        <w:pStyle w:val="BodyText"/>
        <w:rPr>
          <w:rFonts w:ascii="Times New Roman" w:hAnsi="Times New Roman"/>
          <w:b/>
          <w:bCs/>
          <w:sz w:val="20"/>
          <w:szCs w:val="20"/>
          <w:u w:val="single"/>
          <w:lang w:val="en-GB"/>
        </w:rPr>
      </w:pPr>
    </w:p>
    <w:p w14:paraId="3CFECEB1" w14:textId="77777777" w:rsidR="00B529AC" w:rsidRDefault="00E702F7">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164C408F" w14:textId="77777777" w:rsidR="00B529AC" w:rsidRDefault="00B529A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529AC" w14:paraId="6A39E73A" w14:textId="77777777">
        <w:trPr>
          <w:trHeight w:val="20"/>
          <w:jc w:val="center"/>
        </w:trPr>
        <w:tc>
          <w:tcPr>
            <w:tcW w:w="1672" w:type="pct"/>
            <w:shd w:val="clear" w:color="auto" w:fill="auto"/>
            <w:noWrap/>
          </w:tcPr>
          <w:p w14:paraId="065562C7" w14:textId="77777777" w:rsidR="00B529AC" w:rsidRDefault="00B529AC">
            <w:pPr>
              <w:pStyle w:val="Heading2"/>
              <w:jc w:val="left"/>
              <w:rPr>
                <w:rFonts w:ascii="Times New Roman" w:hAnsi="Times New Roman"/>
                <w:lang w:val="en-GB" w:eastAsia="en-US"/>
              </w:rPr>
            </w:pPr>
          </w:p>
        </w:tc>
        <w:tc>
          <w:tcPr>
            <w:tcW w:w="1786" w:type="pct"/>
            <w:shd w:val="clear" w:color="auto" w:fill="auto"/>
          </w:tcPr>
          <w:p w14:paraId="14BB21F2" w14:textId="77777777" w:rsidR="00B529AC" w:rsidRDefault="00E702F7">
            <w:pPr>
              <w:pStyle w:val="Heading2"/>
              <w:jc w:val="left"/>
              <w:rPr>
                <w:rFonts w:ascii="Times New Roman" w:hAnsi="Times New Roman"/>
                <w:lang w:val="en-GB" w:eastAsia="en-US"/>
              </w:rPr>
            </w:pPr>
            <w:r>
              <w:rPr>
                <w:rFonts w:ascii="Times New Roman" w:hAnsi="Times New Roman"/>
                <w:lang w:val="en-GB" w:eastAsia="en-US"/>
              </w:rPr>
              <w:t>Reviewer’s comment</w:t>
            </w:r>
          </w:p>
          <w:p w14:paraId="6A11F67C" w14:textId="77777777" w:rsidR="00B529AC" w:rsidRDefault="00B529AC">
            <w:pPr>
              <w:rPr>
                <w:sz w:val="22"/>
                <w:szCs w:val="22"/>
                <w:lang w:val="en-GB"/>
              </w:rPr>
            </w:pPr>
          </w:p>
        </w:tc>
        <w:tc>
          <w:tcPr>
            <w:tcW w:w="1543" w:type="pct"/>
            <w:shd w:val="clear" w:color="auto" w:fill="auto"/>
          </w:tcPr>
          <w:p w14:paraId="4E29EE61" w14:textId="77777777" w:rsidR="00B529AC" w:rsidRDefault="00E702F7">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39AAD854" w14:textId="77777777" w:rsidR="00B529AC" w:rsidRDefault="00B529AC">
            <w:pPr>
              <w:pStyle w:val="Heading2"/>
              <w:jc w:val="left"/>
              <w:rPr>
                <w:rFonts w:ascii="Times New Roman" w:hAnsi="Times New Roman"/>
                <w:b w:val="0"/>
                <w:lang w:val="en-GB" w:eastAsia="en-US"/>
              </w:rPr>
            </w:pPr>
          </w:p>
        </w:tc>
      </w:tr>
      <w:tr w:rsidR="00B529AC" w14:paraId="1D5466D1" w14:textId="77777777">
        <w:trPr>
          <w:trHeight w:val="20"/>
          <w:jc w:val="center"/>
        </w:trPr>
        <w:tc>
          <w:tcPr>
            <w:tcW w:w="1672" w:type="pct"/>
            <w:shd w:val="clear" w:color="auto" w:fill="auto"/>
            <w:noWrap/>
          </w:tcPr>
          <w:p w14:paraId="4A689EAC" w14:textId="77777777" w:rsidR="00B529AC" w:rsidRDefault="00E702F7">
            <w:pPr>
              <w:rPr>
                <w:b/>
                <w:bCs/>
                <w:sz w:val="20"/>
                <w:szCs w:val="20"/>
                <w:lang w:val="en-GB"/>
              </w:rPr>
            </w:pPr>
            <w:r>
              <w:rPr>
                <w:b/>
                <w:bCs/>
                <w:sz w:val="20"/>
                <w:szCs w:val="20"/>
                <w:lang w:val="en-GB"/>
              </w:rPr>
              <w:t>Is the title of the article suitable?</w:t>
            </w:r>
          </w:p>
          <w:p w14:paraId="2A9BF6F7" w14:textId="77777777" w:rsidR="00B529AC" w:rsidRDefault="00B529AC">
            <w:pPr>
              <w:rPr>
                <w:bCs/>
                <w:sz w:val="20"/>
                <w:szCs w:val="20"/>
                <w:lang w:val="en-GB"/>
              </w:rPr>
            </w:pPr>
          </w:p>
          <w:p w14:paraId="3C5E2A56" w14:textId="77777777" w:rsidR="00B529AC" w:rsidRDefault="00E702F7">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14:paraId="038AFF76" w14:textId="505CE3CF" w:rsidR="00B529AC" w:rsidRDefault="004D5CA9">
            <w:pPr>
              <w:ind w:left="360"/>
              <w:rPr>
                <w:b/>
                <w:bCs/>
                <w:sz w:val="20"/>
                <w:szCs w:val="20"/>
                <w:lang w:val="en-GB"/>
              </w:rPr>
            </w:pPr>
            <w:r>
              <w:rPr>
                <w:b/>
                <w:bCs/>
                <w:sz w:val="20"/>
                <w:szCs w:val="20"/>
                <w:lang w:val="en-GB"/>
              </w:rPr>
              <w:t>yes</w:t>
            </w:r>
          </w:p>
        </w:tc>
        <w:tc>
          <w:tcPr>
            <w:tcW w:w="1543" w:type="pct"/>
            <w:shd w:val="clear" w:color="auto" w:fill="auto"/>
          </w:tcPr>
          <w:p w14:paraId="0676F9A8" w14:textId="77777777" w:rsidR="00B529AC" w:rsidRDefault="00B529AC">
            <w:pPr>
              <w:pStyle w:val="Heading2"/>
              <w:jc w:val="left"/>
              <w:rPr>
                <w:rFonts w:ascii="Times New Roman" w:hAnsi="Times New Roman"/>
                <w:b w:val="0"/>
                <w:lang w:val="en-GB" w:eastAsia="en-US"/>
              </w:rPr>
            </w:pPr>
          </w:p>
        </w:tc>
      </w:tr>
      <w:tr w:rsidR="00B529AC" w14:paraId="1112CF84" w14:textId="77777777">
        <w:trPr>
          <w:trHeight w:val="20"/>
          <w:jc w:val="center"/>
        </w:trPr>
        <w:tc>
          <w:tcPr>
            <w:tcW w:w="1672" w:type="pct"/>
            <w:shd w:val="clear" w:color="auto" w:fill="auto"/>
            <w:noWrap/>
          </w:tcPr>
          <w:p w14:paraId="49F93006" w14:textId="77777777" w:rsidR="00B529AC" w:rsidRDefault="00E702F7">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77B436AF" w14:textId="77777777" w:rsidR="00B529AC" w:rsidRDefault="00B529AC">
            <w:pPr>
              <w:rPr>
                <w:bCs/>
                <w:sz w:val="20"/>
                <w:szCs w:val="20"/>
                <w:lang w:val="en-GB"/>
              </w:rPr>
            </w:pPr>
          </w:p>
          <w:p w14:paraId="57A2D5FA" w14:textId="77777777" w:rsidR="00B529AC" w:rsidRDefault="00E702F7">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14:paraId="128EB30A" w14:textId="07EE0874" w:rsidR="00B529AC" w:rsidRDefault="004D5CA9">
            <w:pPr>
              <w:ind w:left="360"/>
              <w:rPr>
                <w:b/>
                <w:bCs/>
                <w:sz w:val="20"/>
                <w:szCs w:val="20"/>
                <w:lang w:val="en-GB"/>
              </w:rPr>
            </w:pPr>
            <w:r>
              <w:rPr>
                <w:b/>
                <w:bCs/>
                <w:sz w:val="20"/>
                <w:szCs w:val="20"/>
                <w:lang w:val="en-GB"/>
              </w:rPr>
              <w:t>No</w:t>
            </w:r>
          </w:p>
          <w:p w14:paraId="51C7087B" w14:textId="77777777" w:rsidR="004D5CA9" w:rsidRDefault="004D5CA9" w:rsidP="004D5CA9">
            <w:pPr>
              <w:numPr>
                <w:ilvl w:val="0"/>
                <w:numId w:val="18"/>
              </w:numPr>
              <w:spacing w:before="100" w:beforeAutospacing="1" w:after="100" w:afterAutospacing="1"/>
              <w:jc w:val="both"/>
            </w:pPr>
            <w:r w:rsidRPr="0096204D">
              <w:t>The abstract only mentions the presence of associations, variability, or exceedances without providing precise numerical values, means, or actual exceedance percentages (e.g., 54.55% for PM2.5).</w:t>
            </w:r>
          </w:p>
          <w:p w14:paraId="5B9D3551" w14:textId="77777777" w:rsidR="004D5CA9" w:rsidRDefault="004D5CA9" w:rsidP="004D5CA9">
            <w:pPr>
              <w:numPr>
                <w:ilvl w:val="0"/>
                <w:numId w:val="18"/>
              </w:numPr>
              <w:spacing w:before="100" w:beforeAutospacing="1" w:after="100" w:afterAutospacing="1"/>
              <w:jc w:val="both"/>
            </w:pPr>
            <w:r w:rsidRPr="0096204D">
              <w:t>The methodology occupies a large portion of the abstract (e.g., detailed sampling times and statistical tests), while the results are general and descriptive, lacking statistical depth.</w:t>
            </w:r>
          </w:p>
          <w:p w14:paraId="39134E13" w14:textId="77777777" w:rsidR="004D5CA9" w:rsidRDefault="004D5CA9" w:rsidP="004D5CA9">
            <w:pPr>
              <w:numPr>
                <w:ilvl w:val="0"/>
                <w:numId w:val="18"/>
              </w:numPr>
              <w:spacing w:before="100" w:beforeAutospacing="1" w:after="100" w:afterAutospacing="1"/>
              <w:jc w:val="both"/>
            </w:pPr>
            <w:r w:rsidRPr="0096204D">
              <w:t xml:space="preserve">There is unnecessary repetition in the keywords (e.g., listing Environmental monitoring and Environmental exposure separately despite overlap) more diverse terms such as </w:t>
            </w:r>
            <w:r>
              <w:t>(</w:t>
            </w:r>
            <w:r w:rsidRPr="0096204D">
              <w:t>Industrial emissions</w:t>
            </w:r>
            <w:r>
              <w:t>)</w:t>
            </w:r>
            <w:r w:rsidRPr="0096204D">
              <w:t xml:space="preserve"> would be more appropriate.</w:t>
            </w:r>
          </w:p>
          <w:p w14:paraId="1CF7C225" w14:textId="34A70D17" w:rsidR="004D5CA9" w:rsidRDefault="004D5CA9" w:rsidP="004D5CA9">
            <w:pPr>
              <w:numPr>
                <w:ilvl w:val="0"/>
                <w:numId w:val="18"/>
              </w:numPr>
              <w:rPr>
                <w:b/>
                <w:bCs/>
                <w:sz w:val="20"/>
                <w:szCs w:val="20"/>
                <w:lang w:val="en-GB"/>
              </w:rPr>
            </w:pPr>
            <w:r w:rsidRPr="0096204D">
              <w:t>The conclusion is overly general and does not clearly highlight the study’s scientific contribution or novelty.</w:t>
            </w:r>
          </w:p>
        </w:tc>
        <w:tc>
          <w:tcPr>
            <w:tcW w:w="1543" w:type="pct"/>
            <w:shd w:val="clear" w:color="auto" w:fill="auto"/>
          </w:tcPr>
          <w:p w14:paraId="67DFD59D" w14:textId="77777777" w:rsidR="00B529AC" w:rsidRDefault="00B529AC">
            <w:pPr>
              <w:pStyle w:val="Heading2"/>
              <w:jc w:val="left"/>
              <w:rPr>
                <w:rFonts w:ascii="Times New Roman" w:hAnsi="Times New Roman"/>
                <w:b w:val="0"/>
                <w:lang w:val="en-GB" w:eastAsia="en-US"/>
              </w:rPr>
            </w:pPr>
          </w:p>
        </w:tc>
      </w:tr>
      <w:tr w:rsidR="00B529AC" w14:paraId="110D995C" w14:textId="77777777">
        <w:trPr>
          <w:trHeight w:val="20"/>
          <w:jc w:val="center"/>
        </w:trPr>
        <w:tc>
          <w:tcPr>
            <w:tcW w:w="1672" w:type="pct"/>
            <w:shd w:val="clear" w:color="auto" w:fill="auto"/>
            <w:noWrap/>
          </w:tcPr>
          <w:p w14:paraId="19AFA883" w14:textId="77777777" w:rsidR="00B529AC" w:rsidRDefault="00E702F7">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02E06DDB" w14:textId="77777777" w:rsidR="00B529AC" w:rsidRDefault="00E702F7">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14:paraId="76E309E0" w14:textId="45FC4E90" w:rsidR="00B529AC" w:rsidRDefault="004C73D4">
            <w:pPr>
              <w:pStyle w:val="ListParagraph"/>
              <w:ind w:left="0"/>
              <w:rPr>
                <w:bCs/>
                <w:sz w:val="20"/>
                <w:szCs w:val="20"/>
                <w:lang w:val="en-GB"/>
              </w:rPr>
            </w:pPr>
            <w:r>
              <w:rPr>
                <w:bCs/>
                <w:sz w:val="20"/>
                <w:szCs w:val="20"/>
                <w:lang w:val="en-GB"/>
              </w:rPr>
              <w:t>yes</w:t>
            </w:r>
          </w:p>
        </w:tc>
        <w:tc>
          <w:tcPr>
            <w:tcW w:w="1543" w:type="pct"/>
            <w:shd w:val="clear" w:color="auto" w:fill="auto"/>
          </w:tcPr>
          <w:p w14:paraId="7EFED3BB" w14:textId="77777777" w:rsidR="00B529AC" w:rsidRDefault="00B529AC">
            <w:pPr>
              <w:pStyle w:val="Heading2"/>
              <w:jc w:val="left"/>
              <w:rPr>
                <w:rFonts w:ascii="Times New Roman" w:hAnsi="Times New Roman"/>
                <w:b w:val="0"/>
                <w:lang w:val="en-GB" w:eastAsia="en-US"/>
              </w:rPr>
            </w:pPr>
          </w:p>
        </w:tc>
      </w:tr>
      <w:tr w:rsidR="00B529AC" w14:paraId="3B33EAEF" w14:textId="77777777">
        <w:trPr>
          <w:trHeight w:val="20"/>
          <w:jc w:val="center"/>
        </w:trPr>
        <w:tc>
          <w:tcPr>
            <w:tcW w:w="1672" w:type="pct"/>
            <w:shd w:val="clear" w:color="auto" w:fill="auto"/>
            <w:noWrap/>
          </w:tcPr>
          <w:p w14:paraId="51C10B9A" w14:textId="77777777" w:rsidR="00B529AC" w:rsidRDefault="00E702F7">
            <w:pPr>
              <w:rPr>
                <w:b/>
                <w:bCs/>
                <w:sz w:val="20"/>
                <w:szCs w:val="20"/>
                <w:lang w:val="en-GB"/>
              </w:rPr>
            </w:pPr>
            <w:r>
              <w:rPr>
                <w:b/>
                <w:bCs/>
                <w:sz w:val="20"/>
                <w:szCs w:val="20"/>
                <w:lang w:val="en-GB"/>
              </w:rPr>
              <w:t xml:space="preserve">Are the references sufficient and recent? </w:t>
            </w:r>
          </w:p>
          <w:p w14:paraId="75E70116" w14:textId="77777777" w:rsidR="00B529AC" w:rsidRDefault="00E702F7">
            <w:pPr>
              <w:rPr>
                <w:bCs/>
                <w:sz w:val="20"/>
                <w:szCs w:val="20"/>
                <w:lang w:val="en-GB"/>
              </w:rPr>
            </w:pPr>
            <w:r>
              <w:rPr>
                <w:bCs/>
                <w:sz w:val="20"/>
                <w:szCs w:val="20"/>
                <w:lang w:val="en-GB"/>
              </w:rPr>
              <w:t>(YES or NO)</w:t>
            </w:r>
          </w:p>
          <w:p w14:paraId="3A21A9A5" w14:textId="77777777" w:rsidR="00B529AC" w:rsidRDefault="00B529AC">
            <w:pPr>
              <w:rPr>
                <w:bCs/>
                <w:sz w:val="20"/>
                <w:szCs w:val="20"/>
                <w:lang w:val="en-GB"/>
              </w:rPr>
            </w:pPr>
          </w:p>
          <w:p w14:paraId="3875F423" w14:textId="77777777" w:rsidR="00B529AC" w:rsidRDefault="00E702F7">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14:paraId="2023AA59" w14:textId="0C55009E" w:rsidR="00B529AC" w:rsidRDefault="004C73D4">
            <w:pPr>
              <w:pStyle w:val="ListParagraph"/>
              <w:ind w:left="0"/>
              <w:rPr>
                <w:bCs/>
                <w:sz w:val="20"/>
                <w:szCs w:val="20"/>
                <w:lang w:val="en-GB"/>
              </w:rPr>
            </w:pPr>
            <w:r>
              <w:rPr>
                <w:bCs/>
                <w:sz w:val="20"/>
                <w:szCs w:val="20"/>
                <w:lang w:val="en-GB"/>
              </w:rPr>
              <w:t>yes</w:t>
            </w:r>
          </w:p>
        </w:tc>
        <w:tc>
          <w:tcPr>
            <w:tcW w:w="1543" w:type="pct"/>
            <w:shd w:val="clear" w:color="auto" w:fill="auto"/>
          </w:tcPr>
          <w:p w14:paraId="134AE4B0" w14:textId="77777777" w:rsidR="00B529AC" w:rsidRDefault="00B529AC">
            <w:pPr>
              <w:pStyle w:val="Heading2"/>
              <w:jc w:val="left"/>
              <w:rPr>
                <w:rFonts w:ascii="Times New Roman" w:hAnsi="Times New Roman"/>
                <w:b w:val="0"/>
                <w:lang w:val="en-GB" w:eastAsia="en-US"/>
              </w:rPr>
            </w:pPr>
          </w:p>
        </w:tc>
      </w:tr>
      <w:tr w:rsidR="00B529AC" w14:paraId="37D8EEA9" w14:textId="77777777">
        <w:trPr>
          <w:trHeight w:val="896"/>
          <w:jc w:val="center"/>
        </w:trPr>
        <w:tc>
          <w:tcPr>
            <w:tcW w:w="1672" w:type="pct"/>
            <w:shd w:val="clear" w:color="auto" w:fill="auto"/>
            <w:noWrap/>
          </w:tcPr>
          <w:p w14:paraId="51C8B91A" w14:textId="77777777" w:rsidR="00B529AC" w:rsidRDefault="00E702F7">
            <w:pPr>
              <w:rPr>
                <w:b/>
                <w:bCs/>
                <w:sz w:val="20"/>
                <w:szCs w:val="20"/>
                <w:lang w:val="en-GB"/>
              </w:rPr>
            </w:pPr>
            <w:r>
              <w:rPr>
                <w:b/>
                <w:bCs/>
                <w:sz w:val="20"/>
                <w:szCs w:val="20"/>
                <w:lang w:val="en-GB"/>
              </w:rPr>
              <w:t>Are there ethical issues in this manuscript?</w:t>
            </w:r>
          </w:p>
          <w:p w14:paraId="1C71F1F7" w14:textId="77777777" w:rsidR="00B529AC" w:rsidRDefault="00E702F7">
            <w:pPr>
              <w:rPr>
                <w:bCs/>
                <w:sz w:val="20"/>
                <w:szCs w:val="20"/>
                <w:lang w:val="en-GB"/>
              </w:rPr>
            </w:pPr>
            <w:r>
              <w:rPr>
                <w:bCs/>
                <w:sz w:val="20"/>
                <w:szCs w:val="20"/>
                <w:lang w:val="en-GB"/>
              </w:rPr>
              <w:t>(YES or NO)</w:t>
            </w:r>
          </w:p>
          <w:p w14:paraId="5A5C4A33" w14:textId="77777777" w:rsidR="00B529AC" w:rsidRDefault="00B529AC">
            <w:pPr>
              <w:rPr>
                <w:bCs/>
                <w:sz w:val="20"/>
                <w:szCs w:val="20"/>
                <w:lang w:val="en-GB"/>
              </w:rPr>
            </w:pPr>
          </w:p>
          <w:p w14:paraId="21976C95" w14:textId="77777777" w:rsidR="00B529AC" w:rsidRDefault="00E702F7">
            <w:pPr>
              <w:rPr>
                <w:bCs/>
                <w:sz w:val="20"/>
                <w:szCs w:val="20"/>
                <w:lang w:val="en-GB"/>
              </w:rPr>
            </w:pPr>
            <w:r>
              <w:rPr>
                <w:bCs/>
                <w:sz w:val="20"/>
                <w:szCs w:val="20"/>
                <w:lang w:val="en-GB"/>
              </w:rPr>
              <w:t>(If yes, kindly please write down the ethical issues here in details)</w:t>
            </w:r>
          </w:p>
          <w:p w14:paraId="492D52BD" w14:textId="77777777" w:rsidR="00B529AC" w:rsidRDefault="00B529AC">
            <w:pPr>
              <w:rPr>
                <w:bCs/>
                <w:sz w:val="20"/>
                <w:szCs w:val="20"/>
                <w:lang w:val="en-GB"/>
              </w:rPr>
            </w:pPr>
          </w:p>
        </w:tc>
        <w:tc>
          <w:tcPr>
            <w:tcW w:w="1786" w:type="pct"/>
            <w:shd w:val="clear" w:color="auto" w:fill="auto"/>
          </w:tcPr>
          <w:p w14:paraId="6ACC08DB" w14:textId="0DCE09A1" w:rsidR="00B529AC" w:rsidRDefault="004C73D4">
            <w:pPr>
              <w:pStyle w:val="ListParagraph"/>
              <w:ind w:left="0"/>
              <w:rPr>
                <w:bCs/>
                <w:sz w:val="20"/>
                <w:szCs w:val="20"/>
                <w:lang w:val="en-GB"/>
              </w:rPr>
            </w:pPr>
            <w:r>
              <w:rPr>
                <w:bCs/>
                <w:sz w:val="20"/>
                <w:szCs w:val="20"/>
                <w:lang w:val="en-GB"/>
              </w:rPr>
              <w:t>no</w:t>
            </w:r>
          </w:p>
        </w:tc>
        <w:tc>
          <w:tcPr>
            <w:tcW w:w="1543" w:type="pct"/>
            <w:shd w:val="clear" w:color="auto" w:fill="auto"/>
          </w:tcPr>
          <w:p w14:paraId="307C9E7D" w14:textId="77777777" w:rsidR="00B529AC" w:rsidRDefault="00B529AC">
            <w:pPr>
              <w:pStyle w:val="Heading2"/>
              <w:jc w:val="left"/>
              <w:rPr>
                <w:rFonts w:ascii="Times New Roman" w:hAnsi="Times New Roman"/>
                <w:b w:val="0"/>
                <w:lang w:val="en-GB" w:eastAsia="en-US"/>
              </w:rPr>
            </w:pPr>
          </w:p>
        </w:tc>
      </w:tr>
    </w:tbl>
    <w:p w14:paraId="1848ADA7" w14:textId="77777777" w:rsidR="00B529AC" w:rsidRDefault="00B529AC">
      <w:pPr>
        <w:pStyle w:val="Heading2"/>
        <w:jc w:val="left"/>
        <w:rPr>
          <w:rFonts w:ascii="Times New Roman" w:hAnsi="Times New Roman"/>
          <w:highlight w:val="yellow"/>
          <w:lang w:val="en-GB" w:eastAsia="en-US"/>
        </w:rPr>
      </w:pPr>
    </w:p>
    <w:p w14:paraId="373A947E" w14:textId="0EB6C158" w:rsidR="00B529AC" w:rsidRDefault="00B529AC">
      <w:pPr>
        <w:rPr>
          <w:highlight w:val="yellow"/>
          <w:lang w:val="en-GB"/>
        </w:rPr>
      </w:pPr>
    </w:p>
    <w:p w14:paraId="1424156D" w14:textId="7AF002C0" w:rsidR="007A5F78" w:rsidRDefault="007A5F78">
      <w:pPr>
        <w:rPr>
          <w:highlight w:val="yellow"/>
          <w:lang w:val="en-GB"/>
        </w:rPr>
      </w:pPr>
    </w:p>
    <w:p w14:paraId="64A6692C" w14:textId="039A3359" w:rsidR="007A5F78" w:rsidRDefault="007A5F78">
      <w:pPr>
        <w:rPr>
          <w:highlight w:val="yellow"/>
          <w:lang w:val="en-GB"/>
        </w:rPr>
      </w:pPr>
    </w:p>
    <w:p w14:paraId="4DB08378" w14:textId="77777777" w:rsidR="007A5F78" w:rsidRDefault="007A5F78">
      <w:pPr>
        <w:rPr>
          <w:highlight w:val="yellow"/>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7A5F78" w:rsidRPr="007A5F78" w14:paraId="60FC9697" w14:textId="77777777" w:rsidTr="008B4639">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56E803EB" w14:textId="77777777" w:rsidR="007A5F78" w:rsidRPr="007A5F78" w:rsidRDefault="007A5F78" w:rsidP="007A5F78">
            <w:pPr>
              <w:rPr>
                <w:rFonts w:ascii="Arial" w:eastAsia="Arial Unicode MS" w:hAnsi="Arial" w:cs="Arial"/>
                <w:b/>
                <w:sz w:val="20"/>
                <w:szCs w:val="20"/>
                <w:u w:val="single"/>
                <w:lang w:val="en-GB"/>
              </w:rPr>
            </w:pPr>
            <w:bookmarkStart w:id="0" w:name="_Hlk156057883"/>
            <w:bookmarkStart w:id="1" w:name="_Hlk156057704"/>
            <w:r w:rsidRPr="007A5F78">
              <w:rPr>
                <w:rFonts w:ascii="Arial" w:eastAsia="Arial Unicode MS" w:hAnsi="Arial" w:cs="Arial"/>
                <w:b/>
                <w:sz w:val="20"/>
                <w:szCs w:val="20"/>
                <w:highlight w:val="yellow"/>
                <w:u w:val="single"/>
                <w:lang w:val="en-GB"/>
              </w:rPr>
              <w:t>PART  3:</w:t>
            </w:r>
            <w:r w:rsidRPr="007A5F78">
              <w:rPr>
                <w:rFonts w:ascii="Arial" w:eastAsia="Arial Unicode MS" w:hAnsi="Arial" w:cs="Arial"/>
                <w:b/>
                <w:sz w:val="20"/>
                <w:szCs w:val="20"/>
                <w:u w:val="single"/>
                <w:lang w:val="en-GB"/>
              </w:rPr>
              <w:t xml:space="preserve"> </w:t>
            </w:r>
          </w:p>
          <w:p w14:paraId="1DEB2524" w14:textId="77777777" w:rsidR="007A5F78" w:rsidRPr="007A5F78" w:rsidRDefault="007A5F78" w:rsidP="007A5F78">
            <w:pPr>
              <w:rPr>
                <w:rFonts w:ascii="Arial" w:eastAsia="Arial Unicode MS" w:hAnsi="Arial" w:cs="Arial"/>
                <w:b/>
                <w:sz w:val="20"/>
                <w:szCs w:val="20"/>
                <w:u w:val="single"/>
                <w:lang w:val="en-GB"/>
              </w:rPr>
            </w:pPr>
          </w:p>
        </w:tc>
      </w:tr>
      <w:tr w:rsidR="007A5F78" w:rsidRPr="007A5F78" w14:paraId="5E310F2F" w14:textId="77777777" w:rsidTr="008B4639">
        <w:tc>
          <w:tcPr>
            <w:tcW w:w="1615" w:type="pct"/>
            <w:shd w:val="clear" w:color="auto" w:fill="auto"/>
            <w:noWrap/>
            <w:tcMar>
              <w:top w:w="0" w:type="dxa"/>
              <w:left w:w="108" w:type="dxa"/>
              <w:bottom w:w="0" w:type="dxa"/>
              <w:right w:w="108" w:type="dxa"/>
            </w:tcMar>
            <w:vAlign w:val="center"/>
          </w:tcPr>
          <w:p w14:paraId="552A07C1" w14:textId="77777777" w:rsidR="007A5F78" w:rsidRPr="007A5F78" w:rsidRDefault="007A5F78" w:rsidP="007A5F78">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48785C57" w14:textId="77777777" w:rsidR="007A5F78" w:rsidRPr="007A5F78" w:rsidRDefault="007A5F78" w:rsidP="007A5F78">
            <w:pPr>
              <w:keepNext/>
              <w:outlineLvl w:val="1"/>
              <w:rPr>
                <w:rFonts w:ascii="Arial" w:eastAsia="MS Mincho" w:hAnsi="Arial" w:cs="Arial"/>
                <w:b/>
                <w:bCs/>
                <w:sz w:val="20"/>
                <w:szCs w:val="20"/>
                <w:lang w:val="en-GB"/>
              </w:rPr>
            </w:pPr>
            <w:r w:rsidRPr="007A5F78">
              <w:rPr>
                <w:rFonts w:ascii="Arial" w:eastAsia="MS Mincho" w:hAnsi="Arial" w:cs="Arial"/>
                <w:b/>
                <w:bCs/>
                <w:sz w:val="20"/>
                <w:szCs w:val="20"/>
                <w:lang w:val="en-GB"/>
              </w:rPr>
              <w:t>Reviewer’s comment</w:t>
            </w:r>
          </w:p>
        </w:tc>
        <w:tc>
          <w:tcPr>
            <w:tcW w:w="1691" w:type="pct"/>
            <w:shd w:val="clear" w:color="auto" w:fill="auto"/>
          </w:tcPr>
          <w:p w14:paraId="4C7B5EA8" w14:textId="77777777" w:rsidR="007A5F78" w:rsidRPr="007A5F78" w:rsidRDefault="007A5F78" w:rsidP="007A5F78">
            <w:pPr>
              <w:spacing w:after="160" w:line="252" w:lineRule="auto"/>
              <w:rPr>
                <w:rFonts w:ascii="Arial" w:eastAsia="Calibri" w:hAnsi="Arial" w:cs="Arial"/>
                <w:kern w:val="2"/>
                <w:sz w:val="20"/>
                <w:szCs w:val="20"/>
                <w:lang w:val="en-IN"/>
              </w:rPr>
            </w:pPr>
            <w:r w:rsidRPr="007A5F78">
              <w:rPr>
                <w:rFonts w:ascii="Arial" w:eastAsia="Calibri" w:hAnsi="Arial" w:cs="Arial"/>
                <w:b/>
                <w:kern w:val="2"/>
                <w:sz w:val="20"/>
                <w:szCs w:val="20"/>
                <w:lang w:val="en-IN"/>
              </w:rPr>
              <w:t>Author’s Feedback</w:t>
            </w:r>
            <w:r w:rsidRPr="007A5F78">
              <w:rPr>
                <w:rFonts w:ascii="Arial" w:eastAsia="Calibri" w:hAnsi="Arial" w:cs="Arial"/>
                <w:kern w:val="2"/>
                <w:sz w:val="20"/>
                <w:szCs w:val="20"/>
                <w:lang w:val="en-IN"/>
              </w:rPr>
              <w:t xml:space="preserve"> (It is mandatory that authors should write his/her feedback here)</w:t>
            </w:r>
          </w:p>
          <w:p w14:paraId="33EB1FD5" w14:textId="77777777" w:rsidR="007A5F78" w:rsidRPr="007A5F78" w:rsidRDefault="007A5F78" w:rsidP="007A5F78">
            <w:pPr>
              <w:keepNext/>
              <w:outlineLvl w:val="1"/>
              <w:rPr>
                <w:rFonts w:ascii="Arial" w:eastAsia="MS Mincho" w:hAnsi="Arial" w:cs="Arial"/>
                <w:bCs/>
                <w:sz w:val="20"/>
                <w:szCs w:val="20"/>
                <w:lang w:val="en-GB"/>
              </w:rPr>
            </w:pPr>
          </w:p>
        </w:tc>
      </w:tr>
      <w:tr w:rsidR="007A5F78" w:rsidRPr="007A5F78" w14:paraId="0707AAD8" w14:textId="77777777" w:rsidTr="008B4639">
        <w:trPr>
          <w:trHeight w:val="890"/>
        </w:trPr>
        <w:tc>
          <w:tcPr>
            <w:tcW w:w="1615" w:type="pct"/>
            <w:shd w:val="clear" w:color="auto" w:fill="auto"/>
            <w:noWrap/>
            <w:tcMar>
              <w:top w:w="0" w:type="dxa"/>
              <w:left w:w="108" w:type="dxa"/>
              <w:bottom w:w="0" w:type="dxa"/>
              <w:right w:w="108" w:type="dxa"/>
            </w:tcMar>
            <w:vAlign w:val="center"/>
          </w:tcPr>
          <w:p w14:paraId="1B2071FE" w14:textId="77777777" w:rsidR="007A5F78" w:rsidRPr="007A5F78" w:rsidRDefault="007A5F78" w:rsidP="007A5F78">
            <w:pPr>
              <w:rPr>
                <w:rFonts w:ascii="Arial" w:eastAsia="Arial Unicode MS" w:hAnsi="Arial" w:cs="Arial"/>
                <w:b/>
                <w:sz w:val="20"/>
                <w:szCs w:val="20"/>
                <w:lang w:val="en-GB"/>
              </w:rPr>
            </w:pPr>
            <w:r w:rsidRPr="007A5F78">
              <w:rPr>
                <w:rFonts w:ascii="Arial" w:eastAsia="Arial Unicode MS" w:hAnsi="Arial" w:cs="Arial"/>
                <w:b/>
                <w:sz w:val="20"/>
                <w:szCs w:val="20"/>
                <w:lang w:val="en-GB"/>
              </w:rPr>
              <w:t xml:space="preserve">Are there ethical issues in this manuscript? </w:t>
            </w:r>
          </w:p>
          <w:p w14:paraId="46C1D0AD" w14:textId="77777777" w:rsidR="007A5F78" w:rsidRPr="007A5F78" w:rsidRDefault="007A5F78" w:rsidP="007A5F78">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146F478E" w14:textId="77777777" w:rsidR="007A5F78" w:rsidRPr="007A5F78" w:rsidRDefault="007A5F78" w:rsidP="007A5F78">
            <w:pPr>
              <w:rPr>
                <w:rFonts w:ascii="Arial" w:eastAsia="Arial Unicode MS" w:hAnsi="Arial" w:cs="Arial"/>
                <w:i/>
                <w:iCs/>
                <w:sz w:val="20"/>
                <w:szCs w:val="20"/>
                <w:u w:val="single"/>
                <w:lang w:val="en-GB"/>
              </w:rPr>
            </w:pPr>
            <w:r w:rsidRPr="007A5F78">
              <w:rPr>
                <w:rFonts w:ascii="Arial" w:eastAsia="Arial Unicode MS" w:hAnsi="Arial" w:cs="Arial"/>
                <w:i/>
                <w:iCs/>
                <w:sz w:val="20"/>
                <w:szCs w:val="20"/>
                <w:u w:val="single"/>
                <w:lang w:val="en-GB"/>
              </w:rPr>
              <w:t xml:space="preserve">(If yes, </w:t>
            </w:r>
            <w:proofErr w:type="gramStart"/>
            <w:r w:rsidRPr="007A5F78">
              <w:rPr>
                <w:rFonts w:ascii="Arial" w:eastAsia="Arial Unicode MS" w:hAnsi="Arial" w:cs="Arial"/>
                <w:i/>
                <w:iCs/>
                <w:sz w:val="20"/>
                <w:szCs w:val="20"/>
                <w:u w:val="single"/>
                <w:lang w:val="en-GB"/>
              </w:rPr>
              <w:t>Kindly</w:t>
            </w:r>
            <w:proofErr w:type="gramEnd"/>
            <w:r w:rsidRPr="007A5F78">
              <w:rPr>
                <w:rFonts w:ascii="Arial" w:eastAsia="Arial Unicode MS" w:hAnsi="Arial" w:cs="Arial"/>
                <w:i/>
                <w:iCs/>
                <w:sz w:val="20"/>
                <w:szCs w:val="20"/>
                <w:u w:val="single"/>
                <w:lang w:val="en-GB"/>
              </w:rPr>
              <w:t xml:space="preserve"> please write down the ethical issues here in details)</w:t>
            </w:r>
          </w:p>
          <w:p w14:paraId="0C18C9BD" w14:textId="77777777" w:rsidR="007A5F78" w:rsidRPr="007A5F78" w:rsidRDefault="007A5F78" w:rsidP="007A5F78">
            <w:pPr>
              <w:rPr>
                <w:rFonts w:ascii="Arial" w:eastAsia="Arial Unicode MS" w:hAnsi="Arial" w:cs="Arial"/>
                <w:sz w:val="20"/>
                <w:szCs w:val="20"/>
                <w:lang w:val="en-GB"/>
              </w:rPr>
            </w:pPr>
          </w:p>
        </w:tc>
        <w:tc>
          <w:tcPr>
            <w:tcW w:w="1691" w:type="pct"/>
            <w:shd w:val="clear" w:color="auto" w:fill="auto"/>
            <w:vAlign w:val="center"/>
          </w:tcPr>
          <w:p w14:paraId="2DFFFF26" w14:textId="77777777" w:rsidR="007A5F78" w:rsidRPr="007A5F78" w:rsidRDefault="007A5F78" w:rsidP="007A5F78">
            <w:pPr>
              <w:rPr>
                <w:rFonts w:ascii="Arial" w:eastAsia="Arial Unicode MS" w:hAnsi="Arial" w:cs="Arial"/>
                <w:sz w:val="20"/>
                <w:szCs w:val="20"/>
                <w:lang w:val="en-GB"/>
              </w:rPr>
            </w:pPr>
          </w:p>
          <w:p w14:paraId="50EC2414" w14:textId="77777777" w:rsidR="007A5F78" w:rsidRPr="007A5F78" w:rsidRDefault="007A5F78" w:rsidP="007A5F78">
            <w:pPr>
              <w:rPr>
                <w:rFonts w:ascii="Arial" w:eastAsia="Arial Unicode MS" w:hAnsi="Arial" w:cs="Arial"/>
                <w:sz w:val="20"/>
                <w:szCs w:val="20"/>
                <w:lang w:val="en-GB"/>
              </w:rPr>
            </w:pPr>
          </w:p>
          <w:p w14:paraId="0E30F3DA" w14:textId="77777777" w:rsidR="007A5F78" w:rsidRPr="007A5F78" w:rsidRDefault="007A5F78" w:rsidP="007A5F78">
            <w:pPr>
              <w:rPr>
                <w:rFonts w:ascii="Arial" w:eastAsia="Arial Unicode MS" w:hAnsi="Arial" w:cs="Arial"/>
                <w:sz w:val="20"/>
                <w:szCs w:val="20"/>
                <w:lang w:val="en-GB"/>
              </w:rPr>
            </w:pPr>
          </w:p>
        </w:tc>
      </w:tr>
      <w:bookmarkEnd w:id="0"/>
    </w:tbl>
    <w:p w14:paraId="4C31E03B" w14:textId="77777777" w:rsidR="007A5F78" w:rsidRPr="007A5F78" w:rsidRDefault="007A5F78" w:rsidP="007A5F78"/>
    <w:p w14:paraId="30742761" w14:textId="77777777" w:rsidR="007A5F78" w:rsidRPr="007A5F78" w:rsidRDefault="007A5F78" w:rsidP="007A5F78"/>
    <w:p w14:paraId="731775F3" w14:textId="77777777" w:rsidR="007A5F78" w:rsidRPr="007A5F78" w:rsidRDefault="007A5F78" w:rsidP="007A5F78">
      <w:pPr>
        <w:rPr>
          <w:bCs/>
          <w:u w:val="single"/>
          <w:lang w:val="en-GB"/>
        </w:rPr>
      </w:pPr>
    </w:p>
    <w:bookmarkEnd w:id="1"/>
    <w:p w14:paraId="6614D094" w14:textId="77777777" w:rsidR="007A5F78" w:rsidRPr="007A5F78" w:rsidRDefault="007A5F78" w:rsidP="007A5F78"/>
    <w:p w14:paraId="117FDAE8" w14:textId="77777777" w:rsidR="00933470" w:rsidRPr="00205DA4" w:rsidRDefault="00933470" w:rsidP="00933470">
      <w:pPr>
        <w:pStyle w:val="Affiliation"/>
        <w:spacing w:after="0" w:line="240" w:lineRule="auto"/>
        <w:jc w:val="left"/>
        <w:rPr>
          <w:rFonts w:ascii="Arial" w:hAnsi="Arial" w:cs="Arial"/>
          <w:b/>
          <w:u w:val="single"/>
        </w:rPr>
      </w:pPr>
      <w:r w:rsidRPr="00205DA4">
        <w:rPr>
          <w:rFonts w:ascii="Arial" w:hAnsi="Arial" w:cs="Arial"/>
          <w:b/>
          <w:u w:val="single"/>
        </w:rPr>
        <w:t>Reviewer details:</w:t>
      </w:r>
    </w:p>
    <w:p w14:paraId="70FDC22F" w14:textId="77777777" w:rsidR="00933470" w:rsidRPr="00205DA4" w:rsidRDefault="00933470" w:rsidP="00933470">
      <w:pPr>
        <w:pStyle w:val="Affiliation"/>
        <w:spacing w:after="0" w:line="240" w:lineRule="auto"/>
        <w:jc w:val="left"/>
        <w:rPr>
          <w:rFonts w:ascii="Arial" w:hAnsi="Arial" w:cs="Arial"/>
        </w:rPr>
      </w:pPr>
    </w:p>
    <w:p w14:paraId="520F75FE" w14:textId="77777777" w:rsidR="00933470" w:rsidRPr="00933470" w:rsidRDefault="00933470" w:rsidP="00933470">
      <w:pPr>
        <w:rPr>
          <w:rFonts w:ascii="Calibri" w:hAnsi="Calibri"/>
          <w:sz w:val="20"/>
          <w:szCs w:val="20"/>
        </w:rPr>
      </w:pPr>
      <w:r w:rsidRPr="00205DA4">
        <w:rPr>
          <w:rFonts w:ascii="Calibri" w:hAnsi="Calibri" w:cs="Calibri"/>
          <w:color w:val="000000"/>
          <w:sz w:val="20"/>
          <w:szCs w:val="20"/>
        </w:rPr>
        <w:t xml:space="preserve">Ali </w:t>
      </w:r>
      <w:proofErr w:type="spellStart"/>
      <w:r w:rsidRPr="00205DA4">
        <w:rPr>
          <w:rFonts w:ascii="Calibri" w:hAnsi="Calibri" w:cs="Calibri"/>
          <w:color w:val="000000"/>
          <w:sz w:val="20"/>
          <w:szCs w:val="20"/>
        </w:rPr>
        <w:t>Hmood</w:t>
      </w:r>
      <w:proofErr w:type="spellEnd"/>
      <w:r w:rsidRPr="00205DA4">
        <w:rPr>
          <w:rFonts w:ascii="Calibri" w:hAnsi="Calibri" w:cs="Calibri"/>
          <w:color w:val="000000"/>
          <w:sz w:val="20"/>
          <w:szCs w:val="20"/>
        </w:rPr>
        <w:t xml:space="preserve"> </w:t>
      </w:r>
      <w:proofErr w:type="spellStart"/>
      <w:r w:rsidRPr="00205DA4">
        <w:rPr>
          <w:rFonts w:ascii="Calibri" w:hAnsi="Calibri" w:cs="Calibri"/>
          <w:color w:val="000000"/>
          <w:sz w:val="20"/>
          <w:szCs w:val="20"/>
        </w:rPr>
        <w:t>Rhaif</w:t>
      </w:r>
      <w:proofErr w:type="spellEnd"/>
      <w:r w:rsidRPr="00205DA4">
        <w:rPr>
          <w:rFonts w:ascii="Calibri" w:hAnsi="Calibri" w:cs="Calibri"/>
          <w:color w:val="000000"/>
          <w:sz w:val="20"/>
          <w:szCs w:val="20"/>
        </w:rPr>
        <w:t>, Al-Muthanna University, Iraq</w:t>
      </w:r>
      <w:r w:rsidRPr="00205DA4">
        <w:rPr>
          <w:rFonts w:ascii="Calibri" w:hAnsi="Calibri" w:cs="Calibri"/>
          <w:color w:val="000000"/>
          <w:sz w:val="20"/>
          <w:szCs w:val="20"/>
        </w:rPr>
        <w:br/>
      </w:r>
    </w:p>
    <w:p w14:paraId="756B7C18" w14:textId="77777777" w:rsidR="00B529AC" w:rsidRDefault="00B529AC" w:rsidP="007A5F78">
      <w:bookmarkStart w:id="2" w:name="_GoBack"/>
      <w:bookmarkEnd w:id="2"/>
    </w:p>
    <w:sectPr w:rsidR="00B529A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D57D8" w14:textId="77777777" w:rsidR="00FF5160" w:rsidRDefault="00FF5160">
      <w:r>
        <w:separator/>
      </w:r>
    </w:p>
  </w:endnote>
  <w:endnote w:type="continuationSeparator" w:id="0">
    <w:p w14:paraId="42521755" w14:textId="77777777" w:rsidR="00FF5160" w:rsidRDefault="00FF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C59FA" w14:textId="77777777" w:rsidR="00B529AC" w:rsidRDefault="00B529AC">
    <w:pPr>
      <w:pStyle w:val="Footer"/>
      <w:jc w:val="right"/>
    </w:pPr>
  </w:p>
  <w:p w14:paraId="6C049AA4" w14:textId="18FCEB03" w:rsidR="00B529AC" w:rsidRDefault="00E702F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A5F78">
      <w:rPr>
        <w:b/>
        <w:noProof/>
        <w:sz w:val="20"/>
      </w:rPr>
      <w:t>5</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A5F78">
      <w:rPr>
        <w:b/>
        <w:noProof/>
        <w:sz w:val="20"/>
      </w:rPr>
      <w:t>5</w:t>
    </w:r>
    <w:r>
      <w:rPr>
        <w:b/>
        <w:sz w:val="20"/>
      </w:rPr>
      <w:fldChar w:fldCharType="end"/>
    </w:r>
  </w:p>
  <w:p w14:paraId="07AD8915" w14:textId="77777777" w:rsidR="00B529AC" w:rsidRDefault="00E702F7">
    <w:pPr>
      <w:pStyle w:val="Footer"/>
      <w:jc w:val="right"/>
      <w:rPr>
        <w:b/>
        <w:sz w:val="20"/>
      </w:rPr>
    </w:pPr>
    <w:r>
      <w:rPr>
        <w:b/>
        <w:sz w:val="20"/>
      </w:rPr>
      <w:t>V240326</w:t>
    </w:r>
  </w:p>
  <w:p w14:paraId="277095B7" w14:textId="77777777" w:rsidR="00B529AC" w:rsidRDefault="00B529AC">
    <w:pPr>
      <w:pStyle w:val="Footer"/>
      <w:jc w:val="right"/>
    </w:pPr>
  </w:p>
  <w:p w14:paraId="252C51F8" w14:textId="77777777" w:rsidR="00B529AC" w:rsidRDefault="00B529A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DF913" w14:textId="77777777" w:rsidR="00FF5160" w:rsidRDefault="00FF5160">
      <w:r>
        <w:separator/>
      </w:r>
    </w:p>
  </w:footnote>
  <w:footnote w:type="continuationSeparator" w:id="0">
    <w:p w14:paraId="7A578528" w14:textId="77777777" w:rsidR="00FF5160" w:rsidRDefault="00FF5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298BC" w14:textId="77777777" w:rsidR="00B529AC" w:rsidRDefault="00B529AC">
    <w:pPr>
      <w:spacing w:before="100" w:beforeAutospacing="1" w:after="100" w:afterAutospacing="1"/>
      <w:jc w:val="center"/>
      <w:rPr>
        <w:rFonts w:ascii="Arial" w:hAnsi="Arial" w:cs="Arial"/>
        <w:b/>
        <w:bCs/>
        <w:color w:val="003399"/>
        <w:szCs w:val="20"/>
        <w:u w:val="single"/>
        <w:lang w:val="en-GB"/>
      </w:rPr>
    </w:pPr>
  </w:p>
  <w:p w14:paraId="74AA640C" w14:textId="77777777" w:rsidR="00B529AC" w:rsidRDefault="00E702F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35DC"/>
    <w:multiLevelType w:val="hybridMultilevel"/>
    <w:tmpl w:val="FFA4D0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256272"/>
    <w:multiLevelType w:val="hybridMultilevel"/>
    <w:tmpl w:val="017EA8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AD3624"/>
    <w:multiLevelType w:val="hybridMultilevel"/>
    <w:tmpl w:val="705030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F83E93"/>
    <w:multiLevelType w:val="hybridMultilevel"/>
    <w:tmpl w:val="BEB49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30630"/>
    <w:multiLevelType w:val="hybridMultilevel"/>
    <w:tmpl w:val="35BA6C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8051B26"/>
    <w:multiLevelType w:val="hybridMultilevel"/>
    <w:tmpl w:val="8B3E42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0"/>
  </w:num>
  <w:num w:numId="2">
    <w:abstractNumId w:val="14"/>
  </w:num>
  <w:num w:numId="3">
    <w:abstractNumId w:val="13"/>
  </w:num>
  <w:num w:numId="4">
    <w:abstractNumId w:val="15"/>
  </w:num>
  <w:num w:numId="5">
    <w:abstractNumId w:val="12"/>
  </w:num>
  <w:num w:numId="6">
    <w:abstractNumId w:val="2"/>
  </w:num>
  <w:num w:numId="7">
    <w:abstractNumId w:val="8"/>
  </w:num>
  <w:num w:numId="8">
    <w:abstractNumId w:val="17"/>
  </w:num>
  <w:num w:numId="9">
    <w:abstractNumId w:val="16"/>
  </w:num>
  <w:num w:numId="10">
    <w:abstractNumId w:val="5"/>
  </w:num>
  <w:num w:numId="11">
    <w:abstractNumId w:val="3"/>
  </w:num>
  <w:num w:numId="12">
    <w:abstractNumId w:val="11"/>
  </w:num>
  <w:num w:numId="13">
    <w:abstractNumId w:val="0"/>
  </w:num>
  <w:num w:numId="14">
    <w:abstractNumId w:val="7"/>
  </w:num>
  <w:num w:numId="15">
    <w:abstractNumId w:val="6"/>
  </w:num>
  <w:num w:numId="16">
    <w:abstractNumId w:val="1"/>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29AC"/>
    <w:rsid w:val="00004A42"/>
    <w:rsid w:val="00011AB0"/>
    <w:rsid w:val="00132262"/>
    <w:rsid w:val="00234081"/>
    <w:rsid w:val="002764BB"/>
    <w:rsid w:val="003464B1"/>
    <w:rsid w:val="00352313"/>
    <w:rsid w:val="00463E23"/>
    <w:rsid w:val="004C73D4"/>
    <w:rsid w:val="004D5CA9"/>
    <w:rsid w:val="00517941"/>
    <w:rsid w:val="00522A27"/>
    <w:rsid w:val="005B7740"/>
    <w:rsid w:val="00731E3A"/>
    <w:rsid w:val="007A5F78"/>
    <w:rsid w:val="00856398"/>
    <w:rsid w:val="008A44B4"/>
    <w:rsid w:val="00933470"/>
    <w:rsid w:val="0096204D"/>
    <w:rsid w:val="009B20E7"/>
    <w:rsid w:val="00A0058F"/>
    <w:rsid w:val="00B5151B"/>
    <w:rsid w:val="00B529AC"/>
    <w:rsid w:val="00B86925"/>
    <w:rsid w:val="00C25DA6"/>
    <w:rsid w:val="00D35DAE"/>
    <w:rsid w:val="00D52DC8"/>
    <w:rsid w:val="00D8064E"/>
    <w:rsid w:val="00E6714B"/>
    <w:rsid w:val="00E702F7"/>
    <w:rsid w:val="00F04A0E"/>
    <w:rsid w:val="00FF516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6E27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93347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3657">
      <w:bodyDiv w:val="1"/>
      <w:marLeft w:val="0"/>
      <w:marRight w:val="0"/>
      <w:marTop w:val="0"/>
      <w:marBottom w:val="0"/>
      <w:divBdr>
        <w:top w:val="none" w:sz="0" w:space="0" w:color="auto"/>
        <w:left w:val="none" w:sz="0" w:space="0" w:color="auto"/>
        <w:bottom w:val="none" w:sz="0" w:space="0" w:color="auto"/>
        <w:right w:val="none" w:sz="0" w:space="0" w:color="auto"/>
      </w:divBdr>
    </w:div>
    <w:div w:id="7471703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30849500">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4079377">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47317830">
      <w:bodyDiv w:val="1"/>
      <w:marLeft w:val="0"/>
      <w:marRight w:val="0"/>
      <w:marTop w:val="0"/>
      <w:marBottom w:val="0"/>
      <w:divBdr>
        <w:top w:val="none" w:sz="0" w:space="0" w:color="auto"/>
        <w:left w:val="none" w:sz="0" w:space="0" w:color="auto"/>
        <w:bottom w:val="none" w:sz="0" w:space="0" w:color="auto"/>
        <w:right w:val="none" w:sz="0" w:space="0" w:color="auto"/>
      </w:divBdr>
    </w:div>
    <w:div w:id="764155800">
      <w:bodyDiv w:val="1"/>
      <w:marLeft w:val="0"/>
      <w:marRight w:val="0"/>
      <w:marTop w:val="0"/>
      <w:marBottom w:val="0"/>
      <w:divBdr>
        <w:top w:val="none" w:sz="0" w:space="0" w:color="auto"/>
        <w:left w:val="none" w:sz="0" w:space="0" w:color="auto"/>
        <w:bottom w:val="none" w:sz="0" w:space="0" w:color="auto"/>
        <w:right w:val="none" w:sz="0" w:space="0" w:color="auto"/>
      </w:divBdr>
    </w:div>
    <w:div w:id="76920569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26891272">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86594469">
      <w:bodyDiv w:val="1"/>
      <w:marLeft w:val="0"/>
      <w:marRight w:val="0"/>
      <w:marTop w:val="0"/>
      <w:marBottom w:val="0"/>
      <w:divBdr>
        <w:top w:val="none" w:sz="0" w:space="0" w:color="auto"/>
        <w:left w:val="none" w:sz="0" w:space="0" w:color="auto"/>
        <w:bottom w:val="none" w:sz="0" w:space="0" w:color="auto"/>
        <w:right w:val="none" w:sz="0" w:space="0" w:color="auto"/>
      </w:divBdr>
    </w:div>
    <w:div w:id="1041786052">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56802091">
      <w:bodyDiv w:val="1"/>
      <w:marLeft w:val="0"/>
      <w:marRight w:val="0"/>
      <w:marTop w:val="0"/>
      <w:marBottom w:val="0"/>
      <w:divBdr>
        <w:top w:val="none" w:sz="0" w:space="0" w:color="auto"/>
        <w:left w:val="none" w:sz="0" w:space="0" w:color="auto"/>
        <w:bottom w:val="none" w:sz="0" w:space="0" w:color="auto"/>
        <w:right w:val="none" w:sz="0" w:space="0" w:color="auto"/>
      </w:divBdr>
    </w:div>
    <w:div w:id="117298591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99467613">
      <w:bodyDiv w:val="1"/>
      <w:marLeft w:val="0"/>
      <w:marRight w:val="0"/>
      <w:marTop w:val="0"/>
      <w:marBottom w:val="0"/>
      <w:divBdr>
        <w:top w:val="none" w:sz="0" w:space="0" w:color="auto"/>
        <w:left w:val="none" w:sz="0" w:space="0" w:color="auto"/>
        <w:bottom w:val="none" w:sz="0" w:space="0" w:color="auto"/>
        <w:right w:val="none" w:sz="0" w:space="0" w:color="auto"/>
      </w:divBdr>
    </w:div>
    <w:div w:id="1603949711">
      <w:bodyDiv w:val="1"/>
      <w:marLeft w:val="0"/>
      <w:marRight w:val="0"/>
      <w:marTop w:val="0"/>
      <w:marBottom w:val="0"/>
      <w:divBdr>
        <w:top w:val="none" w:sz="0" w:space="0" w:color="auto"/>
        <w:left w:val="none" w:sz="0" w:space="0" w:color="auto"/>
        <w:bottom w:val="none" w:sz="0" w:space="0" w:color="auto"/>
        <w:right w:val="none" w:sz="0" w:space="0" w:color="auto"/>
      </w:divBdr>
    </w:div>
    <w:div w:id="1613593067">
      <w:bodyDiv w:val="1"/>
      <w:marLeft w:val="0"/>
      <w:marRight w:val="0"/>
      <w:marTop w:val="0"/>
      <w:marBottom w:val="0"/>
      <w:divBdr>
        <w:top w:val="none" w:sz="0" w:space="0" w:color="auto"/>
        <w:left w:val="none" w:sz="0" w:space="0" w:color="auto"/>
        <w:bottom w:val="none" w:sz="0" w:space="0" w:color="auto"/>
        <w:right w:val="none" w:sz="0" w:space="0" w:color="auto"/>
      </w:divBdr>
    </w:div>
    <w:div w:id="1893074475">
      <w:bodyDiv w:val="1"/>
      <w:marLeft w:val="0"/>
      <w:marRight w:val="0"/>
      <w:marTop w:val="0"/>
      <w:marBottom w:val="0"/>
      <w:divBdr>
        <w:top w:val="none" w:sz="0" w:space="0" w:color="auto"/>
        <w:left w:val="none" w:sz="0" w:space="0" w:color="auto"/>
        <w:bottom w:val="none" w:sz="0" w:space="0" w:color="auto"/>
        <w:right w:val="none" w:sz="0" w:space="0" w:color="auto"/>
      </w:divBdr>
    </w:div>
    <w:div w:id="189723189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6970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5</Pages>
  <Words>1635</Words>
  <Characters>9322</Characters>
  <Application>Microsoft Office Word</Application>
  <DocSecurity>0</DocSecurity>
  <Lines>77</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10936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19</cp:revision>
  <dcterms:created xsi:type="dcterms:W3CDTF">2026-03-24T06:15:00Z</dcterms:created>
  <dcterms:modified xsi:type="dcterms:W3CDTF">2026-04-04T06:31:00Z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