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53CAE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53CAE" w:rsidRPr="000249C2" w:rsidRDefault="00253CAE" w:rsidP="00270A4F">
            <w:pPr>
              <w:pStyle w:val="NoSpacing"/>
              <w:rPr>
                <w:lang w:val="en-GB"/>
              </w:rPr>
            </w:pPr>
          </w:p>
        </w:tc>
      </w:tr>
      <w:tr w:rsidR="00253CAE" w:rsidRPr="000434A4" w:rsidTr="00107C72">
        <w:trPr>
          <w:trHeight w:val="290"/>
        </w:trPr>
        <w:tc>
          <w:tcPr>
            <w:tcW w:w="1186" w:type="pct"/>
          </w:tcPr>
          <w:p w:rsidR="00253CAE" w:rsidRPr="000434A4" w:rsidRDefault="00253CAE" w:rsidP="00270A4F">
            <w:pPr>
              <w:pStyle w:val="NoSpacing"/>
              <w:rPr>
                <w:bCs/>
                <w:sz w:val="20"/>
                <w:szCs w:val="28"/>
                <w:lang w:val="en-GB"/>
              </w:rPr>
            </w:pPr>
            <w:r w:rsidRPr="000434A4">
              <w:rPr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DB6BD4" w:rsidP="00270A4F">
            <w:pPr>
              <w:pStyle w:val="NoSpacing"/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53CAE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253CAE" w:rsidRPr="000434A4" w:rsidTr="00107C72">
        <w:trPr>
          <w:trHeight w:val="290"/>
        </w:trPr>
        <w:tc>
          <w:tcPr>
            <w:tcW w:w="1186" w:type="pct"/>
          </w:tcPr>
          <w:p w:rsidR="00253CAE" w:rsidRPr="000434A4" w:rsidRDefault="00253CAE" w:rsidP="00270A4F">
            <w:pPr>
              <w:pStyle w:val="NoSpacing"/>
              <w:rPr>
                <w:bCs/>
                <w:sz w:val="20"/>
                <w:szCs w:val="28"/>
                <w:lang w:val="en-GB"/>
              </w:rPr>
            </w:pPr>
            <w:r w:rsidRPr="000434A4">
              <w:rPr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AF07B5" w:rsidP="00270A4F">
            <w:pPr>
              <w:pStyle w:val="NoSpacing"/>
              <w:rPr>
                <w:b/>
                <w:bCs/>
                <w:sz w:val="20"/>
                <w:szCs w:val="28"/>
                <w:lang w:val="en-GB"/>
              </w:rPr>
            </w:pPr>
            <w:r w:rsidRPr="00AF07B5">
              <w:rPr>
                <w:b/>
                <w:bCs/>
                <w:sz w:val="20"/>
                <w:szCs w:val="28"/>
                <w:lang w:val="en-GB"/>
              </w:rPr>
              <w:t>Ms_IJECC_155901</w:t>
            </w:r>
          </w:p>
        </w:tc>
      </w:tr>
      <w:tr w:rsidR="00253CAE" w:rsidRPr="000434A4" w:rsidTr="00107C72">
        <w:trPr>
          <w:trHeight w:val="650"/>
        </w:trPr>
        <w:tc>
          <w:tcPr>
            <w:tcW w:w="1186" w:type="pct"/>
          </w:tcPr>
          <w:p w:rsidR="00253CAE" w:rsidRPr="000434A4" w:rsidRDefault="00253CAE" w:rsidP="00270A4F">
            <w:pPr>
              <w:pStyle w:val="NoSpacing"/>
              <w:rPr>
                <w:bCs/>
                <w:sz w:val="20"/>
                <w:szCs w:val="28"/>
                <w:lang w:val="en-GB"/>
              </w:rPr>
            </w:pPr>
            <w:r w:rsidRPr="000434A4">
              <w:rPr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AF07B5" w:rsidP="00270A4F">
            <w:pPr>
              <w:pStyle w:val="NoSpacing"/>
              <w:rPr>
                <w:b/>
                <w:sz w:val="20"/>
                <w:szCs w:val="28"/>
                <w:lang w:val="en-GB"/>
              </w:rPr>
            </w:pPr>
            <w:r w:rsidRPr="00AF07B5">
              <w:rPr>
                <w:b/>
                <w:sz w:val="20"/>
                <w:szCs w:val="28"/>
                <w:lang w:val="en-GB"/>
              </w:rPr>
              <w:t>Carbon Sequestration Potential of Agronomic Practices in Agricultural Soil- A review</w:t>
            </w:r>
          </w:p>
        </w:tc>
      </w:tr>
      <w:tr w:rsidR="00253CAE" w:rsidRPr="000434A4" w:rsidTr="00107C72">
        <w:trPr>
          <w:trHeight w:val="332"/>
        </w:trPr>
        <w:tc>
          <w:tcPr>
            <w:tcW w:w="1186" w:type="pct"/>
          </w:tcPr>
          <w:p w:rsidR="00253CAE" w:rsidRPr="000434A4" w:rsidRDefault="00253CAE" w:rsidP="00270A4F">
            <w:pPr>
              <w:pStyle w:val="NoSpacing"/>
              <w:rPr>
                <w:bCs/>
                <w:sz w:val="20"/>
                <w:szCs w:val="28"/>
                <w:lang w:val="en-GB"/>
              </w:rPr>
            </w:pPr>
            <w:r w:rsidRPr="000434A4">
              <w:rPr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270A4F">
            <w:pPr>
              <w:pStyle w:val="NoSpacing"/>
              <w:rPr>
                <w:b/>
                <w:sz w:val="20"/>
                <w:szCs w:val="28"/>
                <w:lang w:val="en-GB"/>
              </w:rPr>
            </w:pPr>
            <w:r w:rsidRPr="000434A4">
              <w:rPr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253CAE" w:rsidRPr="000434A4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70A4F">
      <w:pPr>
        <w:pStyle w:val="NoSpacing"/>
        <w:rPr>
          <w:sz w:val="20"/>
          <w:szCs w:val="20"/>
          <w:lang w:val="en-GB"/>
        </w:rPr>
      </w:pPr>
    </w:p>
    <w:p w:rsidR="00253CAE" w:rsidRPr="000434A4" w:rsidRDefault="00253CAE" w:rsidP="00270A4F">
      <w:pPr>
        <w:pStyle w:val="NoSpacing"/>
        <w:rPr>
          <w:b/>
          <w:sz w:val="20"/>
          <w:szCs w:val="20"/>
          <w:u w:val="single"/>
          <w:lang w:val="en-GB"/>
        </w:rPr>
      </w:pPr>
      <w:r w:rsidRPr="000434A4">
        <w:rPr>
          <w:b/>
          <w:sz w:val="20"/>
          <w:szCs w:val="20"/>
          <w:highlight w:val="yellow"/>
          <w:lang w:val="en-GB"/>
        </w:rPr>
        <w:t>PART</w:t>
      </w:r>
      <w:r>
        <w:rPr>
          <w:b/>
          <w:sz w:val="20"/>
          <w:szCs w:val="20"/>
          <w:highlight w:val="yellow"/>
          <w:lang w:val="en-GB"/>
        </w:rPr>
        <w:t xml:space="preserve"> 1 (Importance of the manuscript)</w:t>
      </w:r>
    </w:p>
    <w:p w:rsidR="00253CAE" w:rsidRDefault="00253CAE" w:rsidP="00270A4F">
      <w:pPr>
        <w:pStyle w:val="NoSpacing"/>
        <w:rPr>
          <w:bCs/>
          <w:sz w:val="20"/>
          <w:szCs w:val="20"/>
          <w:lang w:val="en-GB"/>
        </w:rPr>
      </w:pPr>
    </w:p>
    <w:p w:rsidR="00253CAE" w:rsidRPr="000434A4" w:rsidRDefault="00253CAE" w:rsidP="00270A4F">
      <w:pPr>
        <w:pStyle w:val="NoSpacing"/>
        <w:rPr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53CAE" w:rsidRPr="000434A4" w:rsidTr="00770EEE">
        <w:tc>
          <w:tcPr>
            <w:tcW w:w="1789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</w:p>
        </w:tc>
        <w:tc>
          <w:tcPr>
            <w:tcW w:w="1844" w:type="pct"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 w:rsidRPr="000434A4">
              <w:rPr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770EEE">
        <w:trPr>
          <w:trHeight w:val="1264"/>
        </w:trPr>
        <w:tc>
          <w:tcPr>
            <w:tcW w:w="1789" w:type="pct"/>
            <w:noWrap/>
          </w:tcPr>
          <w:p w:rsidR="00253CAE" w:rsidRPr="000434A4" w:rsidRDefault="00253CAE" w:rsidP="00270A4F">
            <w:pPr>
              <w:pStyle w:val="NoSpacing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53CAE" w:rsidRPr="000434A4" w:rsidRDefault="00E050FD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Good research paper as a review research paper which helps to gain knowledge of Soil Carbon.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</w:tbl>
    <w:p w:rsidR="00253CAE" w:rsidRPr="000434A4" w:rsidRDefault="00253CAE" w:rsidP="00270A4F">
      <w:pPr>
        <w:pStyle w:val="NoSpacing"/>
        <w:rPr>
          <w:sz w:val="20"/>
          <w:szCs w:val="20"/>
          <w:lang w:val="en-GB"/>
        </w:rPr>
      </w:pPr>
    </w:p>
    <w:p w:rsidR="00253CAE" w:rsidRPr="000434A4" w:rsidRDefault="00253CAE" w:rsidP="00270A4F">
      <w:pPr>
        <w:pStyle w:val="NoSpacing"/>
        <w:rPr>
          <w:sz w:val="20"/>
          <w:szCs w:val="20"/>
          <w:lang w:val="en-GB"/>
        </w:rPr>
      </w:pPr>
    </w:p>
    <w:p w:rsidR="00253CAE" w:rsidRPr="000434A4" w:rsidRDefault="00253CAE" w:rsidP="00270A4F">
      <w:pPr>
        <w:pStyle w:val="NoSpacing"/>
        <w:rPr>
          <w:sz w:val="20"/>
          <w:szCs w:val="20"/>
          <w:lang w:val="en-GB"/>
        </w:rPr>
      </w:pPr>
    </w:p>
    <w:p w:rsidR="00253CAE" w:rsidRPr="000434A4" w:rsidRDefault="00253CAE" w:rsidP="00270A4F">
      <w:pPr>
        <w:pStyle w:val="NoSpacing"/>
        <w:rPr>
          <w:lang w:val="en-GB"/>
        </w:rPr>
      </w:pPr>
      <w:proofErr w:type="gramStart"/>
      <w:r w:rsidRPr="000434A4">
        <w:rPr>
          <w:highlight w:val="yellow"/>
          <w:lang w:val="en-GB"/>
        </w:rPr>
        <w:t xml:space="preserve">PART  </w:t>
      </w:r>
      <w:r>
        <w:rPr>
          <w:highlight w:val="yellow"/>
          <w:lang w:val="en-GB"/>
        </w:rPr>
        <w:t>2.1</w:t>
      </w:r>
      <w:proofErr w:type="gramEnd"/>
      <w:r>
        <w:rPr>
          <w:highlight w:val="yellow"/>
          <w:lang w:val="en-GB"/>
        </w:rPr>
        <w:t xml:space="preserve"> (Objective Publication)</w:t>
      </w:r>
    </w:p>
    <w:p w:rsidR="00253CAE" w:rsidRPr="000434A4" w:rsidRDefault="00253CAE" w:rsidP="00270A4F">
      <w:pPr>
        <w:pStyle w:val="NoSpacing"/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53CAE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253CAE" w:rsidRPr="000434A4" w:rsidTr="00107C72"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</w:p>
        </w:tc>
        <w:tc>
          <w:tcPr>
            <w:tcW w:w="1843" w:type="pct"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 w:rsidRPr="000434A4">
              <w:rPr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E050FD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 w:rsidRPr="000434A4">
              <w:rPr>
                <w:lang w:val="en-GB"/>
              </w:rPr>
              <w:t xml:space="preserve">2. Is the abstract of the article comprehensive? 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E050FD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need to add objective and methodology in this section (2)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 w:rsidRPr="000434A4">
              <w:rPr>
                <w:lang w:val="en-GB"/>
              </w:rPr>
              <w:t>3. Are the keywords appropriate and useful?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E050FD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(4)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 w:rsidRPr="000434A4">
              <w:rPr>
                <w:lang w:val="en-GB"/>
              </w:rPr>
              <w:t>4. Is the background information of the paper sufficient and well organized?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E050FD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 to add a conceptual framework (2)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 w:rsidRPr="000434A4">
              <w:rPr>
                <w:lang w:val="en-GB"/>
              </w:rPr>
              <w:t>5. Are the objectives clearly stated?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E050FD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 (</w:t>
            </w:r>
            <w:r w:rsidR="00B91AAF">
              <w:rPr>
                <w:b/>
                <w:bCs/>
                <w:sz w:val="20"/>
                <w:szCs w:val="20"/>
                <w:lang w:val="en-GB"/>
              </w:rPr>
              <w:t>3</w:t>
            </w:r>
            <w:r>
              <w:rPr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 w:rsidRPr="000434A4">
              <w:rPr>
                <w:lang w:val="en-GB"/>
              </w:rPr>
              <w:t>6. Is the literature review relevant?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E050FD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Need more with systematic way, few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section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need serious revision like 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Pr="000434A4">
              <w:rPr>
                <w:lang w:val="en-GB"/>
              </w:rPr>
              <w:t>. Is the literature review recent?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 w:rsidRPr="000434A4">
              <w:rPr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B91AAF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need more recent literature (3)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0434A4">
              <w:rPr>
                <w:lang w:val="en-GB"/>
              </w:rPr>
              <w:t xml:space="preserve">. Is the literature search methodology explained properly? 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B91AAF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Seriously needed (2)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0434A4">
              <w:rPr>
                <w:lang w:val="en-GB"/>
              </w:rPr>
              <w:t>. Is the Critical analysis of literature done?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B91AAF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Almost, need more (3)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r w:rsidR="00B91AAF" w:rsidRPr="000434A4">
              <w:rPr>
                <w:sz w:val="20"/>
                <w:szCs w:val="20"/>
                <w:lang w:val="en-GB"/>
              </w:rPr>
              <w:t>done?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B91AAF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(4)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253CAE" w:rsidRPr="000434A4" w:rsidRDefault="00B91AAF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Yes (3)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B91AAF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 to add this section (2)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3CAE" w:rsidRPr="000434A4" w:rsidRDefault="00692CE2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more recent reference from Scopus indexed journal (2)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270A4F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270A4F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3CAE" w:rsidRPr="000434A4" w:rsidRDefault="00692CE2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(4)</w:t>
            </w:r>
          </w:p>
        </w:tc>
        <w:tc>
          <w:tcPr>
            <w:tcW w:w="1367" w:type="pct"/>
          </w:tcPr>
          <w:p w:rsidR="00253CAE" w:rsidRPr="000434A4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</w:tbl>
    <w:p w:rsidR="00253CAE" w:rsidRPr="000434A4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p w:rsidR="00253CAE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p w:rsidR="00253CAE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p w:rsidR="00253CAE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p w:rsidR="00253CAE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p w:rsidR="00253CAE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p w:rsidR="00253CAE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p w:rsidR="00253CAE" w:rsidRDefault="00253CAE" w:rsidP="00270A4F">
      <w:pPr>
        <w:pStyle w:val="NoSpacing"/>
        <w:rPr>
          <w:lang w:val="en-GB"/>
        </w:rPr>
      </w:pPr>
      <w:proofErr w:type="gramStart"/>
      <w:r w:rsidRPr="000B20E3">
        <w:rPr>
          <w:highlight w:val="yellow"/>
          <w:lang w:val="en-GB"/>
        </w:rPr>
        <w:t>PART  2</w:t>
      </w:r>
      <w:r>
        <w:rPr>
          <w:highlight w:val="yellow"/>
          <w:lang w:val="en-GB"/>
        </w:rPr>
        <w:t>.2</w:t>
      </w:r>
      <w:proofErr w:type="gramEnd"/>
      <w:r w:rsidRPr="000B20E3">
        <w:rPr>
          <w:highlight w:val="yellow"/>
          <w:lang w:val="en-GB"/>
        </w:rPr>
        <w:t xml:space="preserve"> (</w:t>
      </w:r>
      <w:r>
        <w:rPr>
          <w:highlight w:val="yellow"/>
          <w:lang w:val="en-GB"/>
        </w:rPr>
        <w:t>Subjective</w:t>
      </w:r>
      <w:r w:rsidRPr="000B20E3">
        <w:rPr>
          <w:highlight w:val="yellow"/>
          <w:lang w:val="en-GB"/>
        </w:rPr>
        <w:t xml:space="preserve"> Evaluation)</w:t>
      </w:r>
    </w:p>
    <w:p w:rsidR="00253CAE" w:rsidRDefault="00253CAE" w:rsidP="00270A4F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53CAE" w:rsidRPr="00EC7A1F" w:rsidTr="00BE1E56">
        <w:tc>
          <w:tcPr>
            <w:tcW w:w="1265" w:type="pct"/>
            <w:noWrap/>
          </w:tcPr>
          <w:p w:rsidR="00253CAE" w:rsidRPr="00EC7A1F" w:rsidRDefault="00253CAE" w:rsidP="00270A4F">
            <w:pPr>
              <w:pStyle w:val="NoSpacing"/>
              <w:rPr>
                <w:lang w:val="en-GB"/>
              </w:rPr>
            </w:pPr>
          </w:p>
        </w:tc>
        <w:tc>
          <w:tcPr>
            <w:tcW w:w="2212" w:type="pct"/>
          </w:tcPr>
          <w:p w:rsidR="00253CAE" w:rsidRPr="00EC7A1F" w:rsidRDefault="00253CAE" w:rsidP="00270A4F">
            <w:pPr>
              <w:pStyle w:val="NoSpacing"/>
              <w:rPr>
                <w:lang w:val="en-GB"/>
              </w:rPr>
            </w:pPr>
            <w:r w:rsidRPr="00EC7A1F">
              <w:rPr>
                <w:lang w:val="en-GB"/>
              </w:rPr>
              <w:t>Reviewer’s comment</w:t>
            </w:r>
          </w:p>
          <w:p w:rsidR="00253CAE" w:rsidRPr="00EC7A1F" w:rsidRDefault="00253CAE" w:rsidP="00270A4F">
            <w:pPr>
              <w:pStyle w:val="NoSpacing"/>
              <w:rPr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270A4F">
            <w:pPr>
              <w:pStyle w:val="NoSpacing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53CAE" w:rsidRPr="00EC7A1F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EC7A1F" w:rsidTr="00BE1E56">
        <w:trPr>
          <w:trHeight w:val="1262"/>
        </w:trPr>
        <w:tc>
          <w:tcPr>
            <w:tcW w:w="1265" w:type="pct"/>
            <w:noWrap/>
          </w:tcPr>
          <w:p w:rsidR="00253CAE" w:rsidRPr="000B20E3" w:rsidRDefault="00253CAE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53CAE" w:rsidRPr="00914761" w:rsidRDefault="00253CAE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270A4F">
            <w:pPr>
              <w:pStyle w:val="NoSpacing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253CAE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EC7A1F" w:rsidTr="00BE1E56">
        <w:trPr>
          <w:trHeight w:val="1262"/>
        </w:trPr>
        <w:tc>
          <w:tcPr>
            <w:tcW w:w="1265" w:type="pct"/>
            <w:noWrap/>
          </w:tcPr>
          <w:p w:rsidR="00253CAE" w:rsidRDefault="00253CAE" w:rsidP="00270A4F">
            <w:pPr>
              <w:pStyle w:val="NoSpacing"/>
              <w:rPr>
                <w:lang w:val="en-GB"/>
              </w:rPr>
            </w:pPr>
            <w:r w:rsidRPr="00EC7A1F">
              <w:rPr>
                <w:lang w:val="en-GB"/>
              </w:rPr>
              <w:t xml:space="preserve">Is the abstract of the article comprehensive? </w:t>
            </w:r>
          </w:p>
          <w:p w:rsidR="00253CAE" w:rsidRDefault="00253CAE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270A4F">
            <w:pPr>
              <w:pStyle w:val="NoSpacing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253CAE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EC7A1F" w:rsidTr="00BE1E56">
        <w:trPr>
          <w:trHeight w:val="704"/>
        </w:trPr>
        <w:tc>
          <w:tcPr>
            <w:tcW w:w="1265" w:type="pct"/>
            <w:noWrap/>
          </w:tcPr>
          <w:p w:rsidR="00253CAE" w:rsidRPr="00914761" w:rsidRDefault="00253CAE" w:rsidP="00270A4F">
            <w:pPr>
              <w:pStyle w:val="NoSpacing"/>
              <w:rPr>
                <w:b/>
                <w:lang w:val="en-GB"/>
              </w:rPr>
            </w:pPr>
            <w:r w:rsidRPr="00EC7A1F">
              <w:rPr>
                <w:lang w:val="en-GB"/>
              </w:rPr>
              <w:t xml:space="preserve">Is the manuscript scientifically correct? </w:t>
            </w:r>
            <w:r>
              <w:rPr>
                <w:lang w:val="en-GB"/>
              </w:rPr>
              <w:br/>
            </w:r>
          </w:p>
          <w:p w:rsidR="00253CAE" w:rsidRPr="00C46811" w:rsidRDefault="00253CAE" w:rsidP="00270A4F">
            <w:pPr>
              <w:pStyle w:val="NoSpacing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3C47B7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Need proper methodology including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identification(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>database searching string/keywords), screening, eligibility etc with a flow diagram</w:t>
            </w:r>
          </w:p>
        </w:tc>
        <w:tc>
          <w:tcPr>
            <w:tcW w:w="1523" w:type="pct"/>
          </w:tcPr>
          <w:p w:rsidR="00253CAE" w:rsidRPr="00EC7A1F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  <w:tr w:rsidR="00253CAE" w:rsidRPr="00EC7A1F" w:rsidTr="00BE1E56">
        <w:trPr>
          <w:trHeight w:val="703"/>
        </w:trPr>
        <w:tc>
          <w:tcPr>
            <w:tcW w:w="1265" w:type="pct"/>
            <w:noWrap/>
          </w:tcPr>
          <w:p w:rsidR="00253CAE" w:rsidRDefault="00253CAE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53CAE" w:rsidRPr="00914761" w:rsidRDefault="00253CAE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253CAE" w:rsidRPr="00EC7A1F" w:rsidRDefault="00253CAE" w:rsidP="00270A4F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270A4F">
            <w:pPr>
              <w:pStyle w:val="NoSpacing"/>
              <w:rPr>
                <w:b/>
                <w:lang w:val="en-GB"/>
              </w:rPr>
            </w:pPr>
          </w:p>
        </w:tc>
      </w:tr>
    </w:tbl>
    <w:p w:rsidR="00253CAE" w:rsidRPr="000434A4" w:rsidRDefault="00253CAE" w:rsidP="00270A4F">
      <w:pPr>
        <w:pStyle w:val="NoSpacing"/>
        <w:rPr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253CAE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270A4F">
            <w:pPr>
              <w:pStyle w:val="NoSpacing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53CAE" w:rsidRPr="000434A4" w:rsidRDefault="00253CAE" w:rsidP="00270A4F">
            <w:pPr>
              <w:pStyle w:val="NoSpacing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3CAE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sz w:val="20"/>
                <w:szCs w:val="20"/>
                <w:lang w:val="en-GB"/>
              </w:rPr>
              <w:t>Author’s Feedback</w:t>
            </w:r>
          </w:p>
        </w:tc>
      </w:tr>
      <w:tr w:rsidR="00253CAE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270A4F">
            <w:pPr>
              <w:pStyle w:val="NoSpacing"/>
              <w:rPr>
                <w:sz w:val="20"/>
                <w:szCs w:val="20"/>
                <w:lang w:val="en-GB"/>
              </w:rPr>
            </w:pPr>
          </w:p>
          <w:p w:rsidR="00253CAE" w:rsidRPr="000434A4" w:rsidRDefault="0084522B" w:rsidP="00270A4F">
            <w:pPr>
              <w:pStyle w:val="NoSpacing"/>
              <w:rPr>
                <w:sz w:val="20"/>
                <w:szCs w:val="20"/>
                <w:lang w:val="en-GB"/>
              </w:rPr>
            </w:pPr>
            <w:r w:rsidRPr="0084522B">
              <w:rPr>
                <w:sz w:val="20"/>
                <w:szCs w:val="20"/>
                <w:lang w:val="en-GB"/>
              </w:rPr>
              <w:t>Well-structured paper but need serious revision for meta-analysis research paper</w:t>
            </w: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270A4F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53CAE" w:rsidRDefault="00253CAE" w:rsidP="00270A4F">
      <w:pPr>
        <w:pStyle w:val="NoSpacing"/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270A4F" w:rsidRPr="00270A4F" w:rsidTr="00A44DA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70A4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70A4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70A4F" w:rsidRPr="00270A4F" w:rsidTr="00A44DA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A4F" w:rsidRPr="00270A4F" w:rsidRDefault="00270A4F" w:rsidP="00270A4F">
            <w:pPr>
              <w:pStyle w:val="NoSpacing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70A4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270A4F" w:rsidRPr="00270A4F" w:rsidRDefault="00270A4F" w:rsidP="00270A4F">
            <w:pPr>
              <w:pStyle w:val="NoSpacing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70A4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70A4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70A4F" w:rsidRPr="00270A4F" w:rsidRDefault="00270A4F" w:rsidP="00270A4F">
            <w:pPr>
              <w:pStyle w:val="NoSpacing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70A4F" w:rsidRPr="00270A4F" w:rsidTr="00A44DA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70A4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70A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70A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70A4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70A4F" w:rsidRPr="00270A4F" w:rsidRDefault="00270A4F" w:rsidP="00270A4F">
            <w:pPr>
              <w:pStyle w:val="NoSpacing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70A4F" w:rsidRPr="00270A4F" w:rsidRDefault="00270A4F" w:rsidP="00270A4F">
      <w:pPr>
        <w:pStyle w:val="NoSpacing"/>
      </w:pPr>
    </w:p>
    <w:p w:rsidR="00020ADC" w:rsidRDefault="00020ADC" w:rsidP="00020A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20ADC" w:rsidRDefault="00020ADC" w:rsidP="00020AD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20ADC" w:rsidRDefault="00020ADC" w:rsidP="00020AD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20ADC" w:rsidRDefault="00020ADC" w:rsidP="00020ADC">
      <w:pPr>
        <w:rPr>
          <w:rFonts w:ascii="Helvetica" w:hAnsi="Helvetica"/>
          <w:sz w:val="20"/>
          <w:szCs w:val="20"/>
        </w:rPr>
      </w:pPr>
      <w:r>
        <w:rPr>
          <w:rFonts w:cs="Helvetica"/>
          <w:color w:val="555555"/>
        </w:rPr>
        <w:t>Somnath Mandal, Lovely Professional University</w:t>
      </w:r>
      <w:r w:rsidRPr="00020ADC">
        <w:rPr>
          <w:rFonts w:ascii="Calibri" w:hAnsi="Calibri"/>
        </w:rPr>
        <w:t xml:space="preserve">, </w:t>
      </w:r>
      <w:r>
        <w:rPr>
          <w:rFonts w:cs="Helvetica"/>
          <w:color w:val="555555"/>
        </w:rPr>
        <w:t>India</w:t>
      </w:r>
      <w:r>
        <w:rPr>
          <w:rFonts w:cs="Helvetica"/>
          <w:color w:val="555555"/>
        </w:rPr>
        <w:br/>
      </w:r>
      <w:bookmarkStart w:id="2" w:name="_GoBack"/>
      <w:bookmarkEnd w:id="1"/>
      <w:bookmarkEnd w:id="2"/>
    </w:p>
    <w:sectPr w:rsidR="00020AD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BD4" w:rsidRPr="0000007A" w:rsidRDefault="00DB6BD4" w:rsidP="0099583E">
      <w:r>
        <w:separator/>
      </w:r>
    </w:p>
  </w:endnote>
  <w:endnote w:type="continuationSeparator" w:id="0">
    <w:p w:rsidR="00DB6BD4" w:rsidRPr="0000007A" w:rsidRDefault="00DB6BD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 w:rsidP="00253CA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4522B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4522B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53CAE" w:rsidRDefault="00253CAE" w:rsidP="00253CAE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BD4" w:rsidRPr="0000007A" w:rsidRDefault="00DB6BD4" w:rsidP="0099583E">
      <w:r>
        <w:separator/>
      </w:r>
    </w:p>
  </w:footnote>
  <w:footnote w:type="continuationSeparator" w:id="0">
    <w:p w:rsidR="00DB6BD4" w:rsidRPr="0000007A" w:rsidRDefault="00DB6BD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 w:rsidP="00253C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253CAE" w:rsidP="00253CAE">
    <w:pPr>
      <w:spacing w:before="100" w:beforeAutospacing="1" w:after="100" w:afterAutospacing="1"/>
      <w:jc w:val="center"/>
      <w:rPr>
        <w:color w:val="000000"/>
        <w:sz w:val="20"/>
      </w:rPr>
    </w:pPr>
    <w:r w:rsidRPr="00DB6BD4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ADC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3CAE"/>
    <w:rsid w:val="00254F80"/>
    <w:rsid w:val="00262634"/>
    <w:rsid w:val="002643B3"/>
    <w:rsid w:val="0027026A"/>
    <w:rsid w:val="00270A4F"/>
    <w:rsid w:val="00275984"/>
    <w:rsid w:val="00276303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129BB"/>
    <w:rsid w:val="00312FE6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47B7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1C96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57506"/>
    <w:rsid w:val="00663792"/>
    <w:rsid w:val="0067046C"/>
    <w:rsid w:val="00676845"/>
    <w:rsid w:val="00680547"/>
    <w:rsid w:val="0068446F"/>
    <w:rsid w:val="00692CE2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45AE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522B"/>
    <w:rsid w:val="00846F1F"/>
    <w:rsid w:val="008649DC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07B5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1AA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6BD4"/>
    <w:rsid w:val="00DB7E1B"/>
    <w:rsid w:val="00DC0C7E"/>
    <w:rsid w:val="00DC1D81"/>
    <w:rsid w:val="00E050FD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70A4F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020A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10</cp:revision>
  <dcterms:created xsi:type="dcterms:W3CDTF">2026-03-24T06:31:00Z</dcterms:created>
  <dcterms:modified xsi:type="dcterms:W3CDTF">2026-04-03T08:47:00Z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