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3CAE" w:rsidRPr="000434A4" w14:paraId="71BCC79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8A5F535" w14:textId="77777777" w:rsidR="00253CAE" w:rsidRPr="000249C2" w:rsidRDefault="00253CAE" w:rsidP="000249C2">
            <w:pPr>
              <w:rPr>
                <w:lang w:val="en-GB"/>
              </w:rPr>
            </w:pPr>
          </w:p>
        </w:tc>
      </w:tr>
      <w:tr w:rsidR="00253CAE" w:rsidRPr="000434A4" w14:paraId="203AEBB9" w14:textId="77777777" w:rsidTr="00107C72">
        <w:trPr>
          <w:trHeight w:val="290"/>
        </w:trPr>
        <w:tc>
          <w:tcPr>
            <w:tcW w:w="1186" w:type="pct"/>
          </w:tcPr>
          <w:p w14:paraId="72420E26" w14:textId="77777777"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B26D" w14:textId="77777777" w:rsidR="00253CAE" w:rsidRPr="000434A4" w:rsidRDefault="00F130D5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3CAE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253CAE" w:rsidRPr="000434A4" w14:paraId="7B85D626" w14:textId="77777777" w:rsidTr="00107C72">
        <w:trPr>
          <w:trHeight w:val="290"/>
        </w:trPr>
        <w:tc>
          <w:tcPr>
            <w:tcW w:w="1186" w:type="pct"/>
          </w:tcPr>
          <w:p w14:paraId="0F71CFE2" w14:textId="77777777"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C302" w14:textId="77777777" w:rsidR="00253CAE" w:rsidRPr="000434A4" w:rsidRDefault="008A4B4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4B4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Ms_IJECC_155789</w:t>
            </w:r>
          </w:p>
        </w:tc>
      </w:tr>
      <w:tr w:rsidR="00253CAE" w:rsidRPr="000434A4" w14:paraId="719AACC6" w14:textId="77777777" w:rsidTr="00107C72">
        <w:trPr>
          <w:trHeight w:val="650"/>
        </w:trPr>
        <w:tc>
          <w:tcPr>
            <w:tcW w:w="1186" w:type="pct"/>
          </w:tcPr>
          <w:p w14:paraId="5875795F" w14:textId="77777777"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1E3C" w14:textId="77777777" w:rsidR="00253CAE" w:rsidRPr="000434A4" w:rsidRDefault="008A4B4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A4B4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Technological Innovations for Resource-Efficient and Sustainable Production</w:t>
            </w:r>
          </w:p>
        </w:tc>
      </w:tr>
      <w:tr w:rsidR="00253CAE" w:rsidRPr="000434A4" w14:paraId="7DA3AA07" w14:textId="77777777" w:rsidTr="00107C72">
        <w:trPr>
          <w:trHeight w:val="332"/>
        </w:trPr>
        <w:tc>
          <w:tcPr>
            <w:tcW w:w="1186" w:type="pct"/>
          </w:tcPr>
          <w:p w14:paraId="55E324FC" w14:textId="77777777"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B789" w14:textId="77777777" w:rsidR="00253CAE" w:rsidRPr="000434A4" w:rsidRDefault="00253CAE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0ABED5A4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16BB3C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6BCD0E" w14:textId="77777777" w:rsidR="00253CAE" w:rsidRPr="000434A4" w:rsidRDefault="00253CAE" w:rsidP="00253CA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5A64A66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5780DEA4" w14:textId="77777777" w:rsidR="00253CAE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5EA28E3" w14:textId="77777777" w:rsidR="00253CAE" w:rsidRPr="000434A4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3CAE" w:rsidRPr="000434A4" w14:paraId="21A07060" w14:textId="77777777" w:rsidTr="00770EEE">
        <w:tc>
          <w:tcPr>
            <w:tcW w:w="1789" w:type="pct"/>
            <w:noWrap/>
          </w:tcPr>
          <w:p w14:paraId="032F4C75" w14:textId="77777777"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894DCA0" w14:textId="77777777"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1E0C1D8" w14:textId="77777777" w:rsidR="00253CAE" w:rsidRPr="000434A4" w:rsidRDefault="00253CA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792C2B" w14:textId="77777777"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7106C7B5" w14:textId="77777777" w:rsidTr="00770EEE">
        <w:trPr>
          <w:trHeight w:val="1264"/>
        </w:trPr>
        <w:tc>
          <w:tcPr>
            <w:tcW w:w="1789" w:type="pct"/>
            <w:noWrap/>
          </w:tcPr>
          <w:p w14:paraId="2303C501" w14:textId="77777777" w:rsidR="00253CAE" w:rsidRPr="000434A4" w:rsidRDefault="00253CA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E6AC66E" w14:textId="77777777" w:rsidR="006D0D0B" w:rsidRDefault="006D0D0B" w:rsidP="00EF2F8A">
            <w:pPr>
              <w:pStyle w:val="ListParagraph"/>
              <w:ind w:left="0"/>
              <w:rPr>
                <w:sz w:val="20"/>
                <w:szCs w:val="20"/>
              </w:rPr>
            </w:pPr>
            <w:r w:rsidRPr="006D0D0B">
              <w:rPr>
                <w:sz w:val="20"/>
                <w:szCs w:val="20"/>
              </w:rPr>
              <w:t xml:space="preserve">The manuscript offers an extensive and timely review of new technology in sustainable agriculture. </w:t>
            </w:r>
          </w:p>
          <w:p w14:paraId="5E60ED8F" w14:textId="77777777" w:rsidR="006D0D0B" w:rsidRDefault="006D0D0B" w:rsidP="00EF2F8A">
            <w:pPr>
              <w:pStyle w:val="ListParagraph"/>
              <w:ind w:left="0"/>
              <w:rPr>
                <w:sz w:val="20"/>
                <w:szCs w:val="20"/>
              </w:rPr>
            </w:pPr>
            <w:r w:rsidRPr="006D0D0B">
              <w:rPr>
                <w:sz w:val="20"/>
                <w:szCs w:val="20"/>
              </w:rPr>
              <w:t xml:space="preserve">It focuses on precision farming, IoT, AI, automation, and ways to use resources more efficiently. </w:t>
            </w:r>
          </w:p>
          <w:p w14:paraId="62A97EB1" w14:textId="214B3C9C" w:rsidR="00253CAE" w:rsidRPr="006D0D0B" w:rsidRDefault="006D0D0B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6D0D0B">
              <w:rPr>
                <w:sz w:val="20"/>
                <w:szCs w:val="20"/>
              </w:rPr>
              <w:t>This topic is very relevant to current global issues like climate change, water shortages, and food security.</w:t>
            </w:r>
          </w:p>
        </w:tc>
        <w:tc>
          <w:tcPr>
            <w:tcW w:w="1367" w:type="pct"/>
          </w:tcPr>
          <w:p w14:paraId="1B6E4982" w14:textId="77777777"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284F89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17FFA16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5A9E420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1A17A11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AD49ADE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946156E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70B1148B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46E14CD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1E20E380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6EC475F8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1EEAE72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3CA70EED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6FF466D3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E199D7F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7BBD9E5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CA2E7FA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0AA4E18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082B441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7149EAAA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3BBC7FC8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97EF798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6ED5730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7A36A586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1D7904C3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6B862B7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AAFD0F6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35F035F9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B536BAB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A5673A3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19EF900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AC34519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103EB098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00968E5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140A0371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F32CF41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3B45DC36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21DD72B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4DD42E0A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5FF70FEC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242ABCDC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169BFB86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790CEE9C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02AD9F3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06F7FBC0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p w14:paraId="72819844" w14:textId="77777777" w:rsidR="00253CAE" w:rsidRPr="000434A4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70BB54AA" w14:textId="77777777" w:rsidR="00253CAE" w:rsidRPr="000434A4" w:rsidRDefault="00253CAE" w:rsidP="00253CA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3CAE" w:rsidRPr="000434A4" w14:paraId="450C496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ABE4EF" w14:textId="77777777" w:rsidR="00253CAE" w:rsidRPr="000434A4" w:rsidRDefault="00253CAE" w:rsidP="00177B84">
            <w:pPr>
              <w:rPr>
                <w:lang w:val="en-GB"/>
              </w:rPr>
            </w:pPr>
          </w:p>
          <w:p w14:paraId="267A8350" w14:textId="77777777" w:rsidR="00253CAE" w:rsidRPr="000434A4" w:rsidRDefault="00253CAE">
            <w:pPr>
              <w:rPr>
                <w:sz w:val="20"/>
                <w:szCs w:val="20"/>
                <w:lang w:val="en-GB"/>
              </w:rPr>
            </w:pPr>
          </w:p>
        </w:tc>
      </w:tr>
      <w:tr w:rsidR="00253CAE" w:rsidRPr="000434A4" w14:paraId="3C1844AA" w14:textId="77777777" w:rsidTr="00107C72">
        <w:tc>
          <w:tcPr>
            <w:tcW w:w="1790" w:type="pct"/>
            <w:noWrap/>
          </w:tcPr>
          <w:p w14:paraId="03692793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41FF17D" w14:textId="77777777"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80465E" w14:textId="77777777" w:rsidR="00253CAE" w:rsidRPr="000434A4" w:rsidRDefault="00253CAE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3CAE" w:rsidRPr="000434A4" w14:paraId="2229E588" w14:textId="77777777" w:rsidTr="00107C72">
        <w:trPr>
          <w:trHeight w:val="1262"/>
        </w:trPr>
        <w:tc>
          <w:tcPr>
            <w:tcW w:w="1790" w:type="pct"/>
            <w:noWrap/>
          </w:tcPr>
          <w:p w14:paraId="0A0EF04C" w14:textId="77777777" w:rsidR="00253CAE" w:rsidRPr="000434A4" w:rsidRDefault="00253CA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A255279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9D503" w14:textId="77777777" w:rsidR="00253CAE" w:rsidRPr="000434A4" w:rsidRDefault="00253CA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D7AAE" w14:textId="47866C54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E82D97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755AB1AE" w14:textId="77777777" w:rsidTr="00107C72">
        <w:trPr>
          <w:trHeight w:val="1262"/>
        </w:trPr>
        <w:tc>
          <w:tcPr>
            <w:tcW w:w="1790" w:type="pct"/>
            <w:noWrap/>
          </w:tcPr>
          <w:p w14:paraId="3C5746A2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B3D7F7A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0683B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B4B1F" w14:textId="0AF6A324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3D93C5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219C249C" w14:textId="77777777" w:rsidTr="00107C72">
        <w:trPr>
          <w:trHeight w:val="1262"/>
        </w:trPr>
        <w:tc>
          <w:tcPr>
            <w:tcW w:w="1790" w:type="pct"/>
            <w:noWrap/>
          </w:tcPr>
          <w:p w14:paraId="335F5B35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C3ACD34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F32A3" w14:textId="77777777"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A65CAC" w14:textId="32DD60A3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3E1AF0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2191D580" w14:textId="77777777" w:rsidTr="00107C72">
        <w:trPr>
          <w:trHeight w:val="1262"/>
        </w:trPr>
        <w:tc>
          <w:tcPr>
            <w:tcW w:w="1790" w:type="pct"/>
            <w:noWrap/>
          </w:tcPr>
          <w:p w14:paraId="7E3529B8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88E68C2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5D07D" w14:textId="77777777"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C2878" w14:textId="71D12EC5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19745D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2B77DB6A" w14:textId="77777777" w:rsidTr="00107C72">
        <w:trPr>
          <w:trHeight w:val="1262"/>
        </w:trPr>
        <w:tc>
          <w:tcPr>
            <w:tcW w:w="1790" w:type="pct"/>
            <w:noWrap/>
          </w:tcPr>
          <w:p w14:paraId="72B84E70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23A60EB5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EFE83" w14:textId="77777777"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6A960" w14:textId="00FC2871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5CB426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0A15D5A9" w14:textId="77777777" w:rsidTr="00107C72">
        <w:trPr>
          <w:trHeight w:val="1262"/>
        </w:trPr>
        <w:tc>
          <w:tcPr>
            <w:tcW w:w="1790" w:type="pct"/>
            <w:noWrap/>
          </w:tcPr>
          <w:p w14:paraId="30294188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39C3D7F2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03B14" w14:textId="77777777"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731C7" w14:textId="0488EF7E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AD6C06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0446622A" w14:textId="77777777" w:rsidTr="00107C72">
        <w:trPr>
          <w:trHeight w:val="1262"/>
        </w:trPr>
        <w:tc>
          <w:tcPr>
            <w:tcW w:w="1790" w:type="pct"/>
            <w:noWrap/>
          </w:tcPr>
          <w:p w14:paraId="02B25FB5" w14:textId="77777777"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100E55C9" w14:textId="77777777" w:rsidR="00253CAE" w:rsidRPr="000434A4" w:rsidRDefault="00253CAE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DA7E3" w14:textId="77777777"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1E6BDB" w14:textId="14586CBF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1C99D6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35AEE816" w14:textId="77777777" w:rsidTr="00107C72">
        <w:trPr>
          <w:trHeight w:val="1262"/>
        </w:trPr>
        <w:tc>
          <w:tcPr>
            <w:tcW w:w="1790" w:type="pct"/>
            <w:noWrap/>
          </w:tcPr>
          <w:p w14:paraId="1B309A4F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329C9341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9F430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A9AB88" w14:textId="1F50A92A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264EEF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2E50BDA5" w14:textId="77777777" w:rsidTr="00107C72">
        <w:trPr>
          <w:trHeight w:val="1262"/>
        </w:trPr>
        <w:tc>
          <w:tcPr>
            <w:tcW w:w="1790" w:type="pct"/>
            <w:noWrap/>
          </w:tcPr>
          <w:p w14:paraId="120A75DA" w14:textId="77777777"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3657F3AE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C18A0" w14:textId="77777777"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997BB" w14:textId="74767890" w:rsidR="00253CAE" w:rsidRPr="000434A4" w:rsidRDefault="006D0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FEA019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381E9952" w14:textId="77777777" w:rsidTr="00107C72">
        <w:trPr>
          <w:trHeight w:val="703"/>
        </w:trPr>
        <w:tc>
          <w:tcPr>
            <w:tcW w:w="1790" w:type="pct"/>
            <w:noWrap/>
          </w:tcPr>
          <w:p w14:paraId="6A881F42" w14:textId="77777777"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3240949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4F4FD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73B9E" w14:textId="7FFC1103" w:rsidR="00253CAE" w:rsidRPr="000434A4" w:rsidRDefault="006D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770598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3E695972" w14:textId="77777777" w:rsidTr="00107C72">
        <w:trPr>
          <w:trHeight w:val="703"/>
        </w:trPr>
        <w:tc>
          <w:tcPr>
            <w:tcW w:w="1790" w:type="pct"/>
            <w:noWrap/>
          </w:tcPr>
          <w:p w14:paraId="08ECB76F" w14:textId="77777777"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7C45CC3A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8C209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89B93" w14:textId="0425A517" w:rsidR="00253CAE" w:rsidRPr="000434A4" w:rsidRDefault="006D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753B1B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60513657" w14:textId="77777777" w:rsidTr="00107C72">
        <w:trPr>
          <w:trHeight w:val="703"/>
        </w:trPr>
        <w:tc>
          <w:tcPr>
            <w:tcW w:w="1790" w:type="pct"/>
            <w:noWrap/>
          </w:tcPr>
          <w:p w14:paraId="6A992DB3" w14:textId="77777777"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117B0A37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39FD2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70BD7" w14:textId="333B26B8" w:rsidR="00253CAE" w:rsidRPr="000434A4" w:rsidRDefault="006D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6DF4B2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09E332EB" w14:textId="77777777" w:rsidTr="00107C72">
        <w:trPr>
          <w:trHeight w:val="703"/>
        </w:trPr>
        <w:tc>
          <w:tcPr>
            <w:tcW w:w="1790" w:type="pct"/>
            <w:noWrap/>
          </w:tcPr>
          <w:p w14:paraId="269E941A" w14:textId="77777777"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A483E3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45828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96D551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8255A5" w14:textId="7F491FA1" w:rsidR="00253CAE" w:rsidRPr="000434A4" w:rsidRDefault="006D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1C973F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14:paraId="0A9E6581" w14:textId="77777777" w:rsidTr="00107C72">
        <w:trPr>
          <w:trHeight w:val="703"/>
        </w:trPr>
        <w:tc>
          <w:tcPr>
            <w:tcW w:w="1790" w:type="pct"/>
            <w:noWrap/>
          </w:tcPr>
          <w:p w14:paraId="6C250B7A" w14:textId="77777777"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4364AAB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B6BFF" w14:textId="77777777"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CAE25D" w14:textId="77777777"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5AE39F" w14:textId="334F6BEF" w:rsidR="00253CAE" w:rsidRPr="000434A4" w:rsidRDefault="006D0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DB42CC" w14:textId="77777777"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9A8ADB9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1D8452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6A3035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C822BD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E9A36C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2F3C41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27512C" w14:textId="77777777"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61CA5E" w14:textId="77777777" w:rsidR="00253CAE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009D59A2" w14:textId="77777777" w:rsidR="00253CAE" w:rsidRDefault="00253CAE" w:rsidP="00253CA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3CAE" w:rsidRPr="00EC7A1F" w14:paraId="06C54C56" w14:textId="77777777" w:rsidTr="00BE1E56">
        <w:tc>
          <w:tcPr>
            <w:tcW w:w="1265" w:type="pct"/>
            <w:noWrap/>
          </w:tcPr>
          <w:p w14:paraId="2F845B64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3B2E65F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13C7DBB" w14:textId="77777777" w:rsidR="00253CAE" w:rsidRPr="00EC7A1F" w:rsidRDefault="00253CAE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8B0150A" w14:textId="77777777" w:rsidR="00253CAE" w:rsidRPr="00EC7A1F" w:rsidRDefault="00253CAE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3CEE6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14:paraId="6DCB6725" w14:textId="77777777" w:rsidTr="00BE1E56">
        <w:trPr>
          <w:trHeight w:val="1262"/>
        </w:trPr>
        <w:tc>
          <w:tcPr>
            <w:tcW w:w="1265" w:type="pct"/>
            <w:noWrap/>
          </w:tcPr>
          <w:p w14:paraId="5A0E3F9B" w14:textId="77777777" w:rsidR="00253CAE" w:rsidRPr="000B20E3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AAF845" w14:textId="77777777"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D035C8A" w14:textId="77777777" w:rsidR="00253CAE" w:rsidRPr="00EC7A1F" w:rsidRDefault="00253CAE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501DC25" w14:textId="2C905641" w:rsidR="00253CAE" w:rsidRPr="00EC7A1F" w:rsidRDefault="006D0D0B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675241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14:paraId="4C8C870D" w14:textId="77777777" w:rsidTr="00BE1E56">
        <w:trPr>
          <w:trHeight w:val="1262"/>
        </w:trPr>
        <w:tc>
          <w:tcPr>
            <w:tcW w:w="1265" w:type="pct"/>
            <w:noWrap/>
          </w:tcPr>
          <w:p w14:paraId="2F40E6FC" w14:textId="77777777" w:rsidR="00253CAE" w:rsidRDefault="00253CAE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67EA24CA" w14:textId="77777777" w:rsidR="00253CAE" w:rsidRDefault="00253CAE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C925205" w14:textId="77777777" w:rsidR="00253CAE" w:rsidRPr="00EC7A1F" w:rsidRDefault="00253CAE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4614E3A" w14:textId="201FD252" w:rsidR="00253CAE" w:rsidRPr="00EC7A1F" w:rsidRDefault="006D0D0B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02DAB1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14:paraId="142B022F" w14:textId="77777777" w:rsidTr="00BE1E56">
        <w:trPr>
          <w:trHeight w:val="704"/>
        </w:trPr>
        <w:tc>
          <w:tcPr>
            <w:tcW w:w="1265" w:type="pct"/>
            <w:noWrap/>
          </w:tcPr>
          <w:p w14:paraId="4625D3E4" w14:textId="77777777" w:rsidR="00253CAE" w:rsidRPr="00914761" w:rsidRDefault="00253CAE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43EA753" w14:textId="77777777" w:rsidR="00253CAE" w:rsidRPr="00C46811" w:rsidRDefault="00253CAE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62A5D84B" w14:textId="205C5B5D" w:rsidR="00253CAE" w:rsidRPr="00EC7A1F" w:rsidRDefault="006D0D0B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67977B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14:paraId="68B8C57D" w14:textId="77777777" w:rsidTr="00BE1E56">
        <w:trPr>
          <w:trHeight w:val="703"/>
        </w:trPr>
        <w:tc>
          <w:tcPr>
            <w:tcW w:w="1265" w:type="pct"/>
            <w:noWrap/>
          </w:tcPr>
          <w:p w14:paraId="50FF76E7" w14:textId="77777777" w:rsidR="00253CAE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814DBD" w14:textId="77777777"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29032FD" w14:textId="77777777" w:rsidR="00253CAE" w:rsidRPr="00EC7A1F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100D9F8" w14:textId="0C1B3CBB" w:rsidR="00253CAE" w:rsidRPr="00EC7A1F" w:rsidRDefault="006D0D0B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B6D291" w14:textId="77777777"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7D2AD3" w14:textId="77777777" w:rsidR="00253CAE" w:rsidRPr="000B20E3" w:rsidRDefault="00253CAE" w:rsidP="00253CAE">
      <w:pPr>
        <w:rPr>
          <w:lang w:val="en-GB"/>
        </w:rPr>
      </w:pPr>
    </w:p>
    <w:p w14:paraId="43E08F08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DC1075" w14:textId="77777777"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270497" w14:textId="77777777" w:rsidR="00253CAE" w:rsidRPr="000434A4" w:rsidRDefault="00253CAE" w:rsidP="00253CA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253CAE" w:rsidRPr="000434A4" w14:paraId="217961D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DC0A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5F13489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3CAE" w:rsidRPr="000434A4" w14:paraId="46E39417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296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124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14:paraId="219AE4DC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112C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DFFAF9" w14:textId="77777777" w:rsidR="0005387F" w:rsidRPr="0005387F" w:rsidRDefault="0005387F" w:rsidP="0005387F">
            <w:pPr>
              <w:pStyle w:val="NormalWeb"/>
              <w:rPr>
                <w:sz w:val="20"/>
                <w:szCs w:val="20"/>
                <w:lang w:val="en-GB"/>
              </w:rPr>
            </w:pPr>
            <w:r w:rsidRPr="0005387F">
              <w:rPr>
                <w:sz w:val="20"/>
                <w:szCs w:val="20"/>
                <w:lang w:val="en-GB"/>
              </w:rPr>
              <w:t xml:space="preserve">Research gap is not clearly specified, Methodology section can be </w:t>
            </w:r>
            <w:proofErr w:type="gramStart"/>
            <w:r w:rsidRPr="0005387F">
              <w:rPr>
                <w:sz w:val="20"/>
                <w:szCs w:val="20"/>
                <w:lang w:val="en-GB"/>
              </w:rPr>
              <w:t>strengthen</w:t>
            </w:r>
            <w:proofErr w:type="gramEnd"/>
            <w:r w:rsidRPr="0005387F">
              <w:rPr>
                <w:sz w:val="20"/>
                <w:szCs w:val="20"/>
                <w:lang w:val="en-GB"/>
              </w:rPr>
              <w:t xml:space="preserve">, Reference style is </w:t>
            </w:r>
            <w:proofErr w:type="spellStart"/>
            <w:r w:rsidRPr="0005387F">
              <w:rPr>
                <w:sz w:val="20"/>
                <w:szCs w:val="20"/>
                <w:lang w:val="en-GB"/>
              </w:rPr>
              <w:t>inconsistant</w:t>
            </w:r>
            <w:proofErr w:type="spellEnd"/>
          </w:p>
          <w:p w14:paraId="74607E27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D48EB6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73AF5C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550E" w14:textId="77777777"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4A9F8B" w14:textId="77777777" w:rsidR="00253CAE" w:rsidRPr="000434A4" w:rsidRDefault="00253CAE" w:rsidP="00253CA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FD7663F" w14:textId="77777777"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7A550E" w14:textId="77777777"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11DCF94" w14:textId="77777777"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7776E04" w14:textId="77777777" w:rsidR="009340BA" w:rsidRDefault="009340BA" w:rsidP="00934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C47B47" w14:textId="77777777" w:rsidR="009340BA" w:rsidRPr="00DB38E2" w:rsidRDefault="009340BA" w:rsidP="009340B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BBA14F4" w14:textId="77777777" w:rsidR="009340BA" w:rsidRPr="00DB38E2" w:rsidRDefault="009340BA" w:rsidP="00934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340BA" w:rsidRPr="00DB38E2" w14:paraId="45E87CC5" w14:textId="77777777" w:rsidTr="00933A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BD64" w14:textId="77777777" w:rsidR="009340BA" w:rsidRPr="00DB38E2" w:rsidRDefault="009340BA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9340BA" w:rsidRPr="00DB38E2" w14:paraId="23E15F1B" w14:textId="77777777" w:rsidTr="00933AA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6A6F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E822" w14:textId="77777777" w:rsidR="009340BA" w:rsidRPr="00DB38E2" w:rsidRDefault="009340BA" w:rsidP="00933A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41F848F4" w14:textId="77777777" w:rsidR="009340BA" w:rsidRPr="00DB38E2" w:rsidRDefault="009340BA" w:rsidP="00933A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1398FF" w14:textId="77777777" w:rsidR="009340BA" w:rsidRPr="00DB38E2" w:rsidRDefault="009340BA" w:rsidP="00933A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40BA" w:rsidRPr="00DB38E2" w14:paraId="14F10D05" w14:textId="77777777" w:rsidTr="00933AA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5B03" w14:textId="77777777" w:rsidR="009340BA" w:rsidRPr="00DB38E2" w:rsidRDefault="009340BA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525183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FD1C" w14:textId="77777777" w:rsidR="009340BA" w:rsidRPr="00DB38E2" w:rsidRDefault="009340BA" w:rsidP="00933A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B3F1F1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32556B11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F92DB7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5B8459" w14:textId="77777777" w:rsidR="009340BA" w:rsidRPr="00DB38E2" w:rsidRDefault="009340B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E8D459D" w14:textId="77777777" w:rsidR="009340BA" w:rsidRPr="00DB38E2" w:rsidRDefault="009340BA" w:rsidP="00934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B49F36" w14:textId="77777777" w:rsidR="009340BA" w:rsidRPr="00DB38E2" w:rsidRDefault="009340BA" w:rsidP="009340BA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14:paraId="084C81CF" w14:textId="77777777" w:rsidR="009340BA" w:rsidRPr="00DB38E2" w:rsidRDefault="009340BA" w:rsidP="00934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3F93EA" w14:textId="77777777" w:rsidR="001B6CBE" w:rsidRPr="00FC2F2B" w:rsidRDefault="001B6CBE" w:rsidP="001B6CB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C1A37EC" w14:textId="77777777" w:rsidR="001B6CBE" w:rsidRPr="00FC2F2B" w:rsidRDefault="001B6CBE" w:rsidP="001B6CB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2F2B">
        <w:rPr>
          <w:rFonts w:ascii="Arial" w:hAnsi="Arial" w:cs="Arial"/>
          <w:b/>
          <w:u w:val="single"/>
        </w:rPr>
        <w:t>Reviewer details:</w:t>
      </w:r>
    </w:p>
    <w:p w14:paraId="04E03041" w14:textId="77777777" w:rsidR="001B6CBE" w:rsidRPr="00FC2F2B" w:rsidRDefault="001B6CBE" w:rsidP="001B6CB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7A7E716" w14:textId="77777777" w:rsidR="001B6CBE" w:rsidRDefault="001B6CBE" w:rsidP="001B6CBE">
      <w:proofErr w:type="spellStart"/>
      <w:r w:rsidRPr="00FC2F2B">
        <w:rPr>
          <w:rFonts w:ascii="Arial" w:hAnsi="Arial" w:cs="Arial"/>
          <w:sz w:val="20"/>
          <w:szCs w:val="20"/>
        </w:rPr>
        <w:t>Elangovan</w:t>
      </w:r>
      <w:proofErr w:type="spellEnd"/>
      <w:r w:rsidRPr="00FC2F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F2B">
        <w:rPr>
          <w:rFonts w:ascii="Arial" w:hAnsi="Arial" w:cs="Arial"/>
          <w:sz w:val="20"/>
          <w:szCs w:val="20"/>
        </w:rPr>
        <w:t>Guruva</w:t>
      </w:r>
      <w:proofErr w:type="spellEnd"/>
      <w:r w:rsidRPr="00FC2F2B">
        <w:rPr>
          <w:rFonts w:ascii="Arial" w:hAnsi="Arial" w:cs="Arial"/>
          <w:sz w:val="20"/>
          <w:szCs w:val="20"/>
        </w:rPr>
        <w:t xml:space="preserve"> Reddy, India</w:t>
      </w:r>
      <w:r w:rsidRPr="00FC2F2B">
        <w:rPr>
          <w:rFonts w:ascii="Arial" w:hAnsi="Arial" w:cs="Arial"/>
          <w:sz w:val="20"/>
          <w:szCs w:val="20"/>
        </w:rPr>
        <w:br/>
      </w:r>
    </w:p>
    <w:p w14:paraId="1B69B060" w14:textId="70513BFE" w:rsidR="008913D5" w:rsidRPr="00B935DB" w:rsidRDefault="00253CAE" w:rsidP="009340BA">
      <w:pPr>
        <w:rPr>
          <w:lang w:val="en-IN"/>
        </w:rPr>
      </w:pPr>
      <w:bookmarkStart w:id="1" w:name="_GoBack"/>
      <w:bookmarkEnd w:id="1"/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br w:type="page"/>
      </w:r>
      <w:r w:rsidR="009340BA" w:rsidRPr="00B935DB">
        <w:rPr>
          <w:lang w:val="en-IN"/>
        </w:rPr>
        <w:lastRenderedPageBreak/>
        <w:t xml:space="preserve"> </w:t>
      </w:r>
    </w:p>
    <w:sectPr w:rsidR="008913D5" w:rsidRPr="00B935D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032C3" w14:textId="77777777" w:rsidR="00F130D5" w:rsidRPr="0000007A" w:rsidRDefault="00F130D5" w:rsidP="0099583E">
      <w:r>
        <w:separator/>
      </w:r>
    </w:p>
  </w:endnote>
  <w:endnote w:type="continuationSeparator" w:id="0">
    <w:p w14:paraId="38F4833F" w14:textId="77777777" w:rsidR="00F130D5" w:rsidRPr="0000007A" w:rsidRDefault="00F130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7C30" w14:textId="77777777" w:rsidR="00253CAE" w:rsidRDefault="002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0D81" w14:textId="663B64CD" w:rsidR="00253CAE" w:rsidRDefault="00253CAE" w:rsidP="00253CA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5387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5387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67B0261" w14:textId="77777777" w:rsidR="00253CAE" w:rsidRDefault="00253CAE" w:rsidP="00253CAE">
    <w:pPr>
      <w:pStyle w:val="Footer"/>
      <w:jc w:val="right"/>
    </w:pPr>
  </w:p>
  <w:p w14:paraId="0817081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6894" w14:textId="77777777" w:rsidR="00253CAE" w:rsidRDefault="002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7E62" w14:textId="77777777" w:rsidR="00F130D5" w:rsidRPr="0000007A" w:rsidRDefault="00F130D5" w:rsidP="0099583E">
      <w:r>
        <w:separator/>
      </w:r>
    </w:p>
  </w:footnote>
  <w:footnote w:type="continuationSeparator" w:id="0">
    <w:p w14:paraId="080ADB4D" w14:textId="77777777" w:rsidR="00F130D5" w:rsidRPr="0000007A" w:rsidRDefault="00F130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F50E" w14:textId="77777777" w:rsidR="00253CAE" w:rsidRDefault="0025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14F4" w14:textId="77777777" w:rsidR="00253CAE" w:rsidRDefault="00253CAE" w:rsidP="00253C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41B167" w14:textId="77777777" w:rsidR="00B62F41" w:rsidRPr="007B5FE1" w:rsidRDefault="00253CAE" w:rsidP="00253CAE">
    <w:pPr>
      <w:spacing w:before="100" w:beforeAutospacing="1" w:after="100" w:afterAutospacing="1"/>
      <w:jc w:val="center"/>
      <w:rPr>
        <w:color w:val="000000"/>
        <w:sz w:val="20"/>
      </w:rPr>
    </w:pPr>
    <w:r w:rsidRPr="00F130D5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5431" w14:textId="77777777" w:rsidR="00253CAE" w:rsidRDefault="0025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387F"/>
    <w:rsid w:val="0005481B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42D7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6CBE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CAE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129BB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3B8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D0B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C3860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4B44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340B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112B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35DB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37C8E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30D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BD98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40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2026-03-24T06:31:00Z</dcterms:created>
  <dcterms:modified xsi:type="dcterms:W3CDTF">2026-03-28T06:31:00Z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