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160"/>
        <w:gridCol w:w="10162"/>
      </w:tblGrid>
      <w:tr w:rsidR="0057181E" w:rsidRPr="009B79A5" w14:paraId="6DD7A779" w14:textId="77777777">
        <w:trPr>
          <w:trHeight w:val="290"/>
        </w:trPr>
        <w:tc>
          <w:tcPr>
            <w:tcW w:w="5000" w:type="pct"/>
            <w:gridSpan w:val="2"/>
            <w:tcBorders>
              <w:top w:val="nil"/>
              <w:left w:val="nil"/>
              <w:right w:val="nil"/>
            </w:tcBorders>
            <w:shd w:val="clear" w:color="auto" w:fill="EBFFFF"/>
          </w:tcPr>
          <w:p w14:paraId="55466EA5" w14:textId="77777777" w:rsidR="0057181E" w:rsidRPr="009B79A5" w:rsidRDefault="0057181E">
            <w:pPr>
              <w:rPr>
                <w:rFonts w:ascii="Arial" w:hAnsi="Arial" w:cs="Arial"/>
                <w:sz w:val="20"/>
                <w:szCs w:val="20"/>
                <w:lang w:val="en-GB"/>
              </w:rPr>
            </w:pPr>
          </w:p>
        </w:tc>
      </w:tr>
      <w:tr w:rsidR="0057181E" w:rsidRPr="009B79A5" w14:paraId="24DD2B7B" w14:textId="77777777">
        <w:trPr>
          <w:trHeight w:val="290"/>
        </w:trPr>
        <w:tc>
          <w:tcPr>
            <w:tcW w:w="1186" w:type="pct"/>
            <w:shd w:val="clear" w:color="auto" w:fill="EBFFFF"/>
          </w:tcPr>
          <w:p w14:paraId="2CFF40BC" w14:textId="77777777" w:rsidR="0057181E" w:rsidRPr="009B79A5" w:rsidRDefault="00EA44D5">
            <w:pPr>
              <w:pStyle w:val="BodyText"/>
              <w:ind w:left="90"/>
              <w:jc w:val="left"/>
              <w:rPr>
                <w:rFonts w:ascii="Arial" w:hAnsi="Arial" w:cs="Arial"/>
                <w:bCs/>
                <w:sz w:val="20"/>
                <w:szCs w:val="20"/>
                <w:lang w:val="en-GB" w:eastAsia="en-US"/>
              </w:rPr>
            </w:pPr>
            <w:r w:rsidRPr="009B79A5">
              <w:rPr>
                <w:rFonts w:ascii="Arial" w:hAnsi="Arial" w:cs="Arial"/>
                <w:bCs/>
                <w:sz w:val="20"/>
                <w:szCs w:val="20"/>
                <w:lang w:val="en-GB" w:eastAsia="en-US"/>
              </w:rPr>
              <w:t>Journal Name:</w:t>
            </w:r>
          </w:p>
        </w:tc>
        <w:tc>
          <w:tcPr>
            <w:tcW w:w="3814" w:type="pct"/>
            <w:shd w:val="clear" w:color="auto" w:fill="EBFFFF"/>
            <w:tcMar>
              <w:top w:w="0" w:type="dxa"/>
              <w:left w:w="108" w:type="dxa"/>
              <w:bottom w:w="0" w:type="dxa"/>
              <w:right w:w="108" w:type="dxa"/>
            </w:tcMar>
            <w:vAlign w:val="center"/>
          </w:tcPr>
          <w:p w14:paraId="0ABC315E" w14:textId="77777777" w:rsidR="0057181E" w:rsidRPr="009B79A5" w:rsidRDefault="00161AA5">
            <w:pPr>
              <w:rPr>
                <w:rFonts w:ascii="Arial" w:hAnsi="Arial" w:cs="Arial"/>
                <w:b/>
                <w:bCs/>
                <w:color w:val="0000FF"/>
                <w:sz w:val="20"/>
                <w:szCs w:val="20"/>
                <w:lang w:val="en-GB"/>
              </w:rPr>
            </w:pPr>
            <w:hyperlink r:id="rId6" w:tgtFrame="_parent" w:history="1">
              <w:r w:rsidR="00EA44D5" w:rsidRPr="009B79A5">
                <w:rPr>
                  <w:rFonts w:ascii="Arial" w:hAnsi="Arial" w:cs="Arial"/>
                  <w:b/>
                  <w:bCs/>
                  <w:color w:val="0000FF"/>
                  <w:sz w:val="20"/>
                  <w:szCs w:val="20"/>
                  <w:lang w:val="en-GB"/>
                </w:rPr>
                <w:t xml:space="preserve">International Journal of Environment and Climate Change </w:t>
              </w:r>
            </w:hyperlink>
          </w:p>
        </w:tc>
      </w:tr>
      <w:tr w:rsidR="0057181E" w:rsidRPr="009B79A5" w14:paraId="5E7D52C1" w14:textId="77777777">
        <w:trPr>
          <w:trHeight w:val="290"/>
        </w:trPr>
        <w:tc>
          <w:tcPr>
            <w:tcW w:w="1186" w:type="pct"/>
            <w:shd w:val="clear" w:color="auto" w:fill="EBFFFF"/>
          </w:tcPr>
          <w:p w14:paraId="4C9FBCC3" w14:textId="77777777" w:rsidR="0057181E" w:rsidRPr="009B79A5" w:rsidRDefault="00EA44D5">
            <w:pPr>
              <w:pStyle w:val="BodyText"/>
              <w:ind w:left="90"/>
              <w:jc w:val="left"/>
              <w:rPr>
                <w:rFonts w:ascii="Arial" w:hAnsi="Arial" w:cs="Arial"/>
                <w:bCs/>
                <w:sz w:val="20"/>
                <w:szCs w:val="20"/>
                <w:lang w:val="en-GB" w:eastAsia="en-US"/>
              </w:rPr>
            </w:pPr>
            <w:r w:rsidRPr="009B79A5">
              <w:rPr>
                <w:rFonts w:ascii="Arial" w:hAnsi="Arial" w:cs="Arial"/>
                <w:bCs/>
                <w:sz w:val="20"/>
                <w:szCs w:val="20"/>
                <w:lang w:val="en-GB" w:eastAsia="en-US"/>
              </w:rPr>
              <w:t>Manuscript Number:</w:t>
            </w:r>
          </w:p>
        </w:tc>
        <w:tc>
          <w:tcPr>
            <w:tcW w:w="3814" w:type="pct"/>
            <w:shd w:val="clear" w:color="auto" w:fill="EBFFFF"/>
            <w:tcMar>
              <w:top w:w="0" w:type="dxa"/>
              <w:left w:w="108" w:type="dxa"/>
              <w:bottom w:w="0" w:type="dxa"/>
              <w:right w:w="108" w:type="dxa"/>
            </w:tcMar>
            <w:vAlign w:val="center"/>
          </w:tcPr>
          <w:p w14:paraId="216EABF4" w14:textId="77777777" w:rsidR="0057181E" w:rsidRPr="009B79A5" w:rsidRDefault="00EA44D5">
            <w:pPr>
              <w:pStyle w:val="NormalWeb"/>
              <w:spacing w:before="0" w:beforeAutospacing="0" w:after="0" w:afterAutospacing="0"/>
              <w:rPr>
                <w:rFonts w:ascii="Arial" w:hAnsi="Arial" w:cs="Arial"/>
                <w:b/>
                <w:bCs/>
                <w:sz w:val="20"/>
                <w:szCs w:val="20"/>
                <w:lang w:val="en-GB"/>
              </w:rPr>
            </w:pPr>
            <w:r w:rsidRPr="009B79A5">
              <w:rPr>
                <w:rFonts w:ascii="Arial" w:hAnsi="Arial" w:cs="Arial"/>
                <w:b/>
                <w:bCs/>
                <w:sz w:val="20"/>
                <w:szCs w:val="20"/>
                <w:lang w:val="en-GB"/>
              </w:rPr>
              <w:t>Ms_IJECC_155668</w:t>
            </w:r>
          </w:p>
        </w:tc>
      </w:tr>
      <w:tr w:rsidR="0057181E" w:rsidRPr="009B79A5" w14:paraId="63D84A7D" w14:textId="77777777">
        <w:trPr>
          <w:trHeight w:val="650"/>
        </w:trPr>
        <w:tc>
          <w:tcPr>
            <w:tcW w:w="1186" w:type="pct"/>
            <w:shd w:val="clear" w:color="auto" w:fill="EBFFFF"/>
          </w:tcPr>
          <w:p w14:paraId="5F8DA74A" w14:textId="77777777" w:rsidR="0057181E" w:rsidRPr="009B79A5" w:rsidRDefault="00EA44D5">
            <w:pPr>
              <w:pStyle w:val="BodyText"/>
              <w:ind w:left="90"/>
              <w:jc w:val="left"/>
              <w:rPr>
                <w:rFonts w:ascii="Arial" w:hAnsi="Arial" w:cs="Arial"/>
                <w:bCs/>
                <w:sz w:val="20"/>
                <w:szCs w:val="20"/>
                <w:lang w:val="en-GB" w:eastAsia="en-US"/>
              </w:rPr>
            </w:pPr>
            <w:r w:rsidRPr="009B79A5">
              <w:rPr>
                <w:rFonts w:ascii="Arial" w:hAnsi="Arial" w:cs="Arial"/>
                <w:bCs/>
                <w:sz w:val="20"/>
                <w:szCs w:val="20"/>
                <w:lang w:val="en-GB" w:eastAsia="en-US"/>
              </w:rPr>
              <w:t xml:space="preserve">Title of the Manuscript: </w:t>
            </w:r>
          </w:p>
        </w:tc>
        <w:tc>
          <w:tcPr>
            <w:tcW w:w="3814" w:type="pct"/>
            <w:shd w:val="clear" w:color="auto" w:fill="EBFFFF"/>
            <w:tcMar>
              <w:top w:w="0" w:type="dxa"/>
              <w:left w:w="108" w:type="dxa"/>
              <w:bottom w:w="0" w:type="dxa"/>
              <w:right w:w="108" w:type="dxa"/>
            </w:tcMar>
            <w:vAlign w:val="center"/>
          </w:tcPr>
          <w:p w14:paraId="4F5B91AE" w14:textId="77777777" w:rsidR="0057181E" w:rsidRPr="009B79A5" w:rsidRDefault="00EA44D5">
            <w:pPr>
              <w:pStyle w:val="NormalWeb"/>
              <w:spacing w:before="0" w:beforeAutospacing="0" w:after="0" w:afterAutospacing="0"/>
              <w:rPr>
                <w:rFonts w:ascii="Arial" w:hAnsi="Arial" w:cs="Arial"/>
                <w:b/>
                <w:sz w:val="20"/>
                <w:szCs w:val="20"/>
                <w:lang w:val="en-GB"/>
              </w:rPr>
            </w:pPr>
            <w:r w:rsidRPr="009B79A5">
              <w:rPr>
                <w:rFonts w:ascii="Arial" w:hAnsi="Arial" w:cs="Arial"/>
                <w:b/>
                <w:sz w:val="20"/>
                <w:szCs w:val="20"/>
                <w:lang w:val="en-GB"/>
              </w:rPr>
              <w:t>Artificial Intelligence, Remote Sensing, and Digital Twins in Precision Agriculture: Emerging Tools for Climate-Resilient Crop Production</w:t>
            </w:r>
          </w:p>
        </w:tc>
      </w:tr>
      <w:tr w:rsidR="0057181E" w:rsidRPr="009B79A5" w14:paraId="6B920563" w14:textId="77777777">
        <w:trPr>
          <w:trHeight w:val="332"/>
        </w:trPr>
        <w:tc>
          <w:tcPr>
            <w:tcW w:w="1186" w:type="pct"/>
            <w:shd w:val="clear" w:color="auto" w:fill="EBFFFF"/>
          </w:tcPr>
          <w:p w14:paraId="610662C0" w14:textId="77777777" w:rsidR="0057181E" w:rsidRPr="009B79A5" w:rsidRDefault="00EA44D5">
            <w:pPr>
              <w:pStyle w:val="BodyText"/>
              <w:ind w:left="90"/>
              <w:jc w:val="left"/>
              <w:rPr>
                <w:rFonts w:ascii="Arial" w:hAnsi="Arial" w:cs="Arial"/>
                <w:bCs/>
                <w:sz w:val="20"/>
                <w:szCs w:val="20"/>
                <w:lang w:val="en-GB" w:eastAsia="en-US"/>
              </w:rPr>
            </w:pPr>
            <w:r w:rsidRPr="009B79A5">
              <w:rPr>
                <w:rFonts w:ascii="Arial" w:hAnsi="Arial" w:cs="Arial"/>
                <w:bCs/>
                <w:sz w:val="20"/>
                <w:szCs w:val="20"/>
                <w:lang w:val="en-GB" w:eastAsia="en-US"/>
              </w:rPr>
              <w:t>Type of the Article</w:t>
            </w:r>
          </w:p>
        </w:tc>
        <w:tc>
          <w:tcPr>
            <w:tcW w:w="3814" w:type="pct"/>
            <w:shd w:val="clear" w:color="auto" w:fill="EBFFFF"/>
            <w:tcMar>
              <w:top w:w="0" w:type="dxa"/>
              <w:left w:w="108" w:type="dxa"/>
              <w:bottom w:w="0" w:type="dxa"/>
              <w:right w:w="108" w:type="dxa"/>
            </w:tcMar>
            <w:vAlign w:val="center"/>
          </w:tcPr>
          <w:p w14:paraId="407E765B" w14:textId="77777777" w:rsidR="0057181E" w:rsidRPr="009B79A5" w:rsidRDefault="00EA44D5">
            <w:pPr>
              <w:pStyle w:val="NormalWeb"/>
              <w:spacing w:before="0" w:beforeAutospacing="0" w:after="0" w:afterAutospacing="0"/>
              <w:rPr>
                <w:rFonts w:ascii="Arial" w:hAnsi="Arial" w:cs="Arial"/>
                <w:b/>
                <w:sz w:val="20"/>
                <w:szCs w:val="20"/>
                <w:lang w:val="en-GB"/>
              </w:rPr>
            </w:pPr>
            <w:r w:rsidRPr="009B79A5">
              <w:rPr>
                <w:rFonts w:ascii="Arial" w:hAnsi="Arial" w:cs="Arial"/>
                <w:b/>
                <w:sz w:val="20"/>
                <w:szCs w:val="20"/>
                <w:lang w:val="en-GB"/>
              </w:rPr>
              <w:t>REVIEW ARTICLE</w:t>
            </w:r>
          </w:p>
        </w:tc>
      </w:tr>
    </w:tbl>
    <w:p w14:paraId="070BAF6E" w14:textId="77777777" w:rsidR="0057181E" w:rsidRPr="009B79A5" w:rsidRDefault="0057181E">
      <w:pPr>
        <w:pStyle w:val="BodyText"/>
        <w:rPr>
          <w:rFonts w:ascii="Arial" w:hAnsi="Arial" w:cs="Arial"/>
          <w:b/>
          <w:bCs/>
          <w:sz w:val="20"/>
          <w:szCs w:val="20"/>
          <w:u w:val="single"/>
          <w:lang w:val="en-GB"/>
        </w:rPr>
      </w:pPr>
    </w:p>
    <w:p w14:paraId="05D0DBD6" w14:textId="77777777" w:rsidR="0057181E" w:rsidRPr="009B79A5" w:rsidRDefault="00EA44D5">
      <w:pPr>
        <w:pStyle w:val="BodyText"/>
        <w:rPr>
          <w:rFonts w:ascii="Arial" w:hAnsi="Arial" w:cs="Arial"/>
          <w:b/>
          <w:sz w:val="20"/>
          <w:szCs w:val="20"/>
          <w:lang w:val="en-GB"/>
        </w:rPr>
      </w:pPr>
      <w:r w:rsidRPr="009B79A5">
        <w:rPr>
          <w:rFonts w:ascii="Arial" w:hAnsi="Arial" w:cs="Arial"/>
          <w:b/>
          <w:sz w:val="20"/>
          <w:szCs w:val="20"/>
          <w:highlight w:val="yellow"/>
          <w:lang w:val="en-GB"/>
        </w:rPr>
        <w:t>PART 1</w:t>
      </w:r>
    </w:p>
    <w:p w14:paraId="1F7F0A51" w14:textId="77777777" w:rsidR="0057181E" w:rsidRPr="009B79A5" w:rsidRDefault="0057181E">
      <w:pPr>
        <w:pStyle w:val="BodyText"/>
        <w:rPr>
          <w:rFonts w:ascii="Arial" w:hAnsi="Arial" w:cs="Arial"/>
          <w:b/>
          <w:sz w:val="20"/>
          <w:szCs w:val="20"/>
          <w:u w:val="single"/>
          <w:lang w:val="en-GB"/>
        </w:rPr>
      </w:pPr>
    </w:p>
    <w:p w14:paraId="1208A8A5" w14:textId="77777777" w:rsidR="0057181E" w:rsidRPr="009B79A5" w:rsidRDefault="0057181E">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966"/>
        <w:gridCol w:w="3682"/>
      </w:tblGrid>
      <w:tr w:rsidR="0057181E" w:rsidRPr="009B79A5" w14:paraId="67F553A6" w14:textId="77777777">
        <w:tc>
          <w:tcPr>
            <w:tcW w:w="1789" w:type="pct"/>
            <w:noWrap/>
          </w:tcPr>
          <w:p w14:paraId="15AE5B03" w14:textId="77777777" w:rsidR="0057181E" w:rsidRPr="009B79A5" w:rsidRDefault="0057181E">
            <w:pPr>
              <w:pStyle w:val="Heading2"/>
              <w:jc w:val="left"/>
              <w:rPr>
                <w:rFonts w:ascii="Arial" w:hAnsi="Arial" w:cs="Arial"/>
                <w:lang w:val="en-GB" w:eastAsia="en-US"/>
              </w:rPr>
            </w:pPr>
          </w:p>
        </w:tc>
        <w:tc>
          <w:tcPr>
            <w:tcW w:w="1844" w:type="pct"/>
          </w:tcPr>
          <w:p w14:paraId="58729A3D" w14:textId="77777777" w:rsidR="0057181E" w:rsidRPr="009B79A5" w:rsidRDefault="00EA44D5">
            <w:pPr>
              <w:pStyle w:val="Heading2"/>
              <w:jc w:val="left"/>
              <w:rPr>
                <w:rFonts w:ascii="Arial" w:hAnsi="Arial" w:cs="Arial"/>
                <w:lang w:val="en-GB" w:eastAsia="en-US"/>
              </w:rPr>
            </w:pPr>
            <w:r w:rsidRPr="009B79A5">
              <w:rPr>
                <w:rFonts w:ascii="Arial" w:hAnsi="Arial" w:cs="Arial"/>
                <w:lang w:val="en-GB" w:eastAsia="en-US"/>
              </w:rPr>
              <w:t>Comments of the Reviewers</w:t>
            </w:r>
          </w:p>
        </w:tc>
        <w:tc>
          <w:tcPr>
            <w:tcW w:w="1367" w:type="pct"/>
          </w:tcPr>
          <w:p w14:paraId="4AAD7595" w14:textId="77777777" w:rsidR="0057181E" w:rsidRPr="009B79A5" w:rsidRDefault="00EA44D5">
            <w:pPr>
              <w:spacing w:after="160" w:line="259" w:lineRule="auto"/>
              <w:rPr>
                <w:rFonts w:ascii="Arial" w:eastAsia="Calibri" w:hAnsi="Arial" w:cs="Arial"/>
                <w:kern w:val="2"/>
                <w:sz w:val="20"/>
                <w:szCs w:val="20"/>
                <w:lang w:val="en-GB"/>
              </w:rPr>
            </w:pPr>
            <w:r w:rsidRPr="009B79A5">
              <w:rPr>
                <w:rFonts w:ascii="Arial" w:eastAsia="Calibri" w:hAnsi="Arial" w:cs="Arial"/>
                <w:b/>
                <w:kern w:val="2"/>
                <w:sz w:val="20"/>
                <w:szCs w:val="20"/>
                <w:lang w:val="en-GB"/>
              </w:rPr>
              <w:t>Author’s Feedback</w:t>
            </w:r>
            <w:r w:rsidRPr="009B79A5">
              <w:rPr>
                <w:rFonts w:ascii="Arial" w:eastAsia="Calibri" w:hAnsi="Arial" w:cs="Arial"/>
                <w:kern w:val="2"/>
                <w:sz w:val="20"/>
                <w:szCs w:val="20"/>
                <w:lang w:val="en-GB"/>
              </w:rPr>
              <w:t xml:space="preserve"> </w:t>
            </w:r>
          </w:p>
          <w:p w14:paraId="31415DAF" w14:textId="77777777" w:rsidR="0057181E" w:rsidRPr="009B79A5" w:rsidRDefault="0057181E">
            <w:pPr>
              <w:pStyle w:val="Heading2"/>
              <w:jc w:val="left"/>
              <w:rPr>
                <w:rFonts w:ascii="Arial" w:hAnsi="Arial" w:cs="Arial"/>
                <w:b w:val="0"/>
                <w:lang w:val="en-GB" w:eastAsia="en-US"/>
              </w:rPr>
            </w:pPr>
          </w:p>
        </w:tc>
      </w:tr>
      <w:tr w:rsidR="0057181E" w:rsidRPr="009B79A5" w14:paraId="659DBCE8" w14:textId="77777777">
        <w:trPr>
          <w:trHeight w:val="1264"/>
        </w:trPr>
        <w:tc>
          <w:tcPr>
            <w:tcW w:w="1789" w:type="pct"/>
            <w:noWrap/>
          </w:tcPr>
          <w:p w14:paraId="5CF13A9E" w14:textId="77777777" w:rsidR="0057181E" w:rsidRPr="009B79A5" w:rsidRDefault="00EA44D5">
            <w:pPr>
              <w:rPr>
                <w:rFonts w:ascii="Arial" w:eastAsia="MS Mincho" w:hAnsi="Arial" w:cs="Arial"/>
                <w:bCs/>
                <w:sz w:val="20"/>
                <w:szCs w:val="20"/>
                <w:lang w:val="en-GB"/>
              </w:rPr>
            </w:pPr>
            <w:r w:rsidRPr="009B79A5">
              <w:rPr>
                <w:rFonts w:ascii="Arial" w:hAnsi="Arial" w:cs="Arial"/>
                <w:b/>
                <w:bCs/>
                <w:sz w:val="20"/>
                <w:szCs w:val="20"/>
                <w:lang w:val="en-GB"/>
              </w:rPr>
              <w:t>Please write a few sentences regarding the importance of this manuscript for the scientific community.</w:t>
            </w:r>
            <w:r w:rsidRPr="009B79A5">
              <w:rPr>
                <w:rFonts w:ascii="Arial" w:hAnsi="Arial" w:cs="Arial"/>
                <w:bCs/>
                <w:sz w:val="20"/>
                <w:szCs w:val="20"/>
                <w:lang w:val="en-GB"/>
              </w:rPr>
              <w:t xml:space="preserve"> A minimum of 3-4 sentences may be required for this part.</w:t>
            </w:r>
          </w:p>
        </w:tc>
        <w:tc>
          <w:tcPr>
            <w:tcW w:w="1844" w:type="pct"/>
          </w:tcPr>
          <w:p w14:paraId="04C517EB" w14:textId="77777777" w:rsidR="0057181E" w:rsidRPr="009B79A5" w:rsidRDefault="00EA44D5">
            <w:pPr>
              <w:pStyle w:val="ListParagraph"/>
              <w:ind w:left="0"/>
              <w:rPr>
                <w:rFonts w:ascii="Arial" w:hAnsi="Arial" w:cs="Arial"/>
                <w:b/>
                <w:bCs/>
                <w:sz w:val="20"/>
                <w:szCs w:val="20"/>
                <w:lang w:val="en-GB"/>
              </w:rPr>
            </w:pPr>
            <w:r w:rsidRPr="009B79A5">
              <w:rPr>
                <w:rFonts w:ascii="Arial" w:hAnsi="Arial" w:cs="Arial"/>
                <w:b/>
                <w:bCs/>
                <w:sz w:val="20"/>
                <w:szCs w:val="20"/>
                <w:lang w:val="en-GB"/>
              </w:rPr>
              <w:t>This article is important for the scientific community because it highlights the applicability of AI, remote sensing, and digital twins for precision agriculture. Furthermore, it helps guide practitioners in the context of climate change, aiming to increase agricultural yields and minimize the challenges associated with farming.</w:t>
            </w:r>
          </w:p>
          <w:p w14:paraId="29202112" w14:textId="0C303D23" w:rsidR="00F36894" w:rsidRPr="009B79A5" w:rsidRDefault="00F36894">
            <w:pPr>
              <w:pStyle w:val="ListParagraph"/>
              <w:ind w:left="0"/>
              <w:rPr>
                <w:rFonts w:ascii="Arial" w:hAnsi="Arial" w:cs="Arial"/>
                <w:b/>
                <w:bCs/>
                <w:sz w:val="20"/>
                <w:szCs w:val="20"/>
                <w:lang w:val="en-GB"/>
              </w:rPr>
            </w:pPr>
            <w:r w:rsidRPr="009B79A5">
              <w:rPr>
                <w:rFonts w:ascii="Arial" w:hAnsi="Arial" w:cs="Arial"/>
                <w:b/>
                <w:bCs/>
                <w:sz w:val="20"/>
                <w:szCs w:val="20"/>
                <w:lang w:val="fr-FR"/>
              </w:rPr>
              <w:t>C</w:t>
            </w:r>
            <w:proofErr w:type="spellStart"/>
            <w:r w:rsidRPr="009B79A5">
              <w:rPr>
                <w:rFonts w:ascii="Arial" w:hAnsi="Arial" w:cs="Arial"/>
                <w:b/>
                <w:bCs/>
                <w:sz w:val="20"/>
                <w:szCs w:val="20"/>
                <w:lang w:val="en-GB"/>
              </w:rPr>
              <w:t>urrent</w:t>
            </w:r>
            <w:proofErr w:type="spellEnd"/>
            <w:r w:rsidRPr="009B79A5">
              <w:rPr>
                <w:rFonts w:ascii="Arial" w:hAnsi="Arial" w:cs="Arial"/>
                <w:b/>
                <w:bCs/>
                <w:sz w:val="20"/>
                <w:szCs w:val="20"/>
                <w:lang w:val="en-GB"/>
              </w:rPr>
              <w:t xml:space="preserve"> topic</w:t>
            </w:r>
          </w:p>
        </w:tc>
        <w:tc>
          <w:tcPr>
            <w:tcW w:w="1367" w:type="pct"/>
          </w:tcPr>
          <w:p w14:paraId="3E4B5C3F" w14:textId="34B786C8" w:rsidR="0057181E" w:rsidRPr="009B79A5" w:rsidRDefault="0057181E">
            <w:pPr>
              <w:pStyle w:val="Heading2"/>
              <w:jc w:val="left"/>
              <w:rPr>
                <w:rFonts w:ascii="Arial" w:hAnsi="Arial" w:cs="Arial"/>
                <w:b w:val="0"/>
                <w:lang w:val="en-GB" w:eastAsia="en-US"/>
              </w:rPr>
            </w:pPr>
          </w:p>
        </w:tc>
      </w:tr>
    </w:tbl>
    <w:p w14:paraId="629C92A0" w14:textId="77777777" w:rsidR="0057181E" w:rsidRPr="009B79A5" w:rsidRDefault="00EA44D5">
      <w:pPr>
        <w:pStyle w:val="Heading2"/>
        <w:jc w:val="left"/>
        <w:rPr>
          <w:rFonts w:ascii="Arial" w:hAnsi="Arial" w:cs="Arial"/>
          <w:lang w:val="en-GB" w:eastAsia="en-US"/>
        </w:rPr>
      </w:pPr>
      <w:r w:rsidRPr="009B79A5">
        <w:rPr>
          <w:rFonts w:ascii="Arial" w:hAnsi="Arial" w:cs="Arial"/>
          <w:highlight w:val="yellow"/>
          <w:lang w:val="en-GB" w:eastAsia="en-US"/>
        </w:rPr>
        <w:t>PART  2</w:t>
      </w:r>
    </w:p>
    <w:p w14:paraId="5AFEEF99" w14:textId="77777777" w:rsidR="0057181E" w:rsidRPr="009B79A5" w:rsidRDefault="0057181E">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4"/>
        <w:gridCol w:w="3682"/>
      </w:tblGrid>
      <w:tr w:rsidR="0057181E" w:rsidRPr="009B79A5" w14:paraId="396E15DD" w14:textId="77777777">
        <w:tc>
          <w:tcPr>
            <w:tcW w:w="5000" w:type="pct"/>
            <w:gridSpan w:val="3"/>
            <w:tcBorders>
              <w:top w:val="nil"/>
              <w:left w:val="nil"/>
              <w:right w:val="nil"/>
            </w:tcBorders>
            <w:noWrap/>
          </w:tcPr>
          <w:p w14:paraId="14FB2E44" w14:textId="77777777" w:rsidR="0057181E" w:rsidRPr="009B79A5" w:rsidRDefault="0057181E">
            <w:pPr>
              <w:rPr>
                <w:rFonts w:ascii="Arial" w:hAnsi="Arial" w:cs="Arial"/>
                <w:sz w:val="20"/>
                <w:szCs w:val="20"/>
                <w:lang w:val="en-GB"/>
              </w:rPr>
            </w:pPr>
          </w:p>
          <w:p w14:paraId="5B9E3B69" w14:textId="77777777" w:rsidR="0057181E" w:rsidRPr="009B79A5" w:rsidRDefault="0057181E">
            <w:pPr>
              <w:rPr>
                <w:rFonts w:ascii="Arial" w:hAnsi="Arial" w:cs="Arial"/>
                <w:sz w:val="20"/>
                <w:szCs w:val="20"/>
                <w:lang w:val="en-GB"/>
              </w:rPr>
            </w:pPr>
          </w:p>
        </w:tc>
      </w:tr>
      <w:tr w:rsidR="0057181E" w:rsidRPr="009B79A5" w14:paraId="65F126E8" w14:textId="77777777">
        <w:tc>
          <w:tcPr>
            <w:tcW w:w="1790" w:type="pct"/>
            <w:noWrap/>
          </w:tcPr>
          <w:p w14:paraId="5370AEE5" w14:textId="77777777" w:rsidR="0057181E" w:rsidRPr="009B79A5" w:rsidRDefault="0057181E">
            <w:pPr>
              <w:pStyle w:val="Heading2"/>
              <w:jc w:val="left"/>
              <w:rPr>
                <w:rFonts w:ascii="Arial" w:hAnsi="Arial" w:cs="Arial"/>
                <w:lang w:val="en-GB" w:eastAsia="en-US"/>
              </w:rPr>
            </w:pPr>
          </w:p>
        </w:tc>
        <w:tc>
          <w:tcPr>
            <w:tcW w:w="1843" w:type="pct"/>
          </w:tcPr>
          <w:p w14:paraId="032CB30D" w14:textId="77777777" w:rsidR="0057181E" w:rsidRPr="009B79A5" w:rsidRDefault="00EA44D5">
            <w:pPr>
              <w:pStyle w:val="Heading2"/>
              <w:jc w:val="left"/>
              <w:rPr>
                <w:rFonts w:ascii="Arial" w:hAnsi="Arial" w:cs="Arial"/>
                <w:lang w:val="en-GB" w:eastAsia="en-US"/>
              </w:rPr>
            </w:pPr>
            <w:r w:rsidRPr="009B79A5">
              <w:rPr>
                <w:rFonts w:ascii="Arial" w:hAnsi="Arial" w:cs="Arial"/>
                <w:lang w:val="en-GB" w:eastAsia="en-US"/>
              </w:rPr>
              <w:t>Rating of the Reviewers</w:t>
            </w:r>
          </w:p>
        </w:tc>
        <w:tc>
          <w:tcPr>
            <w:tcW w:w="1367" w:type="pct"/>
          </w:tcPr>
          <w:p w14:paraId="434E70F0" w14:textId="77777777" w:rsidR="0057181E" w:rsidRPr="009B79A5" w:rsidRDefault="00EA44D5">
            <w:pPr>
              <w:spacing w:after="160" w:line="259" w:lineRule="auto"/>
              <w:rPr>
                <w:rFonts w:ascii="Arial" w:hAnsi="Arial" w:cs="Arial"/>
                <w:b/>
                <w:sz w:val="20"/>
                <w:szCs w:val="20"/>
                <w:lang w:val="en-GB"/>
              </w:rPr>
            </w:pPr>
            <w:r w:rsidRPr="009B79A5">
              <w:rPr>
                <w:rFonts w:ascii="Arial" w:eastAsia="Calibri" w:hAnsi="Arial" w:cs="Arial"/>
                <w:b/>
                <w:kern w:val="2"/>
                <w:sz w:val="20"/>
                <w:szCs w:val="20"/>
                <w:lang w:val="en-GB"/>
              </w:rPr>
              <w:t>Author’s Feedback</w:t>
            </w:r>
            <w:r w:rsidRPr="009B79A5">
              <w:rPr>
                <w:rFonts w:ascii="Arial" w:eastAsia="Calibri" w:hAnsi="Arial" w:cs="Arial"/>
                <w:kern w:val="2"/>
                <w:sz w:val="20"/>
                <w:szCs w:val="20"/>
                <w:lang w:val="en-GB"/>
              </w:rPr>
              <w:t xml:space="preserve"> </w:t>
            </w:r>
          </w:p>
        </w:tc>
      </w:tr>
      <w:tr w:rsidR="0057181E" w:rsidRPr="009B79A5" w14:paraId="60B1F18A" w14:textId="77777777">
        <w:trPr>
          <w:trHeight w:val="1262"/>
        </w:trPr>
        <w:tc>
          <w:tcPr>
            <w:tcW w:w="1790" w:type="pct"/>
            <w:noWrap/>
          </w:tcPr>
          <w:p w14:paraId="1E5C887E" w14:textId="77777777" w:rsidR="0057181E" w:rsidRPr="009B79A5" w:rsidRDefault="00EA44D5">
            <w:pPr>
              <w:rPr>
                <w:rFonts w:ascii="Arial" w:hAnsi="Arial" w:cs="Arial"/>
                <w:b/>
                <w:bCs/>
                <w:sz w:val="20"/>
                <w:szCs w:val="20"/>
                <w:lang w:val="en-GB"/>
              </w:rPr>
            </w:pPr>
            <w:r w:rsidRPr="009B79A5">
              <w:rPr>
                <w:rFonts w:ascii="Arial" w:hAnsi="Arial" w:cs="Arial"/>
                <w:b/>
                <w:bCs/>
                <w:sz w:val="20"/>
                <w:szCs w:val="20"/>
                <w:lang w:val="en-GB"/>
              </w:rPr>
              <w:t xml:space="preserve">1. Is the title clear and appropriate for the paper? </w:t>
            </w:r>
          </w:p>
          <w:p w14:paraId="79B7C36B" w14:textId="77777777" w:rsidR="0057181E" w:rsidRPr="009B79A5" w:rsidRDefault="00EA44D5">
            <w:pPr>
              <w:rPr>
                <w:rFonts w:ascii="Arial" w:hAnsi="Arial" w:cs="Arial"/>
                <w:color w:val="404040"/>
                <w:sz w:val="20"/>
                <w:szCs w:val="20"/>
                <w:shd w:val="clear" w:color="auto" w:fill="FFFFFF"/>
                <w:lang w:val="en-GB"/>
              </w:rPr>
            </w:pPr>
            <w:r w:rsidRPr="009B79A5">
              <w:rPr>
                <w:rFonts w:ascii="Arial" w:hAnsi="Arial" w:cs="Arial"/>
                <w:color w:val="404040"/>
                <w:sz w:val="20"/>
                <w:szCs w:val="20"/>
                <w:shd w:val="clear" w:color="auto" w:fill="FFFFFF"/>
                <w:lang w:val="en-GB"/>
              </w:rPr>
              <w:t xml:space="preserve">Rating Scale: </w:t>
            </w:r>
          </w:p>
          <w:p w14:paraId="5A6582FA" w14:textId="77777777" w:rsidR="0057181E" w:rsidRPr="009B79A5" w:rsidRDefault="00EA44D5">
            <w:pPr>
              <w:rPr>
                <w:rFonts w:ascii="Arial" w:hAnsi="Arial" w:cs="Arial"/>
                <w:sz w:val="20"/>
                <w:szCs w:val="20"/>
                <w:u w:val="single"/>
                <w:lang w:val="en-GB"/>
              </w:rPr>
            </w:pPr>
            <w:r w:rsidRPr="009B79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D68E2A" w14:textId="77777777" w:rsidR="0057181E" w:rsidRPr="009B79A5" w:rsidRDefault="00EA44D5">
            <w:pPr>
              <w:ind w:left="360"/>
              <w:rPr>
                <w:rFonts w:ascii="Arial" w:hAnsi="Arial" w:cs="Arial"/>
                <w:b/>
                <w:bCs/>
                <w:sz w:val="20"/>
                <w:szCs w:val="20"/>
                <w:lang w:val="fr-FR"/>
              </w:rPr>
            </w:pPr>
            <w:r w:rsidRPr="009B79A5">
              <w:rPr>
                <w:rFonts w:ascii="Arial" w:hAnsi="Arial" w:cs="Arial"/>
                <w:b/>
                <w:bCs/>
                <w:sz w:val="20"/>
                <w:szCs w:val="20"/>
                <w:lang w:val="fr-FR"/>
              </w:rPr>
              <w:t>4 = Good</w:t>
            </w:r>
          </w:p>
          <w:p w14:paraId="03F074C5" w14:textId="0FC92431" w:rsidR="00F36894" w:rsidRPr="009B79A5" w:rsidRDefault="00F36894">
            <w:pPr>
              <w:ind w:left="360"/>
              <w:rPr>
                <w:rFonts w:ascii="Arial" w:hAnsi="Arial" w:cs="Arial"/>
                <w:b/>
                <w:bCs/>
                <w:sz w:val="20"/>
                <w:szCs w:val="20"/>
                <w:lang w:val="fr-FR"/>
              </w:rPr>
            </w:pPr>
            <w:r w:rsidRPr="009B79A5">
              <w:rPr>
                <w:rFonts w:ascii="Arial" w:hAnsi="Arial" w:cs="Arial"/>
                <w:b/>
                <w:bCs/>
                <w:sz w:val="20"/>
                <w:szCs w:val="20"/>
                <w:lang w:val="en-GB"/>
              </w:rPr>
              <w:t>It is better here that the author attempts to circumscribe, if possible, a place of study.</w:t>
            </w:r>
          </w:p>
        </w:tc>
        <w:tc>
          <w:tcPr>
            <w:tcW w:w="1367" w:type="pct"/>
          </w:tcPr>
          <w:p w14:paraId="07C29B2C" w14:textId="4E21A0BE" w:rsidR="0057181E" w:rsidRPr="009B79A5" w:rsidRDefault="0057181E">
            <w:pPr>
              <w:pStyle w:val="Heading2"/>
              <w:jc w:val="left"/>
              <w:rPr>
                <w:rFonts w:ascii="Arial" w:hAnsi="Arial" w:cs="Arial"/>
                <w:b w:val="0"/>
                <w:lang w:val="en-GB" w:eastAsia="en-US"/>
              </w:rPr>
            </w:pPr>
          </w:p>
        </w:tc>
      </w:tr>
      <w:tr w:rsidR="0057181E" w:rsidRPr="009B79A5" w14:paraId="5CA2AADE" w14:textId="77777777">
        <w:trPr>
          <w:trHeight w:val="1262"/>
        </w:trPr>
        <w:tc>
          <w:tcPr>
            <w:tcW w:w="1790" w:type="pct"/>
            <w:noWrap/>
          </w:tcPr>
          <w:p w14:paraId="04C60237" w14:textId="77777777" w:rsidR="0057181E" w:rsidRPr="009B79A5" w:rsidRDefault="00EA44D5">
            <w:pPr>
              <w:pStyle w:val="Heading2"/>
              <w:jc w:val="left"/>
              <w:rPr>
                <w:rFonts w:ascii="Arial" w:hAnsi="Arial" w:cs="Arial"/>
                <w:lang w:val="en-GB" w:eastAsia="en-US"/>
              </w:rPr>
            </w:pPr>
            <w:r w:rsidRPr="009B79A5">
              <w:rPr>
                <w:rFonts w:ascii="Arial" w:hAnsi="Arial" w:cs="Arial"/>
                <w:lang w:val="en-GB" w:eastAsia="en-US"/>
              </w:rPr>
              <w:t xml:space="preserve">2. Is the abstract of the article comprehensive? </w:t>
            </w:r>
          </w:p>
          <w:p w14:paraId="74E691F9" w14:textId="77777777" w:rsidR="0057181E" w:rsidRPr="009B79A5" w:rsidRDefault="00EA44D5">
            <w:pPr>
              <w:rPr>
                <w:rFonts w:ascii="Arial" w:hAnsi="Arial" w:cs="Arial"/>
                <w:color w:val="404040"/>
                <w:sz w:val="20"/>
                <w:szCs w:val="20"/>
                <w:shd w:val="clear" w:color="auto" w:fill="FFFFFF"/>
                <w:lang w:val="en-GB"/>
              </w:rPr>
            </w:pPr>
            <w:r w:rsidRPr="009B79A5">
              <w:rPr>
                <w:rFonts w:ascii="Arial" w:hAnsi="Arial" w:cs="Arial"/>
                <w:color w:val="404040"/>
                <w:sz w:val="20"/>
                <w:szCs w:val="20"/>
                <w:shd w:val="clear" w:color="auto" w:fill="FFFFFF"/>
                <w:lang w:val="en-GB"/>
              </w:rPr>
              <w:t xml:space="preserve">Rating Scale: </w:t>
            </w:r>
          </w:p>
          <w:p w14:paraId="18844621" w14:textId="77777777" w:rsidR="0057181E" w:rsidRPr="009B79A5" w:rsidRDefault="00EA44D5">
            <w:pPr>
              <w:rPr>
                <w:rFonts w:ascii="Arial" w:hAnsi="Arial" w:cs="Arial"/>
                <w:sz w:val="20"/>
                <w:szCs w:val="20"/>
                <w:lang w:val="en-GB"/>
              </w:rPr>
            </w:pPr>
            <w:r w:rsidRPr="009B79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5248FC" w14:textId="77777777" w:rsidR="0057181E" w:rsidRPr="009B79A5" w:rsidRDefault="00EA44D5">
            <w:pPr>
              <w:ind w:left="360"/>
              <w:rPr>
                <w:rFonts w:ascii="Arial" w:hAnsi="Arial" w:cs="Arial"/>
                <w:b/>
                <w:bCs/>
                <w:sz w:val="20"/>
                <w:szCs w:val="20"/>
                <w:lang w:val="fr-FR"/>
              </w:rPr>
            </w:pPr>
            <w:r w:rsidRPr="009B79A5">
              <w:rPr>
                <w:rFonts w:ascii="Arial" w:hAnsi="Arial" w:cs="Arial"/>
                <w:b/>
                <w:bCs/>
                <w:sz w:val="20"/>
                <w:szCs w:val="20"/>
                <w:lang w:val="fr-FR"/>
              </w:rPr>
              <w:t xml:space="preserve">2 = </w:t>
            </w:r>
            <w:proofErr w:type="spellStart"/>
            <w:r w:rsidRPr="009B79A5">
              <w:rPr>
                <w:rFonts w:ascii="Arial" w:hAnsi="Arial" w:cs="Arial"/>
                <w:b/>
                <w:bCs/>
                <w:sz w:val="20"/>
                <w:szCs w:val="20"/>
                <w:lang w:val="fr-FR"/>
              </w:rPr>
              <w:t>Needs</w:t>
            </w:r>
            <w:proofErr w:type="spellEnd"/>
            <w:r w:rsidRPr="009B79A5">
              <w:rPr>
                <w:rFonts w:ascii="Arial" w:hAnsi="Arial" w:cs="Arial"/>
                <w:b/>
                <w:bCs/>
                <w:sz w:val="20"/>
                <w:szCs w:val="20"/>
                <w:lang w:val="fr-FR"/>
              </w:rPr>
              <w:t xml:space="preserve"> </w:t>
            </w:r>
            <w:proofErr w:type="spellStart"/>
            <w:r w:rsidRPr="009B79A5">
              <w:rPr>
                <w:rFonts w:ascii="Arial" w:hAnsi="Arial" w:cs="Arial"/>
                <w:b/>
                <w:bCs/>
                <w:sz w:val="20"/>
                <w:szCs w:val="20"/>
                <w:lang w:val="fr-FR"/>
              </w:rPr>
              <w:t>Improvement</w:t>
            </w:r>
            <w:proofErr w:type="spellEnd"/>
          </w:p>
          <w:p w14:paraId="684286C2" w14:textId="460F4732" w:rsidR="00F36894" w:rsidRPr="009B79A5" w:rsidRDefault="00F36894">
            <w:pPr>
              <w:ind w:left="360"/>
              <w:rPr>
                <w:rFonts w:ascii="Arial" w:hAnsi="Arial" w:cs="Arial"/>
                <w:b/>
                <w:bCs/>
                <w:sz w:val="20"/>
                <w:szCs w:val="20"/>
                <w:lang w:val="fr-FR"/>
              </w:rPr>
            </w:pPr>
            <w:r w:rsidRPr="009B79A5">
              <w:rPr>
                <w:rFonts w:ascii="Arial" w:hAnsi="Arial" w:cs="Arial"/>
                <w:b/>
                <w:bCs/>
                <w:sz w:val="20"/>
                <w:szCs w:val="20"/>
                <w:lang w:val="en-GB"/>
              </w:rPr>
              <w:t>The author must specify the method by which the data was collected. Although he provided the time range (2005-2026), this is insufficient.</w:t>
            </w:r>
          </w:p>
        </w:tc>
        <w:tc>
          <w:tcPr>
            <w:tcW w:w="1367" w:type="pct"/>
          </w:tcPr>
          <w:p w14:paraId="67D9F84E" w14:textId="1C74BB49" w:rsidR="0057181E" w:rsidRPr="009B79A5" w:rsidRDefault="0057181E">
            <w:pPr>
              <w:pStyle w:val="Heading2"/>
              <w:jc w:val="left"/>
              <w:rPr>
                <w:rFonts w:ascii="Arial" w:hAnsi="Arial" w:cs="Arial"/>
                <w:b w:val="0"/>
                <w:lang w:val="en-GB" w:eastAsia="en-US"/>
              </w:rPr>
            </w:pPr>
          </w:p>
        </w:tc>
      </w:tr>
      <w:tr w:rsidR="0057181E" w:rsidRPr="009B79A5" w14:paraId="53DA53B9" w14:textId="77777777">
        <w:trPr>
          <w:trHeight w:val="1262"/>
        </w:trPr>
        <w:tc>
          <w:tcPr>
            <w:tcW w:w="1790" w:type="pct"/>
            <w:noWrap/>
          </w:tcPr>
          <w:p w14:paraId="595DBFC1" w14:textId="77777777" w:rsidR="0057181E" w:rsidRPr="009B79A5" w:rsidRDefault="00EA44D5">
            <w:pPr>
              <w:pStyle w:val="Heading2"/>
              <w:jc w:val="left"/>
              <w:rPr>
                <w:rFonts w:ascii="Arial" w:hAnsi="Arial" w:cs="Arial"/>
                <w:lang w:val="en-GB"/>
              </w:rPr>
            </w:pPr>
            <w:r w:rsidRPr="009B79A5">
              <w:rPr>
                <w:rFonts w:ascii="Arial" w:hAnsi="Arial" w:cs="Arial"/>
                <w:lang w:val="en-GB"/>
              </w:rPr>
              <w:t>3. Are the keywords appropriate and useful?</w:t>
            </w:r>
          </w:p>
          <w:p w14:paraId="12512D11" w14:textId="77777777" w:rsidR="0057181E" w:rsidRPr="009B79A5" w:rsidRDefault="00EA44D5">
            <w:pPr>
              <w:rPr>
                <w:rFonts w:ascii="Arial" w:hAnsi="Arial" w:cs="Arial"/>
                <w:color w:val="404040"/>
                <w:sz w:val="20"/>
                <w:szCs w:val="20"/>
                <w:shd w:val="clear" w:color="auto" w:fill="FFFFFF"/>
                <w:lang w:val="en-GB"/>
              </w:rPr>
            </w:pPr>
            <w:r w:rsidRPr="009B79A5">
              <w:rPr>
                <w:rFonts w:ascii="Arial" w:hAnsi="Arial" w:cs="Arial"/>
                <w:color w:val="404040"/>
                <w:sz w:val="20"/>
                <w:szCs w:val="20"/>
                <w:shd w:val="clear" w:color="auto" w:fill="FFFFFF"/>
                <w:lang w:val="en-GB"/>
              </w:rPr>
              <w:t xml:space="preserve">Rating Scale: </w:t>
            </w:r>
          </w:p>
          <w:p w14:paraId="7E69B275" w14:textId="77777777" w:rsidR="0057181E" w:rsidRPr="009B79A5" w:rsidRDefault="00EA44D5">
            <w:pPr>
              <w:rPr>
                <w:rFonts w:ascii="Arial" w:hAnsi="Arial" w:cs="Arial"/>
                <w:sz w:val="20"/>
                <w:szCs w:val="20"/>
                <w:lang w:val="en-GB" w:eastAsia="zh-CN"/>
              </w:rPr>
            </w:pPr>
            <w:r w:rsidRPr="009B79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A5E618" w14:textId="77777777" w:rsidR="0057181E" w:rsidRPr="009B79A5" w:rsidRDefault="00EA44D5">
            <w:pPr>
              <w:ind w:left="360"/>
              <w:rPr>
                <w:rFonts w:ascii="Arial" w:hAnsi="Arial" w:cs="Arial"/>
                <w:b/>
                <w:bCs/>
                <w:sz w:val="20"/>
                <w:szCs w:val="20"/>
                <w:lang w:val="fr-FR"/>
              </w:rPr>
            </w:pPr>
            <w:r w:rsidRPr="009B79A5">
              <w:rPr>
                <w:rFonts w:ascii="Arial" w:hAnsi="Arial" w:cs="Arial"/>
                <w:b/>
                <w:bCs/>
                <w:sz w:val="20"/>
                <w:szCs w:val="20"/>
                <w:lang w:val="fr-FR"/>
              </w:rPr>
              <w:t xml:space="preserve">2 = </w:t>
            </w:r>
            <w:proofErr w:type="spellStart"/>
            <w:r w:rsidRPr="009B79A5">
              <w:rPr>
                <w:rFonts w:ascii="Arial" w:hAnsi="Arial" w:cs="Arial"/>
                <w:b/>
                <w:bCs/>
                <w:sz w:val="20"/>
                <w:szCs w:val="20"/>
                <w:lang w:val="fr-FR"/>
              </w:rPr>
              <w:t>Needs</w:t>
            </w:r>
            <w:proofErr w:type="spellEnd"/>
            <w:r w:rsidRPr="009B79A5">
              <w:rPr>
                <w:rFonts w:ascii="Arial" w:hAnsi="Arial" w:cs="Arial"/>
                <w:b/>
                <w:bCs/>
                <w:sz w:val="20"/>
                <w:szCs w:val="20"/>
                <w:lang w:val="fr-FR"/>
              </w:rPr>
              <w:t xml:space="preserve"> </w:t>
            </w:r>
            <w:proofErr w:type="spellStart"/>
            <w:r w:rsidRPr="009B79A5">
              <w:rPr>
                <w:rFonts w:ascii="Arial" w:hAnsi="Arial" w:cs="Arial"/>
                <w:b/>
                <w:bCs/>
                <w:sz w:val="20"/>
                <w:szCs w:val="20"/>
                <w:lang w:val="fr-FR"/>
              </w:rPr>
              <w:t>Improvement</w:t>
            </w:r>
            <w:proofErr w:type="spellEnd"/>
          </w:p>
          <w:p w14:paraId="61FFA820" w14:textId="5360020A" w:rsidR="00F36894" w:rsidRPr="009B79A5" w:rsidRDefault="00F36894">
            <w:pPr>
              <w:ind w:left="360"/>
              <w:rPr>
                <w:rFonts w:ascii="Arial" w:hAnsi="Arial" w:cs="Arial"/>
                <w:b/>
                <w:bCs/>
                <w:sz w:val="20"/>
                <w:szCs w:val="20"/>
                <w:lang w:val="fr-FR"/>
              </w:rPr>
            </w:pPr>
            <w:r w:rsidRPr="009B79A5">
              <w:rPr>
                <w:rFonts w:ascii="Arial" w:hAnsi="Arial" w:cs="Arial"/>
                <w:b/>
                <w:bCs/>
                <w:sz w:val="20"/>
                <w:szCs w:val="20"/>
                <w:lang w:val="en-GB"/>
              </w:rPr>
              <w:t>The appropriate number of keywords is at most 5. Yet the author used 9. Needs improvement.</w:t>
            </w:r>
          </w:p>
        </w:tc>
        <w:tc>
          <w:tcPr>
            <w:tcW w:w="1367" w:type="pct"/>
          </w:tcPr>
          <w:p w14:paraId="562F0E40" w14:textId="3343595D" w:rsidR="0057181E" w:rsidRPr="009B79A5" w:rsidRDefault="0057181E">
            <w:pPr>
              <w:pStyle w:val="Heading2"/>
              <w:jc w:val="left"/>
              <w:rPr>
                <w:rFonts w:ascii="Arial" w:hAnsi="Arial" w:cs="Arial"/>
                <w:b w:val="0"/>
                <w:lang w:val="en-GB" w:eastAsia="en-US"/>
              </w:rPr>
            </w:pPr>
          </w:p>
        </w:tc>
      </w:tr>
      <w:tr w:rsidR="0057181E" w:rsidRPr="009B79A5" w14:paraId="27D6926D" w14:textId="77777777">
        <w:trPr>
          <w:trHeight w:val="1262"/>
        </w:trPr>
        <w:tc>
          <w:tcPr>
            <w:tcW w:w="1790" w:type="pct"/>
            <w:noWrap/>
          </w:tcPr>
          <w:p w14:paraId="41B4B1FC" w14:textId="77777777" w:rsidR="0057181E" w:rsidRPr="009B79A5" w:rsidRDefault="00EA44D5">
            <w:pPr>
              <w:pStyle w:val="Heading2"/>
              <w:jc w:val="left"/>
              <w:rPr>
                <w:rFonts w:ascii="Arial" w:hAnsi="Arial" w:cs="Arial"/>
                <w:lang w:val="en-GB"/>
              </w:rPr>
            </w:pPr>
            <w:r w:rsidRPr="009B79A5">
              <w:rPr>
                <w:rFonts w:ascii="Arial" w:hAnsi="Arial" w:cs="Arial"/>
                <w:lang w:val="en-GB"/>
              </w:rPr>
              <w:t>4. Is the background information of the paper sufficient and well organized?</w:t>
            </w:r>
          </w:p>
          <w:p w14:paraId="47A8787E" w14:textId="77777777" w:rsidR="0057181E" w:rsidRPr="009B79A5" w:rsidRDefault="00EA44D5">
            <w:pPr>
              <w:rPr>
                <w:rFonts w:ascii="Arial" w:hAnsi="Arial" w:cs="Arial"/>
                <w:color w:val="404040"/>
                <w:sz w:val="20"/>
                <w:szCs w:val="20"/>
                <w:shd w:val="clear" w:color="auto" w:fill="FFFFFF"/>
                <w:lang w:val="en-GB"/>
              </w:rPr>
            </w:pPr>
            <w:r w:rsidRPr="009B79A5">
              <w:rPr>
                <w:rFonts w:ascii="Arial" w:hAnsi="Arial" w:cs="Arial"/>
                <w:color w:val="404040"/>
                <w:sz w:val="20"/>
                <w:szCs w:val="20"/>
                <w:shd w:val="clear" w:color="auto" w:fill="FFFFFF"/>
                <w:lang w:val="en-GB"/>
              </w:rPr>
              <w:t xml:space="preserve">Rating Scale: </w:t>
            </w:r>
          </w:p>
          <w:p w14:paraId="2193A05F" w14:textId="77777777" w:rsidR="0057181E" w:rsidRPr="009B79A5" w:rsidRDefault="00EA44D5">
            <w:pPr>
              <w:rPr>
                <w:rFonts w:ascii="Arial" w:hAnsi="Arial" w:cs="Arial"/>
                <w:sz w:val="20"/>
                <w:szCs w:val="20"/>
                <w:lang w:val="en-GB" w:eastAsia="zh-CN"/>
              </w:rPr>
            </w:pPr>
            <w:r w:rsidRPr="009B79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4865A0" w14:textId="77777777" w:rsidR="0057181E" w:rsidRPr="009B79A5" w:rsidRDefault="00EA44D5">
            <w:pPr>
              <w:ind w:left="360"/>
              <w:rPr>
                <w:rFonts w:ascii="Arial" w:hAnsi="Arial" w:cs="Arial"/>
                <w:b/>
                <w:bCs/>
                <w:sz w:val="20"/>
                <w:szCs w:val="20"/>
                <w:lang w:val="fr-FR"/>
              </w:rPr>
            </w:pPr>
            <w:r w:rsidRPr="009B79A5">
              <w:rPr>
                <w:rFonts w:ascii="Arial" w:hAnsi="Arial" w:cs="Arial"/>
                <w:b/>
                <w:bCs/>
                <w:sz w:val="20"/>
                <w:szCs w:val="20"/>
                <w:lang w:val="fr-FR"/>
              </w:rPr>
              <w:t>4 = Good</w:t>
            </w:r>
          </w:p>
          <w:p w14:paraId="60830102" w14:textId="4CBB0074" w:rsidR="00F36894" w:rsidRPr="009B79A5" w:rsidRDefault="00F36894">
            <w:pPr>
              <w:ind w:left="360"/>
              <w:rPr>
                <w:rFonts w:ascii="Arial" w:hAnsi="Arial" w:cs="Arial"/>
                <w:b/>
                <w:bCs/>
                <w:sz w:val="20"/>
                <w:szCs w:val="20"/>
                <w:lang w:val="fr-FR"/>
              </w:rPr>
            </w:pPr>
            <w:r w:rsidRPr="009B79A5">
              <w:rPr>
                <w:rFonts w:ascii="Arial" w:hAnsi="Arial" w:cs="Arial"/>
                <w:b/>
                <w:bCs/>
                <w:sz w:val="20"/>
                <w:szCs w:val="20"/>
                <w:lang w:val="en-GB"/>
              </w:rPr>
              <w:t>Everything is well organized</w:t>
            </w:r>
          </w:p>
        </w:tc>
        <w:tc>
          <w:tcPr>
            <w:tcW w:w="1367" w:type="pct"/>
          </w:tcPr>
          <w:p w14:paraId="024FD9CC" w14:textId="00681FE0" w:rsidR="0057181E" w:rsidRPr="009B79A5" w:rsidRDefault="0057181E">
            <w:pPr>
              <w:pStyle w:val="Heading2"/>
              <w:jc w:val="left"/>
              <w:rPr>
                <w:rFonts w:ascii="Arial" w:hAnsi="Arial" w:cs="Arial"/>
                <w:b w:val="0"/>
                <w:lang w:val="en-GB" w:eastAsia="en-US"/>
              </w:rPr>
            </w:pPr>
          </w:p>
        </w:tc>
      </w:tr>
      <w:tr w:rsidR="0057181E" w:rsidRPr="009B79A5" w14:paraId="74CCE923" w14:textId="77777777">
        <w:trPr>
          <w:trHeight w:val="1262"/>
        </w:trPr>
        <w:tc>
          <w:tcPr>
            <w:tcW w:w="1790" w:type="pct"/>
            <w:noWrap/>
          </w:tcPr>
          <w:p w14:paraId="355735E5" w14:textId="77777777" w:rsidR="0057181E" w:rsidRPr="009B79A5" w:rsidRDefault="00EA44D5">
            <w:pPr>
              <w:pStyle w:val="Heading2"/>
              <w:jc w:val="left"/>
              <w:rPr>
                <w:rFonts w:ascii="Arial" w:hAnsi="Arial" w:cs="Arial"/>
                <w:lang w:val="en-GB"/>
              </w:rPr>
            </w:pPr>
            <w:r w:rsidRPr="009B79A5">
              <w:rPr>
                <w:rFonts w:ascii="Arial" w:hAnsi="Arial" w:cs="Arial"/>
                <w:lang w:val="en-GB"/>
              </w:rPr>
              <w:t>5. Are the objectives clearly stated?</w:t>
            </w:r>
          </w:p>
          <w:p w14:paraId="2FC99F6E" w14:textId="77777777" w:rsidR="0057181E" w:rsidRPr="009B79A5" w:rsidRDefault="00EA44D5">
            <w:pPr>
              <w:rPr>
                <w:rFonts w:ascii="Arial" w:hAnsi="Arial" w:cs="Arial"/>
                <w:color w:val="404040"/>
                <w:sz w:val="20"/>
                <w:szCs w:val="20"/>
                <w:shd w:val="clear" w:color="auto" w:fill="FFFFFF"/>
                <w:lang w:val="en-GB"/>
              </w:rPr>
            </w:pPr>
            <w:r w:rsidRPr="009B79A5">
              <w:rPr>
                <w:rFonts w:ascii="Arial" w:hAnsi="Arial" w:cs="Arial"/>
                <w:color w:val="404040"/>
                <w:sz w:val="20"/>
                <w:szCs w:val="20"/>
                <w:shd w:val="clear" w:color="auto" w:fill="FFFFFF"/>
                <w:lang w:val="en-GB"/>
              </w:rPr>
              <w:t xml:space="preserve">Rating Scale: </w:t>
            </w:r>
          </w:p>
          <w:p w14:paraId="1BDEA899" w14:textId="77777777" w:rsidR="0057181E" w:rsidRPr="009B79A5" w:rsidRDefault="00EA44D5">
            <w:pPr>
              <w:rPr>
                <w:rFonts w:ascii="Arial" w:hAnsi="Arial" w:cs="Arial"/>
                <w:sz w:val="20"/>
                <w:szCs w:val="20"/>
                <w:lang w:val="en-GB" w:eastAsia="zh-CN"/>
              </w:rPr>
            </w:pPr>
            <w:r w:rsidRPr="009B79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7D59F1" w14:textId="77777777" w:rsidR="0057181E" w:rsidRPr="009B79A5" w:rsidRDefault="00EA44D5">
            <w:pPr>
              <w:ind w:left="360"/>
              <w:rPr>
                <w:rFonts w:ascii="Arial" w:hAnsi="Arial" w:cs="Arial"/>
                <w:b/>
                <w:bCs/>
                <w:sz w:val="20"/>
                <w:szCs w:val="20"/>
                <w:lang w:val="fr-FR"/>
              </w:rPr>
            </w:pPr>
            <w:r w:rsidRPr="009B79A5">
              <w:rPr>
                <w:rFonts w:ascii="Arial" w:hAnsi="Arial" w:cs="Arial"/>
                <w:b/>
                <w:bCs/>
                <w:sz w:val="20"/>
                <w:szCs w:val="20"/>
                <w:lang w:val="fr-FR"/>
              </w:rPr>
              <w:t>5 = Excellent</w:t>
            </w:r>
          </w:p>
          <w:p w14:paraId="5B26AFA5" w14:textId="3BE43F30" w:rsidR="00F36894" w:rsidRPr="009B79A5" w:rsidRDefault="00F36894">
            <w:pPr>
              <w:ind w:left="360"/>
              <w:rPr>
                <w:rFonts w:ascii="Arial" w:hAnsi="Arial" w:cs="Arial"/>
                <w:b/>
                <w:bCs/>
                <w:sz w:val="20"/>
                <w:szCs w:val="20"/>
                <w:lang w:val="fr-FR"/>
              </w:rPr>
            </w:pPr>
            <w:r w:rsidRPr="009B79A5">
              <w:rPr>
                <w:rFonts w:ascii="Arial" w:hAnsi="Arial" w:cs="Arial"/>
                <w:b/>
                <w:bCs/>
                <w:sz w:val="20"/>
                <w:szCs w:val="20"/>
                <w:lang w:val="en-GB"/>
              </w:rPr>
              <w:t>For an article, there are many specific objectives. The author can reduce them if possible.</w:t>
            </w:r>
          </w:p>
        </w:tc>
        <w:tc>
          <w:tcPr>
            <w:tcW w:w="1367" w:type="pct"/>
          </w:tcPr>
          <w:p w14:paraId="142BF677" w14:textId="5005378D" w:rsidR="0057181E" w:rsidRPr="009B79A5" w:rsidRDefault="0057181E">
            <w:pPr>
              <w:pStyle w:val="Heading2"/>
              <w:jc w:val="left"/>
              <w:rPr>
                <w:rFonts w:ascii="Arial" w:hAnsi="Arial" w:cs="Arial"/>
                <w:b w:val="0"/>
                <w:lang w:val="en-GB" w:eastAsia="en-US"/>
              </w:rPr>
            </w:pPr>
          </w:p>
        </w:tc>
      </w:tr>
      <w:tr w:rsidR="0057181E" w:rsidRPr="009B79A5" w14:paraId="4A4C197F" w14:textId="77777777">
        <w:trPr>
          <w:trHeight w:val="1262"/>
        </w:trPr>
        <w:tc>
          <w:tcPr>
            <w:tcW w:w="1790" w:type="pct"/>
            <w:noWrap/>
          </w:tcPr>
          <w:p w14:paraId="27D2C4D7" w14:textId="77777777" w:rsidR="0057181E" w:rsidRPr="009B79A5" w:rsidRDefault="00EA44D5">
            <w:pPr>
              <w:pStyle w:val="Heading2"/>
              <w:jc w:val="left"/>
              <w:rPr>
                <w:rFonts w:ascii="Arial" w:hAnsi="Arial" w:cs="Arial"/>
                <w:lang w:val="en-GB"/>
              </w:rPr>
            </w:pPr>
            <w:r w:rsidRPr="009B79A5">
              <w:rPr>
                <w:rFonts w:ascii="Arial" w:hAnsi="Arial" w:cs="Arial"/>
                <w:lang w:val="en-GB"/>
              </w:rPr>
              <w:t>6. Is the literature review relevant?</w:t>
            </w:r>
          </w:p>
          <w:p w14:paraId="1F65D84D" w14:textId="77777777" w:rsidR="0057181E" w:rsidRPr="009B79A5" w:rsidRDefault="00EA44D5">
            <w:pPr>
              <w:rPr>
                <w:rFonts w:ascii="Arial" w:hAnsi="Arial" w:cs="Arial"/>
                <w:color w:val="404040"/>
                <w:sz w:val="20"/>
                <w:szCs w:val="20"/>
                <w:shd w:val="clear" w:color="auto" w:fill="FFFFFF"/>
                <w:lang w:val="en-GB"/>
              </w:rPr>
            </w:pPr>
            <w:r w:rsidRPr="009B79A5">
              <w:rPr>
                <w:rFonts w:ascii="Arial" w:hAnsi="Arial" w:cs="Arial"/>
                <w:color w:val="404040"/>
                <w:sz w:val="20"/>
                <w:szCs w:val="20"/>
                <w:shd w:val="clear" w:color="auto" w:fill="FFFFFF"/>
                <w:lang w:val="en-GB"/>
              </w:rPr>
              <w:t xml:space="preserve">Rating Scale: </w:t>
            </w:r>
          </w:p>
          <w:p w14:paraId="6B14F131" w14:textId="77777777" w:rsidR="0057181E" w:rsidRPr="009B79A5" w:rsidRDefault="00EA44D5">
            <w:pPr>
              <w:rPr>
                <w:rFonts w:ascii="Arial" w:hAnsi="Arial" w:cs="Arial"/>
                <w:sz w:val="20"/>
                <w:szCs w:val="20"/>
                <w:lang w:val="en-GB" w:eastAsia="zh-CN"/>
              </w:rPr>
            </w:pPr>
            <w:r w:rsidRPr="009B79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34C3A9" w14:textId="77777777" w:rsidR="0057181E" w:rsidRPr="009B79A5" w:rsidRDefault="00EA44D5">
            <w:pPr>
              <w:ind w:left="360"/>
              <w:rPr>
                <w:rFonts w:ascii="Arial" w:hAnsi="Arial" w:cs="Arial"/>
                <w:b/>
                <w:bCs/>
                <w:sz w:val="20"/>
                <w:szCs w:val="20"/>
                <w:lang w:val="fr-FR"/>
              </w:rPr>
            </w:pPr>
            <w:r w:rsidRPr="009B79A5">
              <w:rPr>
                <w:rFonts w:ascii="Arial" w:hAnsi="Arial" w:cs="Arial"/>
                <w:b/>
                <w:bCs/>
                <w:sz w:val="20"/>
                <w:szCs w:val="20"/>
                <w:lang w:val="fr-FR"/>
              </w:rPr>
              <w:t xml:space="preserve">3 = </w:t>
            </w:r>
            <w:proofErr w:type="spellStart"/>
            <w:r w:rsidRPr="009B79A5">
              <w:rPr>
                <w:rFonts w:ascii="Arial" w:hAnsi="Arial" w:cs="Arial"/>
                <w:b/>
                <w:bCs/>
                <w:sz w:val="20"/>
                <w:szCs w:val="20"/>
                <w:lang w:val="fr-FR"/>
              </w:rPr>
              <w:t>Satisfactory</w:t>
            </w:r>
            <w:proofErr w:type="spellEnd"/>
          </w:p>
          <w:p w14:paraId="0DA1B403" w14:textId="2E2AC859" w:rsidR="00F36894" w:rsidRPr="009B79A5" w:rsidRDefault="00F36894">
            <w:pPr>
              <w:ind w:left="360"/>
              <w:rPr>
                <w:rFonts w:ascii="Arial" w:hAnsi="Arial" w:cs="Arial"/>
                <w:b/>
                <w:bCs/>
                <w:sz w:val="20"/>
                <w:szCs w:val="20"/>
                <w:lang w:val="fr-FR"/>
              </w:rPr>
            </w:pPr>
            <w:r w:rsidRPr="009B79A5">
              <w:rPr>
                <w:rFonts w:ascii="Arial" w:hAnsi="Arial" w:cs="Arial"/>
                <w:b/>
                <w:bCs/>
                <w:sz w:val="20"/>
                <w:szCs w:val="20"/>
                <w:lang w:val="en-GB"/>
              </w:rPr>
              <w:t>Here, the author does not specify the page numbers.</w:t>
            </w:r>
          </w:p>
        </w:tc>
        <w:tc>
          <w:tcPr>
            <w:tcW w:w="1367" w:type="pct"/>
          </w:tcPr>
          <w:p w14:paraId="7C39C442" w14:textId="48E33E11" w:rsidR="0057181E" w:rsidRPr="009B79A5" w:rsidRDefault="0057181E">
            <w:pPr>
              <w:pStyle w:val="Heading2"/>
              <w:jc w:val="left"/>
              <w:rPr>
                <w:rFonts w:ascii="Arial" w:hAnsi="Arial" w:cs="Arial"/>
                <w:b w:val="0"/>
                <w:lang w:val="en-GB" w:eastAsia="en-US"/>
              </w:rPr>
            </w:pPr>
          </w:p>
        </w:tc>
      </w:tr>
      <w:tr w:rsidR="0057181E" w:rsidRPr="009B79A5" w14:paraId="703D10C7" w14:textId="77777777">
        <w:trPr>
          <w:trHeight w:val="1262"/>
        </w:trPr>
        <w:tc>
          <w:tcPr>
            <w:tcW w:w="1790" w:type="pct"/>
            <w:noWrap/>
          </w:tcPr>
          <w:p w14:paraId="3F041DBA" w14:textId="77777777" w:rsidR="0057181E" w:rsidRPr="009B79A5" w:rsidRDefault="00EA44D5">
            <w:pPr>
              <w:pStyle w:val="Heading2"/>
              <w:jc w:val="left"/>
              <w:rPr>
                <w:rFonts w:ascii="Arial" w:hAnsi="Arial" w:cs="Arial"/>
                <w:lang w:val="en-GB"/>
              </w:rPr>
            </w:pPr>
            <w:r w:rsidRPr="009B79A5">
              <w:rPr>
                <w:rFonts w:ascii="Arial" w:hAnsi="Arial" w:cs="Arial"/>
                <w:lang w:val="en-GB"/>
              </w:rPr>
              <w:t>7. Is the literature review recent?</w:t>
            </w:r>
          </w:p>
          <w:p w14:paraId="420D5897" w14:textId="77777777" w:rsidR="0057181E" w:rsidRPr="009B79A5" w:rsidRDefault="00EA44D5">
            <w:pPr>
              <w:rPr>
                <w:rFonts w:ascii="Arial" w:hAnsi="Arial" w:cs="Arial"/>
                <w:color w:val="404040"/>
                <w:sz w:val="20"/>
                <w:szCs w:val="20"/>
                <w:shd w:val="clear" w:color="auto" w:fill="FFFFFF"/>
                <w:lang w:val="en-GB"/>
              </w:rPr>
            </w:pPr>
            <w:r w:rsidRPr="009B79A5">
              <w:rPr>
                <w:rFonts w:ascii="Arial" w:hAnsi="Arial" w:cs="Arial"/>
                <w:color w:val="404040"/>
                <w:sz w:val="20"/>
                <w:szCs w:val="20"/>
                <w:shd w:val="clear" w:color="auto" w:fill="FFFFFF"/>
                <w:lang w:val="en-GB"/>
              </w:rPr>
              <w:t xml:space="preserve">Rating Scale: </w:t>
            </w:r>
          </w:p>
          <w:p w14:paraId="51E19AC1" w14:textId="77777777" w:rsidR="0057181E" w:rsidRPr="009B79A5" w:rsidRDefault="00EA44D5">
            <w:pPr>
              <w:pStyle w:val="Heading2"/>
              <w:jc w:val="left"/>
              <w:rPr>
                <w:rFonts w:ascii="Arial" w:hAnsi="Arial" w:cs="Arial"/>
                <w:lang w:val="en-GB"/>
              </w:rPr>
            </w:pPr>
            <w:r w:rsidRPr="009B79A5">
              <w:rPr>
                <w:rFonts w:ascii="Arial" w:hAnsi="Arial" w:cs="Arial"/>
                <w:color w:val="404040"/>
                <w:shd w:val="clear" w:color="auto" w:fill="FFFFFF"/>
                <w:lang w:val="en-GB"/>
              </w:rPr>
              <w:t>5 = Excellent 4 = Good 3 = Satisfactory 2 = Needs Improvement 1 = Poor N/A = Not Applicable</w:t>
            </w:r>
          </w:p>
        </w:tc>
        <w:tc>
          <w:tcPr>
            <w:tcW w:w="1843" w:type="pct"/>
          </w:tcPr>
          <w:p w14:paraId="436BFA03" w14:textId="77777777" w:rsidR="0057181E" w:rsidRPr="009B79A5" w:rsidRDefault="00EA44D5">
            <w:pPr>
              <w:ind w:left="360"/>
              <w:rPr>
                <w:rFonts w:ascii="Arial" w:hAnsi="Arial" w:cs="Arial"/>
                <w:b/>
                <w:bCs/>
                <w:sz w:val="20"/>
                <w:szCs w:val="20"/>
                <w:lang w:val="fr-FR"/>
              </w:rPr>
            </w:pPr>
            <w:r w:rsidRPr="009B79A5">
              <w:rPr>
                <w:rFonts w:ascii="Arial" w:hAnsi="Arial" w:cs="Arial"/>
                <w:b/>
                <w:bCs/>
                <w:sz w:val="20"/>
                <w:szCs w:val="20"/>
                <w:lang w:val="fr-FR"/>
              </w:rPr>
              <w:t>5 = Excellent</w:t>
            </w:r>
          </w:p>
          <w:p w14:paraId="5E4192CC" w14:textId="72D2C98D" w:rsidR="00F36894" w:rsidRPr="009B79A5" w:rsidRDefault="00F36894">
            <w:pPr>
              <w:ind w:left="360"/>
              <w:rPr>
                <w:rFonts w:ascii="Arial" w:hAnsi="Arial" w:cs="Arial"/>
                <w:b/>
                <w:bCs/>
                <w:sz w:val="20"/>
                <w:szCs w:val="20"/>
                <w:lang w:val="fr-FR"/>
              </w:rPr>
            </w:pPr>
            <w:r w:rsidRPr="009B79A5">
              <w:rPr>
                <w:rFonts w:ascii="Arial" w:hAnsi="Arial" w:cs="Arial"/>
                <w:b/>
                <w:bCs/>
                <w:sz w:val="20"/>
                <w:szCs w:val="20"/>
                <w:lang w:val="en-GB"/>
              </w:rPr>
              <w:t>From 2005 to 2026, we can say that the literature is recent.</w:t>
            </w:r>
          </w:p>
        </w:tc>
        <w:tc>
          <w:tcPr>
            <w:tcW w:w="1367" w:type="pct"/>
          </w:tcPr>
          <w:p w14:paraId="1482168A" w14:textId="4562932B" w:rsidR="0057181E" w:rsidRPr="009B79A5" w:rsidRDefault="0057181E">
            <w:pPr>
              <w:pStyle w:val="Heading2"/>
              <w:jc w:val="left"/>
              <w:rPr>
                <w:rFonts w:ascii="Arial" w:hAnsi="Arial" w:cs="Arial"/>
                <w:b w:val="0"/>
                <w:lang w:val="en-GB" w:eastAsia="en-US"/>
              </w:rPr>
            </w:pPr>
          </w:p>
        </w:tc>
      </w:tr>
      <w:tr w:rsidR="0057181E" w:rsidRPr="009B79A5" w14:paraId="2765E91C" w14:textId="77777777">
        <w:trPr>
          <w:trHeight w:val="1262"/>
        </w:trPr>
        <w:tc>
          <w:tcPr>
            <w:tcW w:w="1790" w:type="pct"/>
            <w:noWrap/>
          </w:tcPr>
          <w:p w14:paraId="458867D3" w14:textId="77777777" w:rsidR="0057181E" w:rsidRPr="009B79A5" w:rsidRDefault="00EA44D5">
            <w:pPr>
              <w:pStyle w:val="Heading2"/>
              <w:jc w:val="left"/>
              <w:rPr>
                <w:rFonts w:ascii="Arial" w:hAnsi="Arial" w:cs="Arial"/>
                <w:lang w:val="en-GB"/>
              </w:rPr>
            </w:pPr>
            <w:r w:rsidRPr="009B79A5">
              <w:rPr>
                <w:rFonts w:ascii="Arial" w:hAnsi="Arial" w:cs="Arial"/>
                <w:lang w:val="en-GB"/>
              </w:rPr>
              <w:t xml:space="preserve">8. Is the literature search methodology explained properly? </w:t>
            </w:r>
          </w:p>
          <w:p w14:paraId="6C7DF254" w14:textId="77777777" w:rsidR="0057181E" w:rsidRPr="009B79A5" w:rsidRDefault="00EA44D5">
            <w:pPr>
              <w:rPr>
                <w:rFonts w:ascii="Arial" w:hAnsi="Arial" w:cs="Arial"/>
                <w:color w:val="404040"/>
                <w:sz w:val="20"/>
                <w:szCs w:val="20"/>
                <w:shd w:val="clear" w:color="auto" w:fill="FFFFFF"/>
                <w:lang w:val="en-GB"/>
              </w:rPr>
            </w:pPr>
            <w:r w:rsidRPr="009B79A5">
              <w:rPr>
                <w:rFonts w:ascii="Arial" w:hAnsi="Arial" w:cs="Arial"/>
                <w:color w:val="404040"/>
                <w:sz w:val="20"/>
                <w:szCs w:val="20"/>
                <w:shd w:val="clear" w:color="auto" w:fill="FFFFFF"/>
                <w:lang w:val="en-GB"/>
              </w:rPr>
              <w:t xml:space="preserve">Rating Scale: </w:t>
            </w:r>
          </w:p>
          <w:p w14:paraId="3E590A18" w14:textId="77777777" w:rsidR="0057181E" w:rsidRPr="009B79A5" w:rsidRDefault="00EA44D5">
            <w:pPr>
              <w:rPr>
                <w:rFonts w:ascii="Arial" w:hAnsi="Arial" w:cs="Arial"/>
                <w:sz w:val="20"/>
                <w:szCs w:val="20"/>
                <w:lang w:val="en-GB"/>
              </w:rPr>
            </w:pPr>
            <w:r w:rsidRPr="009B79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C63160" w14:textId="77777777" w:rsidR="0057181E" w:rsidRPr="009B79A5" w:rsidRDefault="00EA44D5">
            <w:pPr>
              <w:ind w:left="360"/>
              <w:rPr>
                <w:rFonts w:ascii="Arial" w:hAnsi="Arial" w:cs="Arial"/>
                <w:b/>
                <w:bCs/>
                <w:sz w:val="20"/>
                <w:szCs w:val="20"/>
                <w:lang w:val="fr-FR"/>
              </w:rPr>
            </w:pPr>
            <w:r w:rsidRPr="009B79A5">
              <w:rPr>
                <w:rFonts w:ascii="Arial" w:hAnsi="Arial" w:cs="Arial"/>
                <w:b/>
                <w:bCs/>
                <w:sz w:val="20"/>
                <w:szCs w:val="20"/>
                <w:lang w:val="fr-FR"/>
              </w:rPr>
              <w:t>5 = Excellent</w:t>
            </w:r>
          </w:p>
          <w:p w14:paraId="26FC5D80" w14:textId="5240781A" w:rsidR="00F36894" w:rsidRPr="009B79A5" w:rsidRDefault="00F36894">
            <w:pPr>
              <w:ind w:left="360"/>
              <w:rPr>
                <w:rFonts w:ascii="Arial" w:hAnsi="Arial" w:cs="Arial"/>
                <w:b/>
                <w:bCs/>
                <w:sz w:val="20"/>
                <w:szCs w:val="20"/>
                <w:lang w:val="fr-FR"/>
              </w:rPr>
            </w:pPr>
            <w:r w:rsidRPr="009B79A5">
              <w:rPr>
                <w:rFonts w:ascii="Arial" w:hAnsi="Arial" w:cs="Arial"/>
                <w:b/>
                <w:bCs/>
                <w:sz w:val="20"/>
                <w:szCs w:val="20"/>
                <w:lang w:val="en-GB"/>
              </w:rPr>
              <w:t>Yes, the research methodology highlights reputable search engines (Web of Science, Scopus, Google Scholar, etc.). This demonstrates the originality and scientific rigor of the documents used in the preparation of this article.</w:t>
            </w:r>
          </w:p>
        </w:tc>
        <w:tc>
          <w:tcPr>
            <w:tcW w:w="1367" w:type="pct"/>
          </w:tcPr>
          <w:p w14:paraId="0CE374D8" w14:textId="7C29913F" w:rsidR="0057181E" w:rsidRPr="009B79A5" w:rsidRDefault="0057181E">
            <w:pPr>
              <w:pStyle w:val="Heading2"/>
              <w:jc w:val="left"/>
              <w:rPr>
                <w:rFonts w:ascii="Arial" w:hAnsi="Arial" w:cs="Arial"/>
                <w:b w:val="0"/>
                <w:lang w:val="en-GB" w:eastAsia="en-US"/>
              </w:rPr>
            </w:pPr>
          </w:p>
        </w:tc>
      </w:tr>
      <w:tr w:rsidR="0057181E" w:rsidRPr="009B79A5" w14:paraId="648E8AB1" w14:textId="77777777">
        <w:trPr>
          <w:trHeight w:val="1262"/>
        </w:trPr>
        <w:tc>
          <w:tcPr>
            <w:tcW w:w="1790" w:type="pct"/>
            <w:noWrap/>
          </w:tcPr>
          <w:p w14:paraId="6C65963C" w14:textId="77777777" w:rsidR="0057181E" w:rsidRPr="009B79A5" w:rsidRDefault="00EA44D5">
            <w:pPr>
              <w:pStyle w:val="Heading2"/>
              <w:jc w:val="left"/>
              <w:rPr>
                <w:rFonts w:ascii="Arial" w:hAnsi="Arial" w:cs="Arial"/>
                <w:lang w:val="en-GB"/>
              </w:rPr>
            </w:pPr>
            <w:r w:rsidRPr="009B79A5">
              <w:rPr>
                <w:rFonts w:ascii="Arial" w:hAnsi="Arial" w:cs="Arial"/>
                <w:lang w:val="en-GB"/>
              </w:rPr>
              <w:t>9. Is the Critical analysis of literature done?</w:t>
            </w:r>
          </w:p>
          <w:p w14:paraId="141BE4EA" w14:textId="77777777" w:rsidR="0057181E" w:rsidRPr="009B79A5" w:rsidRDefault="00EA44D5">
            <w:pPr>
              <w:rPr>
                <w:rFonts w:ascii="Arial" w:hAnsi="Arial" w:cs="Arial"/>
                <w:color w:val="404040"/>
                <w:sz w:val="20"/>
                <w:szCs w:val="20"/>
                <w:shd w:val="clear" w:color="auto" w:fill="FFFFFF"/>
                <w:lang w:val="en-GB"/>
              </w:rPr>
            </w:pPr>
            <w:r w:rsidRPr="009B79A5">
              <w:rPr>
                <w:rFonts w:ascii="Arial" w:hAnsi="Arial" w:cs="Arial"/>
                <w:color w:val="404040"/>
                <w:sz w:val="20"/>
                <w:szCs w:val="20"/>
                <w:shd w:val="clear" w:color="auto" w:fill="FFFFFF"/>
                <w:lang w:val="en-GB"/>
              </w:rPr>
              <w:t xml:space="preserve">Rating Scale: </w:t>
            </w:r>
          </w:p>
          <w:p w14:paraId="3ACE1F46" w14:textId="77777777" w:rsidR="0057181E" w:rsidRPr="009B79A5" w:rsidRDefault="00EA44D5">
            <w:pPr>
              <w:rPr>
                <w:rFonts w:ascii="Arial" w:hAnsi="Arial" w:cs="Arial"/>
                <w:sz w:val="20"/>
                <w:szCs w:val="20"/>
                <w:lang w:val="en-GB" w:eastAsia="zh-CN"/>
              </w:rPr>
            </w:pPr>
            <w:r w:rsidRPr="009B79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D7F690" w14:textId="77777777" w:rsidR="0057181E" w:rsidRPr="009B79A5" w:rsidRDefault="00EA44D5">
            <w:pPr>
              <w:ind w:left="360"/>
              <w:rPr>
                <w:rFonts w:ascii="Arial" w:hAnsi="Arial" w:cs="Arial"/>
                <w:b/>
                <w:bCs/>
                <w:sz w:val="20"/>
                <w:szCs w:val="20"/>
                <w:lang w:val="fr-FR"/>
              </w:rPr>
            </w:pPr>
            <w:r w:rsidRPr="009B79A5">
              <w:rPr>
                <w:rFonts w:ascii="Arial" w:hAnsi="Arial" w:cs="Arial"/>
                <w:b/>
                <w:bCs/>
                <w:sz w:val="20"/>
                <w:szCs w:val="20"/>
                <w:lang w:val="fr-FR"/>
              </w:rPr>
              <w:t xml:space="preserve">3 = </w:t>
            </w:r>
            <w:proofErr w:type="spellStart"/>
            <w:r w:rsidRPr="009B79A5">
              <w:rPr>
                <w:rFonts w:ascii="Arial" w:hAnsi="Arial" w:cs="Arial"/>
                <w:b/>
                <w:bCs/>
                <w:sz w:val="20"/>
                <w:szCs w:val="20"/>
                <w:lang w:val="fr-FR"/>
              </w:rPr>
              <w:t>Satisfactory</w:t>
            </w:r>
            <w:proofErr w:type="spellEnd"/>
          </w:p>
          <w:p w14:paraId="17F09F09" w14:textId="259C04CB" w:rsidR="00F36894" w:rsidRPr="009B79A5" w:rsidRDefault="00F36894">
            <w:pPr>
              <w:ind w:left="360"/>
              <w:rPr>
                <w:rFonts w:ascii="Arial" w:hAnsi="Arial" w:cs="Arial"/>
                <w:b/>
                <w:bCs/>
                <w:sz w:val="20"/>
                <w:szCs w:val="20"/>
                <w:lang w:val="fr-FR"/>
              </w:rPr>
            </w:pPr>
            <w:r w:rsidRPr="009B79A5">
              <w:rPr>
                <w:rFonts w:ascii="Arial" w:hAnsi="Arial" w:cs="Arial"/>
                <w:b/>
                <w:bCs/>
                <w:sz w:val="20"/>
                <w:szCs w:val="20"/>
                <w:lang w:val="en-GB"/>
              </w:rPr>
              <w:t>The author can always further develop the critical analysis of this manuscript.</w:t>
            </w:r>
          </w:p>
        </w:tc>
        <w:tc>
          <w:tcPr>
            <w:tcW w:w="1367" w:type="pct"/>
          </w:tcPr>
          <w:p w14:paraId="37CE07E6" w14:textId="772807B9" w:rsidR="0057181E" w:rsidRPr="009B79A5" w:rsidRDefault="0057181E">
            <w:pPr>
              <w:pStyle w:val="Heading2"/>
              <w:jc w:val="left"/>
              <w:rPr>
                <w:rFonts w:ascii="Arial" w:hAnsi="Arial" w:cs="Arial"/>
                <w:b w:val="0"/>
                <w:lang w:val="en-GB" w:eastAsia="en-US"/>
              </w:rPr>
            </w:pPr>
          </w:p>
        </w:tc>
      </w:tr>
      <w:tr w:rsidR="0057181E" w:rsidRPr="009B79A5" w14:paraId="4211AFB9" w14:textId="77777777">
        <w:trPr>
          <w:trHeight w:val="703"/>
        </w:trPr>
        <w:tc>
          <w:tcPr>
            <w:tcW w:w="1790" w:type="pct"/>
            <w:noWrap/>
          </w:tcPr>
          <w:p w14:paraId="2DFF8F27" w14:textId="77777777" w:rsidR="0057181E" w:rsidRPr="009B79A5" w:rsidRDefault="00EA44D5">
            <w:pPr>
              <w:rPr>
                <w:rFonts w:ascii="Arial" w:hAnsi="Arial" w:cs="Arial"/>
                <w:b/>
                <w:sz w:val="20"/>
                <w:szCs w:val="20"/>
                <w:lang w:val="en-GB"/>
              </w:rPr>
            </w:pPr>
            <w:r w:rsidRPr="009B79A5">
              <w:rPr>
                <w:rFonts w:ascii="Arial" w:hAnsi="Arial" w:cs="Arial"/>
                <w:b/>
                <w:sz w:val="20"/>
                <w:szCs w:val="20"/>
                <w:lang w:val="en-GB"/>
              </w:rPr>
              <w:t xml:space="preserve">10. Is </w:t>
            </w:r>
            <w:r w:rsidRPr="009B79A5">
              <w:rPr>
                <w:rFonts w:ascii="Arial" w:hAnsi="Arial" w:cs="Arial"/>
                <w:sz w:val="20"/>
                <w:szCs w:val="20"/>
                <w:lang w:val="en-GB"/>
              </w:rPr>
              <w:t xml:space="preserve">Identification of research gaps/future directions done </w:t>
            </w:r>
            <w:r w:rsidRPr="009B79A5">
              <w:rPr>
                <w:rFonts w:ascii="Arial" w:hAnsi="Arial" w:cs="Arial"/>
                <w:b/>
                <w:sz w:val="20"/>
                <w:szCs w:val="20"/>
                <w:lang w:val="en-GB"/>
              </w:rPr>
              <w:t>?</w:t>
            </w:r>
          </w:p>
          <w:p w14:paraId="09C740B0" w14:textId="77777777" w:rsidR="0057181E" w:rsidRPr="009B79A5" w:rsidRDefault="00EA44D5">
            <w:pPr>
              <w:rPr>
                <w:rFonts w:ascii="Arial" w:hAnsi="Arial" w:cs="Arial"/>
                <w:color w:val="404040"/>
                <w:sz w:val="20"/>
                <w:szCs w:val="20"/>
                <w:shd w:val="clear" w:color="auto" w:fill="FFFFFF"/>
                <w:lang w:val="en-GB"/>
              </w:rPr>
            </w:pPr>
            <w:r w:rsidRPr="009B79A5">
              <w:rPr>
                <w:rFonts w:ascii="Arial" w:hAnsi="Arial" w:cs="Arial"/>
                <w:color w:val="404040"/>
                <w:sz w:val="20"/>
                <w:szCs w:val="20"/>
                <w:shd w:val="clear" w:color="auto" w:fill="FFFFFF"/>
                <w:lang w:val="en-GB"/>
              </w:rPr>
              <w:t xml:space="preserve">Rating Scale: </w:t>
            </w:r>
          </w:p>
          <w:p w14:paraId="2A17E4EE" w14:textId="77777777" w:rsidR="0057181E" w:rsidRPr="009B79A5" w:rsidRDefault="00EA44D5">
            <w:pPr>
              <w:rPr>
                <w:rFonts w:ascii="Arial" w:hAnsi="Arial" w:cs="Arial"/>
                <w:sz w:val="20"/>
                <w:szCs w:val="20"/>
                <w:lang w:val="en-GB"/>
              </w:rPr>
            </w:pPr>
            <w:r w:rsidRPr="009B79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64E38E" w14:textId="77777777" w:rsidR="0057181E" w:rsidRPr="009B79A5" w:rsidRDefault="00EA44D5">
            <w:pPr>
              <w:pStyle w:val="ListParagraph"/>
              <w:ind w:left="0"/>
              <w:rPr>
                <w:rFonts w:ascii="Arial" w:hAnsi="Arial" w:cs="Arial"/>
                <w:bCs/>
                <w:sz w:val="20"/>
                <w:szCs w:val="20"/>
                <w:lang w:val="fr-FR"/>
              </w:rPr>
            </w:pPr>
            <w:r w:rsidRPr="009B79A5">
              <w:rPr>
                <w:rFonts w:ascii="Arial" w:hAnsi="Arial" w:cs="Arial"/>
                <w:bCs/>
                <w:sz w:val="20"/>
                <w:szCs w:val="20"/>
                <w:lang w:val="fr-FR"/>
              </w:rPr>
              <w:t>4 = Good</w:t>
            </w:r>
          </w:p>
          <w:p w14:paraId="1603B1B7" w14:textId="366831E4" w:rsidR="00F36894" w:rsidRPr="009B79A5" w:rsidRDefault="00F36894">
            <w:pPr>
              <w:pStyle w:val="ListParagraph"/>
              <w:ind w:left="0"/>
              <w:rPr>
                <w:rFonts w:ascii="Arial" w:hAnsi="Arial" w:cs="Arial"/>
                <w:bCs/>
                <w:sz w:val="20"/>
                <w:szCs w:val="20"/>
                <w:lang w:val="fr-FR"/>
              </w:rPr>
            </w:pPr>
            <w:r w:rsidRPr="009B79A5">
              <w:rPr>
                <w:rFonts w:ascii="Arial" w:hAnsi="Arial" w:cs="Arial"/>
                <w:bCs/>
                <w:sz w:val="20"/>
                <w:szCs w:val="20"/>
                <w:lang w:val="en-GB"/>
              </w:rPr>
              <w:t>The author can be content with what he has already done.</w:t>
            </w:r>
          </w:p>
        </w:tc>
        <w:tc>
          <w:tcPr>
            <w:tcW w:w="1367" w:type="pct"/>
          </w:tcPr>
          <w:p w14:paraId="7B67F94F" w14:textId="0AD76684" w:rsidR="0057181E" w:rsidRPr="009B79A5" w:rsidRDefault="0057181E">
            <w:pPr>
              <w:pStyle w:val="Heading2"/>
              <w:jc w:val="left"/>
              <w:rPr>
                <w:rFonts w:ascii="Arial" w:hAnsi="Arial" w:cs="Arial"/>
                <w:b w:val="0"/>
                <w:lang w:val="en-GB" w:eastAsia="en-US"/>
              </w:rPr>
            </w:pPr>
          </w:p>
        </w:tc>
      </w:tr>
      <w:tr w:rsidR="0057181E" w:rsidRPr="009B79A5" w14:paraId="11C79695" w14:textId="77777777">
        <w:trPr>
          <w:trHeight w:val="703"/>
        </w:trPr>
        <w:tc>
          <w:tcPr>
            <w:tcW w:w="1790" w:type="pct"/>
            <w:noWrap/>
          </w:tcPr>
          <w:p w14:paraId="2E7962BD" w14:textId="77777777" w:rsidR="0057181E" w:rsidRPr="009B79A5" w:rsidRDefault="00EA44D5">
            <w:pPr>
              <w:rPr>
                <w:rFonts w:ascii="Arial" w:hAnsi="Arial" w:cs="Arial"/>
                <w:b/>
                <w:sz w:val="20"/>
                <w:szCs w:val="20"/>
                <w:lang w:val="en-GB"/>
              </w:rPr>
            </w:pPr>
            <w:r w:rsidRPr="009B79A5">
              <w:rPr>
                <w:rFonts w:ascii="Arial" w:hAnsi="Arial" w:cs="Arial"/>
                <w:b/>
                <w:sz w:val="20"/>
                <w:szCs w:val="20"/>
                <w:lang w:val="en-GB"/>
              </w:rPr>
              <w:lastRenderedPageBreak/>
              <w:t>11. Are the conclusions logically arrived?</w:t>
            </w:r>
          </w:p>
          <w:p w14:paraId="4144CCD0" w14:textId="77777777" w:rsidR="0057181E" w:rsidRPr="009B79A5" w:rsidRDefault="00EA44D5">
            <w:pPr>
              <w:rPr>
                <w:rFonts w:ascii="Arial" w:hAnsi="Arial" w:cs="Arial"/>
                <w:color w:val="404040"/>
                <w:sz w:val="20"/>
                <w:szCs w:val="20"/>
                <w:shd w:val="clear" w:color="auto" w:fill="FFFFFF"/>
                <w:lang w:val="en-GB"/>
              </w:rPr>
            </w:pPr>
            <w:r w:rsidRPr="009B79A5">
              <w:rPr>
                <w:rFonts w:ascii="Arial" w:hAnsi="Arial" w:cs="Arial"/>
                <w:color w:val="404040"/>
                <w:sz w:val="20"/>
                <w:szCs w:val="20"/>
                <w:shd w:val="clear" w:color="auto" w:fill="FFFFFF"/>
                <w:lang w:val="en-GB"/>
              </w:rPr>
              <w:t xml:space="preserve">Rating Scale: </w:t>
            </w:r>
          </w:p>
          <w:p w14:paraId="68707720" w14:textId="77777777" w:rsidR="0057181E" w:rsidRPr="009B79A5" w:rsidRDefault="00EA44D5">
            <w:pPr>
              <w:rPr>
                <w:rFonts w:ascii="Arial" w:hAnsi="Arial" w:cs="Arial"/>
                <w:sz w:val="20"/>
                <w:szCs w:val="20"/>
                <w:lang w:val="en-GB"/>
              </w:rPr>
            </w:pPr>
            <w:r w:rsidRPr="009B79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3F28D8" w14:textId="77777777" w:rsidR="0057181E" w:rsidRPr="009B79A5" w:rsidRDefault="00EA44D5">
            <w:pPr>
              <w:pStyle w:val="ListParagraph"/>
              <w:ind w:left="0"/>
              <w:rPr>
                <w:rFonts w:ascii="Arial" w:hAnsi="Arial" w:cs="Arial"/>
                <w:bCs/>
                <w:sz w:val="20"/>
                <w:szCs w:val="20"/>
                <w:lang w:val="fr-FR"/>
              </w:rPr>
            </w:pPr>
            <w:r w:rsidRPr="009B79A5">
              <w:rPr>
                <w:rFonts w:ascii="Arial" w:hAnsi="Arial" w:cs="Arial"/>
                <w:bCs/>
                <w:sz w:val="20"/>
                <w:szCs w:val="20"/>
                <w:lang w:val="fr-FR"/>
              </w:rPr>
              <w:t xml:space="preserve">3 = </w:t>
            </w:r>
            <w:proofErr w:type="spellStart"/>
            <w:r w:rsidRPr="009B79A5">
              <w:rPr>
                <w:rFonts w:ascii="Arial" w:hAnsi="Arial" w:cs="Arial"/>
                <w:bCs/>
                <w:sz w:val="20"/>
                <w:szCs w:val="20"/>
                <w:lang w:val="fr-FR"/>
              </w:rPr>
              <w:t>Satisfactory</w:t>
            </w:r>
            <w:proofErr w:type="spellEnd"/>
          </w:p>
          <w:p w14:paraId="415A8EB7" w14:textId="2B303782" w:rsidR="00F36894" w:rsidRPr="009B79A5" w:rsidRDefault="00F36894">
            <w:pPr>
              <w:pStyle w:val="ListParagraph"/>
              <w:ind w:left="0"/>
              <w:rPr>
                <w:rFonts w:ascii="Arial" w:hAnsi="Arial" w:cs="Arial"/>
                <w:bCs/>
                <w:sz w:val="20"/>
                <w:szCs w:val="20"/>
                <w:lang w:val="fr-FR"/>
              </w:rPr>
            </w:pPr>
            <w:r w:rsidRPr="009B79A5">
              <w:rPr>
                <w:rFonts w:ascii="Arial" w:hAnsi="Arial" w:cs="Arial"/>
                <w:bCs/>
                <w:sz w:val="20"/>
                <w:szCs w:val="20"/>
                <w:lang w:val="en-GB"/>
              </w:rPr>
              <w:t>This conclusion does not summarize the main points developed in this article. It needs improvement.</w:t>
            </w:r>
          </w:p>
        </w:tc>
        <w:tc>
          <w:tcPr>
            <w:tcW w:w="1367" w:type="pct"/>
          </w:tcPr>
          <w:p w14:paraId="71FC370E" w14:textId="6D52B8FB" w:rsidR="0057181E" w:rsidRPr="009B79A5" w:rsidRDefault="0057181E">
            <w:pPr>
              <w:pStyle w:val="Heading2"/>
              <w:jc w:val="left"/>
              <w:rPr>
                <w:rFonts w:ascii="Arial" w:hAnsi="Arial" w:cs="Arial"/>
                <w:b w:val="0"/>
                <w:lang w:val="en-GB" w:eastAsia="en-US"/>
              </w:rPr>
            </w:pPr>
          </w:p>
        </w:tc>
      </w:tr>
      <w:tr w:rsidR="0057181E" w:rsidRPr="009B79A5" w14:paraId="529DF022" w14:textId="77777777">
        <w:trPr>
          <w:trHeight w:val="703"/>
        </w:trPr>
        <w:tc>
          <w:tcPr>
            <w:tcW w:w="1790" w:type="pct"/>
            <w:noWrap/>
          </w:tcPr>
          <w:p w14:paraId="65E8DC5E" w14:textId="77777777" w:rsidR="0057181E" w:rsidRPr="009B79A5" w:rsidRDefault="00EA44D5">
            <w:pPr>
              <w:rPr>
                <w:rFonts w:ascii="Arial" w:hAnsi="Arial" w:cs="Arial"/>
                <w:b/>
                <w:sz w:val="20"/>
                <w:szCs w:val="20"/>
                <w:lang w:val="en-GB"/>
              </w:rPr>
            </w:pPr>
            <w:r w:rsidRPr="009B79A5">
              <w:rPr>
                <w:rFonts w:ascii="Arial" w:hAnsi="Arial" w:cs="Arial"/>
                <w:b/>
                <w:sz w:val="20"/>
                <w:szCs w:val="20"/>
                <w:lang w:val="en-GB"/>
              </w:rPr>
              <w:t>12. Are the limitations of the paper discussed?</w:t>
            </w:r>
          </w:p>
          <w:p w14:paraId="19F42767" w14:textId="77777777" w:rsidR="0057181E" w:rsidRPr="009B79A5" w:rsidRDefault="00EA44D5">
            <w:pPr>
              <w:rPr>
                <w:rFonts w:ascii="Arial" w:hAnsi="Arial" w:cs="Arial"/>
                <w:color w:val="404040"/>
                <w:sz w:val="20"/>
                <w:szCs w:val="20"/>
                <w:shd w:val="clear" w:color="auto" w:fill="FFFFFF"/>
                <w:lang w:val="en-GB"/>
              </w:rPr>
            </w:pPr>
            <w:r w:rsidRPr="009B79A5">
              <w:rPr>
                <w:rFonts w:ascii="Arial" w:hAnsi="Arial" w:cs="Arial"/>
                <w:color w:val="404040"/>
                <w:sz w:val="20"/>
                <w:szCs w:val="20"/>
                <w:shd w:val="clear" w:color="auto" w:fill="FFFFFF"/>
                <w:lang w:val="en-GB"/>
              </w:rPr>
              <w:t xml:space="preserve">Rating Scale: </w:t>
            </w:r>
          </w:p>
          <w:p w14:paraId="03DDCA76" w14:textId="77777777" w:rsidR="0057181E" w:rsidRPr="009B79A5" w:rsidRDefault="00EA44D5">
            <w:pPr>
              <w:rPr>
                <w:rFonts w:ascii="Arial" w:hAnsi="Arial" w:cs="Arial"/>
                <w:sz w:val="20"/>
                <w:szCs w:val="20"/>
                <w:lang w:val="en-GB"/>
              </w:rPr>
            </w:pPr>
            <w:r w:rsidRPr="009B79A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D0D3C8" w14:textId="77777777" w:rsidR="0057181E" w:rsidRPr="009B79A5" w:rsidRDefault="00EA44D5">
            <w:pPr>
              <w:pStyle w:val="ListParagraph"/>
              <w:ind w:left="0"/>
              <w:rPr>
                <w:rFonts w:ascii="Arial" w:hAnsi="Arial" w:cs="Arial"/>
                <w:bCs/>
                <w:sz w:val="20"/>
                <w:szCs w:val="20"/>
                <w:lang w:val="fr-FR"/>
              </w:rPr>
            </w:pPr>
            <w:r w:rsidRPr="009B79A5">
              <w:rPr>
                <w:rFonts w:ascii="Arial" w:hAnsi="Arial" w:cs="Arial"/>
                <w:bCs/>
                <w:sz w:val="20"/>
                <w:szCs w:val="20"/>
                <w:lang w:val="fr-FR"/>
              </w:rPr>
              <w:t>4 = Good</w:t>
            </w:r>
          </w:p>
          <w:p w14:paraId="2435C8EB" w14:textId="55ABD7BF" w:rsidR="00F36894" w:rsidRPr="009B79A5" w:rsidRDefault="00F36894">
            <w:pPr>
              <w:pStyle w:val="ListParagraph"/>
              <w:ind w:left="0"/>
              <w:rPr>
                <w:rFonts w:ascii="Arial" w:hAnsi="Arial" w:cs="Arial"/>
                <w:bCs/>
                <w:sz w:val="20"/>
                <w:szCs w:val="20"/>
                <w:lang w:val="fr-FR"/>
              </w:rPr>
            </w:pPr>
            <w:r w:rsidRPr="009B79A5">
              <w:rPr>
                <w:rFonts w:ascii="Arial" w:hAnsi="Arial" w:cs="Arial"/>
                <w:bCs/>
                <w:sz w:val="20"/>
                <w:szCs w:val="20"/>
                <w:lang w:val="en-GB"/>
              </w:rPr>
              <w:t>The limitations of this article have been sufficiently addressed.</w:t>
            </w:r>
          </w:p>
        </w:tc>
        <w:tc>
          <w:tcPr>
            <w:tcW w:w="1367" w:type="pct"/>
          </w:tcPr>
          <w:p w14:paraId="5CB39D72" w14:textId="2DEE9A44" w:rsidR="0057181E" w:rsidRPr="009B79A5" w:rsidRDefault="0057181E">
            <w:pPr>
              <w:pStyle w:val="Heading2"/>
              <w:jc w:val="left"/>
              <w:rPr>
                <w:rFonts w:ascii="Arial" w:hAnsi="Arial" w:cs="Arial"/>
                <w:b w:val="0"/>
                <w:lang w:val="en-GB" w:eastAsia="en-US"/>
              </w:rPr>
            </w:pPr>
          </w:p>
        </w:tc>
      </w:tr>
      <w:tr w:rsidR="0057181E" w:rsidRPr="009B79A5" w14:paraId="08B5FA50" w14:textId="77777777">
        <w:trPr>
          <w:trHeight w:val="703"/>
        </w:trPr>
        <w:tc>
          <w:tcPr>
            <w:tcW w:w="1790" w:type="pct"/>
            <w:noWrap/>
          </w:tcPr>
          <w:p w14:paraId="28B288F7" w14:textId="77777777" w:rsidR="0057181E" w:rsidRPr="009B79A5" w:rsidRDefault="00EA44D5">
            <w:pPr>
              <w:rPr>
                <w:rFonts w:ascii="Arial" w:hAnsi="Arial" w:cs="Arial"/>
                <w:b/>
                <w:sz w:val="20"/>
                <w:szCs w:val="20"/>
                <w:lang w:val="en-GB"/>
              </w:rPr>
            </w:pPr>
            <w:r w:rsidRPr="009B79A5">
              <w:rPr>
                <w:rFonts w:ascii="Arial" w:hAnsi="Arial" w:cs="Arial"/>
                <w:b/>
                <w:sz w:val="20"/>
                <w:szCs w:val="20"/>
                <w:lang w:val="en-GB"/>
              </w:rPr>
              <w:t xml:space="preserve">13. What is the </w:t>
            </w:r>
            <w:r w:rsidRPr="009B79A5">
              <w:rPr>
                <w:rFonts w:ascii="Arial" w:hAnsi="Arial" w:cs="Arial"/>
                <w:sz w:val="20"/>
                <w:szCs w:val="20"/>
                <w:lang w:val="en-GB"/>
              </w:rPr>
              <w:t>Quality of references (i.e. from peer reviewed authentic sources)</w:t>
            </w:r>
          </w:p>
          <w:p w14:paraId="55BC1755" w14:textId="77777777" w:rsidR="0057181E" w:rsidRPr="009B79A5" w:rsidRDefault="00EA44D5">
            <w:pPr>
              <w:rPr>
                <w:rFonts w:ascii="Arial" w:hAnsi="Arial" w:cs="Arial"/>
                <w:color w:val="404040"/>
                <w:sz w:val="20"/>
                <w:szCs w:val="20"/>
                <w:shd w:val="clear" w:color="auto" w:fill="FFFFFF"/>
                <w:lang w:val="en-GB"/>
              </w:rPr>
            </w:pPr>
            <w:r w:rsidRPr="009B79A5">
              <w:rPr>
                <w:rFonts w:ascii="Arial" w:hAnsi="Arial" w:cs="Arial"/>
                <w:color w:val="404040"/>
                <w:sz w:val="20"/>
                <w:szCs w:val="20"/>
                <w:shd w:val="clear" w:color="auto" w:fill="FFFFFF"/>
                <w:lang w:val="en-GB"/>
              </w:rPr>
              <w:t xml:space="preserve">Rating Scale: </w:t>
            </w:r>
          </w:p>
          <w:p w14:paraId="5FB908F1" w14:textId="77777777" w:rsidR="0057181E" w:rsidRPr="009B79A5" w:rsidRDefault="00EA44D5">
            <w:pPr>
              <w:rPr>
                <w:rFonts w:ascii="Arial" w:hAnsi="Arial" w:cs="Arial"/>
                <w:color w:val="404040"/>
                <w:sz w:val="20"/>
                <w:szCs w:val="20"/>
                <w:shd w:val="clear" w:color="auto" w:fill="FFFFFF"/>
                <w:lang w:val="en-GB"/>
              </w:rPr>
            </w:pPr>
            <w:r w:rsidRPr="009B79A5">
              <w:rPr>
                <w:rFonts w:ascii="Arial" w:hAnsi="Arial" w:cs="Arial"/>
                <w:color w:val="404040"/>
                <w:sz w:val="20"/>
                <w:szCs w:val="20"/>
                <w:shd w:val="clear" w:color="auto" w:fill="FFFFFF"/>
                <w:lang w:val="en-GB"/>
              </w:rPr>
              <w:t xml:space="preserve">5 = Excellent 4 = Good 3 = Satisfactory 2 = Needs Improvement 1 = Poor </w:t>
            </w:r>
          </w:p>
          <w:p w14:paraId="4724B036" w14:textId="77777777" w:rsidR="0057181E" w:rsidRPr="009B79A5" w:rsidRDefault="00EA44D5">
            <w:pPr>
              <w:rPr>
                <w:rFonts w:ascii="Arial" w:hAnsi="Arial" w:cs="Arial"/>
                <w:sz w:val="20"/>
                <w:szCs w:val="20"/>
                <w:lang w:val="en-GB"/>
              </w:rPr>
            </w:pPr>
            <w:r w:rsidRPr="009B79A5">
              <w:rPr>
                <w:rFonts w:ascii="Arial" w:hAnsi="Arial" w:cs="Arial"/>
                <w:color w:val="404040"/>
                <w:sz w:val="20"/>
                <w:szCs w:val="20"/>
                <w:shd w:val="clear" w:color="auto" w:fill="FFFFFF"/>
                <w:lang w:val="en-GB"/>
              </w:rPr>
              <w:t>N/A = Not Applicable</w:t>
            </w:r>
          </w:p>
        </w:tc>
        <w:tc>
          <w:tcPr>
            <w:tcW w:w="1843" w:type="pct"/>
          </w:tcPr>
          <w:p w14:paraId="6C6BA7B5" w14:textId="77777777" w:rsidR="0057181E" w:rsidRPr="009B79A5" w:rsidRDefault="00EA44D5">
            <w:pPr>
              <w:pStyle w:val="ListParagraph"/>
              <w:ind w:left="0"/>
              <w:rPr>
                <w:rFonts w:ascii="Arial" w:hAnsi="Arial" w:cs="Arial"/>
                <w:bCs/>
                <w:sz w:val="20"/>
                <w:szCs w:val="20"/>
                <w:lang w:val="fr-FR"/>
              </w:rPr>
            </w:pPr>
            <w:r w:rsidRPr="009B79A5">
              <w:rPr>
                <w:rFonts w:ascii="Arial" w:hAnsi="Arial" w:cs="Arial"/>
                <w:bCs/>
                <w:sz w:val="20"/>
                <w:szCs w:val="20"/>
                <w:lang w:val="fr-FR"/>
              </w:rPr>
              <w:t>4 = Good</w:t>
            </w:r>
          </w:p>
          <w:p w14:paraId="05600358" w14:textId="55871D72" w:rsidR="00F36894" w:rsidRPr="009B79A5" w:rsidRDefault="00F36894">
            <w:pPr>
              <w:pStyle w:val="ListParagraph"/>
              <w:ind w:left="0"/>
              <w:rPr>
                <w:rFonts w:ascii="Arial" w:hAnsi="Arial" w:cs="Arial"/>
                <w:bCs/>
                <w:sz w:val="20"/>
                <w:szCs w:val="20"/>
                <w:lang w:val="fr-FR"/>
              </w:rPr>
            </w:pPr>
            <w:r w:rsidRPr="009B79A5">
              <w:rPr>
                <w:rFonts w:ascii="Arial" w:hAnsi="Arial" w:cs="Arial"/>
                <w:bCs/>
                <w:sz w:val="20"/>
                <w:szCs w:val="20"/>
                <w:lang w:val="en-GB"/>
              </w:rPr>
              <w:t>The first names of some authors are not fully handwritten. If possible, please provide more details.</w:t>
            </w:r>
          </w:p>
        </w:tc>
        <w:tc>
          <w:tcPr>
            <w:tcW w:w="1367" w:type="pct"/>
          </w:tcPr>
          <w:p w14:paraId="6E9B06E2" w14:textId="467FF650" w:rsidR="0057181E" w:rsidRPr="009B79A5" w:rsidRDefault="0057181E">
            <w:pPr>
              <w:pStyle w:val="Heading2"/>
              <w:jc w:val="left"/>
              <w:rPr>
                <w:rFonts w:ascii="Arial" w:hAnsi="Arial" w:cs="Arial"/>
                <w:b w:val="0"/>
                <w:lang w:val="en-GB" w:eastAsia="en-US"/>
              </w:rPr>
            </w:pPr>
          </w:p>
        </w:tc>
      </w:tr>
      <w:tr w:rsidR="0057181E" w:rsidRPr="009B79A5" w14:paraId="4F55028E" w14:textId="77777777">
        <w:trPr>
          <w:trHeight w:val="703"/>
        </w:trPr>
        <w:tc>
          <w:tcPr>
            <w:tcW w:w="1790" w:type="pct"/>
            <w:noWrap/>
          </w:tcPr>
          <w:p w14:paraId="37C4A23A" w14:textId="77777777" w:rsidR="0057181E" w:rsidRPr="009B79A5" w:rsidRDefault="00EA44D5">
            <w:pPr>
              <w:rPr>
                <w:rFonts w:ascii="Arial" w:hAnsi="Arial" w:cs="Arial"/>
                <w:b/>
                <w:sz w:val="20"/>
                <w:szCs w:val="20"/>
                <w:lang w:val="en-GB"/>
              </w:rPr>
            </w:pPr>
            <w:r w:rsidRPr="009B79A5">
              <w:rPr>
                <w:rFonts w:ascii="Arial" w:hAnsi="Arial" w:cs="Arial"/>
                <w:b/>
                <w:sz w:val="20"/>
                <w:szCs w:val="20"/>
                <w:lang w:val="en-GB"/>
              </w:rPr>
              <w:t>14. Is the manuscript written in clear and understandable language?</w:t>
            </w:r>
          </w:p>
          <w:p w14:paraId="7F50C577" w14:textId="77777777" w:rsidR="0057181E" w:rsidRPr="009B79A5" w:rsidRDefault="00EA44D5">
            <w:pPr>
              <w:rPr>
                <w:rFonts w:ascii="Arial" w:hAnsi="Arial" w:cs="Arial"/>
                <w:color w:val="404040"/>
                <w:sz w:val="20"/>
                <w:szCs w:val="20"/>
                <w:shd w:val="clear" w:color="auto" w:fill="FFFFFF"/>
                <w:lang w:val="en-GB"/>
              </w:rPr>
            </w:pPr>
            <w:r w:rsidRPr="009B79A5">
              <w:rPr>
                <w:rFonts w:ascii="Arial" w:hAnsi="Arial" w:cs="Arial"/>
                <w:color w:val="404040"/>
                <w:sz w:val="20"/>
                <w:szCs w:val="20"/>
                <w:shd w:val="clear" w:color="auto" w:fill="FFFFFF"/>
                <w:lang w:val="en-GB"/>
              </w:rPr>
              <w:t xml:space="preserve">Rating Scale: </w:t>
            </w:r>
          </w:p>
          <w:p w14:paraId="4E6810C0" w14:textId="77777777" w:rsidR="0057181E" w:rsidRPr="009B79A5" w:rsidRDefault="00EA44D5">
            <w:pPr>
              <w:rPr>
                <w:rFonts w:ascii="Arial" w:hAnsi="Arial" w:cs="Arial"/>
                <w:color w:val="404040"/>
                <w:sz w:val="20"/>
                <w:szCs w:val="20"/>
                <w:shd w:val="clear" w:color="auto" w:fill="FFFFFF"/>
                <w:lang w:val="en-GB"/>
              </w:rPr>
            </w:pPr>
            <w:r w:rsidRPr="009B79A5">
              <w:rPr>
                <w:rFonts w:ascii="Arial" w:hAnsi="Arial" w:cs="Arial"/>
                <w:color w:val="404040"/>
                <w:sz w:val="20"/>
                <w:szCs w:val="20"/>
                <w:shd w:val="clear" w:color="auto" w:fill="FFFFFF"/>
                <w:lang w:val="en-GB"/>
              </w:rPr>
              <w:t xml:space="preserve">5 = Excellent 4 = Good 3 = Satisfactory 2 = Needs Improvement 1 = Poor </w:t>
            </w:r>
          </w:p>
          <w:p w14:paraId="7F0E4C4E" w14:textId="77777777" w:rsidR="0057181E" w:rsidRPr="009B79A5" w:rsidRDefault="00EA44D5">
            <w:pPr>
              <w:rPr>
                <w:rFonts w:ascii="Arial" w:hAnsi="Arial" w:cs="Arial"/>
                <w:sz w:val="20"/>
                <w:szCs w:val="20"/>
                <w:lang w:val="en-GB"/>
              </w:rPr>
            </w:pPr>
            <w:r w:rsidRPr="009B79A5">
              <w:rPr>
                <w:rFonts w:ascii="Arial" w:hAnsi="Arial" w:cs="Arial"/>
                <w:color w:val="404040"/>
                <w:sz w:val="20"/>
                <w:szCs w:val="20"/>
                <w:shd w:val="clear" w:color="auto" w:fill="FFFFFF"/>
                <w:lang w:val="en-GB"/>
              </w:rPr>
              <w:t>N/A = Not Applicable</w:t>
            </w:r>
          </w:p>
        </w:tc>
        <w:tc>
          <w:tcPr>
            <w:tcW w:w="1843" w:type="pct"/>
          </w:tcPr>
          <w:p w14:paraId="5632B84B" w14:textId="77777777" w:rsidR="0057181E" w:rsidRPr="009B79A5" w:rsidRDefault="00EA44D5">
            <w:pPr>
              <w:pStyle w:val="ListParagraph"/>
              <w:ind w:left="0"/>
              <w:rPr>
                <w:rFonts w:ascii="Arial" w:hAnsi="Arial" w:cs="Arial"/>
                <w:bCs/>
                <w:sz w:val="20"/>
                <w:szCs w:val="20"/>
                <w:lang w:val="fr-FR"/>
              </w:rPr>
            </w:pPr>
            <w:r w:rsidRPr="009B79A5">
              <w:rPr>
                <w:rFonts w:ascii="Arial" w:hAnsi="Arial" w:cs="Arial"/>
                <w:bCs/>
                <w:sz w:val="20"/>
                <w:szCs w:val="20"/>
                <w:lang w:val="fr-FR"/>
              </w:rPr>
              <w:t>4 = Good</w:t>
            </w:r>
          </w:p>
        </w:tc>
        <w:tc>
          <w:tcPr>
            <w:tcW w:w="1367" w:type="pct"/>
          </w:tcPr>
          <w:p w14:paraId="3104D82B" w14:textId="77777777" w:rsidR="0057181E" w:rsidRPr="009B79A5" w:rsidRDefault="0057181E">
            <w:pPr>
              <w:pStyle w:val="Heading2"/>
              <w:jc w:val="left"/>
              <w:rPr>
                <w:rFonts w:ascii="Arial" w:hAnsi="Arial" w:cs="Arial"/>
                <w:b w:val="0"/>
                <w:lang w:val="en-GB" w:eastAsia="en-US"/>
              </w:rPr>
            </w:pPr>
          </w:p>
        </w:tc>
      </w:tr>
    </w:tbl>
    <w:p w14:paraId="497243F4" w14:textId="77777777" w:rsidR="0057181E" w:rsidRPr="009B79A5" w:rsidRDefault="0057181E">
      <w:pPr>
        <w:pStyle w:val="BodyText"/>
        <w:rPr>
          <w:rFonts w:ascii="Arial" w:hAnsi="Arial" w:cs="Arial"/>
          <w:b/>
          <w:bCs/>
          <w:sz w:val="20"/>
          <w:szCs w:val="20"/>
          <w:u w:val="single"/>
          <w:lang w:val="en-GB"/>
        </w:rPr>
      </w:pPr>
    </w:p>
    <w:p w14:paraId="2A50F6BC" w14:textId="77777777" w:rsidR="0057181E" w:rsidRPr="009B79A5" w:rsidRDefault="0057181E">
      <w:pPr>
        <w:pStyle w:val="BodyText"/>
        <w:rPr>
          <w:rFonts w:ascii="Arial" w:hAnsi="Arial" w:cs="Arial"/>
          <w:b/>
          <w:bCs/>
          <w:sz w:val="20"/>
          <w:szCs w:val="20"/>
          <w:u w:val="single"/>
          <w:lang w:val="en-GB"/>
        </w:rPr>
      </w:pPr>
    </w:p>
    <w:p w14:paraId="6E053597" w14:textId="77777777" w:rsidR="006D33FA" w:rsidRPr="009B79A5" w:rsidRDefault="006D33FA" w:rsidP="006D33FA">
      <w:pPr>
        <w:pStyle w:val="Affiliation"/>
        <w:spacing w:after="0" w:line="240" w:lineRule="auto"/>
        <w:jc w:val="left"/>
        <w:rPr>
          <w:rFonts w:ascii="Arial" w:hAnsi="Arial" w:cs="Arial"/>
          <w:b/>
          <w:color w:val="000000" w:themeColor="text1"/>
          <w:u w:val="single"/>
        </w:rPr>
      </w:pPr>
      <w:r w:rsidRPr="009B79A5">
        <w:rPr>
          <w:rFonts w:ascii="Arial" w:hAnsi="Arial" w:cs="Arial"/>
          <w:b/>
          <w:color w:val="000000" w:themeColor="text1"/>
          <w:u w:val="single"/>
        </w:rPr>
        <w:t>Reviewer details:</w:t>
      </w:r>
    </w:p>
    <w:p w14:paraId="58E5CE0D" w14:textId="77777777" w:rsidR="006D33FA" w:rsidRPr="009B79A5" w:rsidRDefault="006D33FA" w:rsidP="006D33FA">
      <w:pPr>
        <w:pStyle w:val="Affiliation"/>
        <w:spacing w:after="0" w:line="240" w:lineRule="auto"/>
        <w:jc w:val="left"/>
        <w:rPr>
          <w:rFonts w:ascii="Arial" w:hAnsi="Arial" w:cs="Arial"/>
          <w:color w:val="000000" w:themeColor="text1"/>
        </w:rPr>
      </w:pPr>
    </w:p>
    <w:p w14:paraId="031EADA8" w14:textId="77777777" w:rsidR="006D33FA" w:rsidRPr="009B79A5" w:rsidRDefault="006D33FA" w:rsidP="006D33FA">
      <w:pPr>
        <w:rPr>
          <w:rFonts w:ascii="Arial" w:hAnsi="Arial" w:cs="Arial"/>
          <w:sz w:val="20"/>
          <w:szCs w:val="20"/>
        </w:rPr>
      </w:pPr>
      <w:r w:rsidRPr="009B79A5">
        <w:rPr>
          <w:rFonts w:ascii="Arial" w:hAnsi="Arial" w:cs="Arial"/>
          <w:color w:val="000000" w:themeColor="text1"/>
          <w:sz w:val="20"/>
          <w:szCs w:val="20"/>
        </w:rPr>
        <w:t xml:space="preserve">NIKIEMA </w:t>
      </w:r>
      <w:proofErr w:type="spellStart"/>
      <w:r w:rsidRPr="009B79A5">
        <w:rPr>
          <w:rFonts w:ascii="Arial" w:hAnsi="Arial" w:cs="Arial"/>
          <w:color w:val="000000" w:themeColor="text1"/>
          <w:sz w:val="20"/>
          <w:szCs w:val="20"/>
        </w:rPr>
        <w:t>Wendkouni</w:t>
      </w:r>
      <w:proofErr w:type="spellEnd"/>
      <w:r w:rsidRPr="009B79A5">
        <w:rPr>
          <w:rFonts w:ascii="Arial" w:hAnsi="Arial" w:cs="Arial"/>
          <w:color w:val="000000" w:themeColor="text1"/>
          <w:sz w:val="20"/>
          <w:szCs w:val="20"/>
        </w:rPr>
        <w:t xml:space="preserve"> Ousmane, Norbert ZONGO University, Burkina Faso</w:t>
      </w:r>
      <w:r w:rsidRPr="009B79A5">
        <w:rPr>
          <w:rFonts w:ascii="Arial" w:hAnsi="Arial" w:cs="Arial"/>
          <w:color w:val="000000" w:themeColor="text1"/>
          <w:sz w:val="20"/>
          <w:szCs w:val="20"/>
        </w:rPr>
        <w:br/>
      </w:r>
    </w:p>
    <w:p w14:paraId="2D49A3A4" w14:textId="77777777" w:rsidR="0057181E" w:rsidRPr="009B79A5" w:rsidRDefault="0057181E">
      <w:pPr>
        <w:pStyle w:val="BodyText"/>
        <w:rPr>
          <w:rFonts w:ascii="Arial" w:hAnsi="Arial" w:cs="Arial"/>
          <w:b/>
          <w:bCs/>
          <w:sz w:val="20"/>
          <w:szCs w:val="20"/>
          <w:u w:val="single"/>
          <w:lang w:val="en-GB"/>
        </w:rPr>
      </w:pPr>
      <w:bookmarkStart w:id="0" w:name="_GoBack"/>
      <w:bookmarkEnd w:id="0"/>
    </w:p>
    <w:sectPr w:rsidR="0057181E" w:rsidRPr="009B79A5">
      <w:headerReference w:type="even" r:id="rId7"/>
      <w:headerReference w:type="default" r:id="rId8"/>
      <w:footerReference w:type="even" r:id="rId9"/>
      <w:footerReference w:type="default" r:id="rId10"/>
      <w:headerReference w:type="first" r:id="rId11"/>
      <w:footerReference w:type="first" r:id="rId12"/>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EF8A1" w14:textId="77777777" w:rsidR="00161AA5" w:rsidRDefault="00161AA5">
      <w:r>
        <w:separator/>
      </w:r>
    </w:p>
  </w:endnote>
  <w:endnote w:type="continuationSeparator" w:id="0">
    <w:p w14:paraId="225EE59B" w14:textId="77777777" w:rsidR="00161AA5" w:rsidRDefault="0016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1AAFE" w14:textId="77777777" w:rsidR="0057181E" w:rsidRDefault="00571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C32F" w14:textId="1280B040" w:rsidR="0057181E" w:rsidRDefault="00EA44D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36894">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36894">
      <w:rPr>
        <w:b/>
        <w:noProof/>
        <w:sz w:val="20"/>
      </w:rPr>
      <w:t>3</w:t>
    </w:r>
    <w:r>
      <w:rPr>
        <w:b/>
        <w:sz w:val="20"/>
      </w:rPr>
      <w:fldChar w:fldCharType="end"/>
    </w:r>
    <w:r>
      <w:rPr>
        <w:b/>
        <w:sz w:val="20"/>
      </w:rPr>
      <w:br/>
      <w:t>V180326</w:t>
    </w:r>
  </w:p>
  <w:p w14:paraId="02347420" w14:textId="77777777" w:rsidR="0057181E" w:rsidRDefault="0057181E">
    <w:pPr>
      <w:pStyle w:val="Footer"/>
      <w:jc w:val="right"/>
    </w:pPr>
  </w:p>
  <w:p w14:paraId="555AAC32" w14:textId="77777777" w:rsidR="0057181E" w:rsidRDefault="0057181E">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61C17" w14:textId="77777777" w:rsidR="0057181E" w:rsidRDefault="00571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5E8AC" w14:textId="77777777" w:rsidR="00161AA5" w:rsidRDefault="00161AA5">
      <w:r>
        <w:separator/>
      </w:r>
    </w:p>
  </w:footnote>
  <w:footnote w:type="continuationSeparator" w:id="0">
    <w:p w14:paraId="152015EA" w14:textId="77777777" w:rsidR="00161AA5" w:rsidRDefault="00161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141BB" w14:textId="77777777" w:rsidR="0057181E" w:rsidRDefault="00571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EA0E9" w14:textId="77777777" w:rsidR="0057181E" w:rsidRDefault="0057181E">
    <w:pPr>
      <w:spacing w:before="100" w:beforeAutospacing="1" w:after="100" w:afterAutospacing="1"/>
      <w:jc w:val="center"/>
      <w:rPr>
        <w:rFonts w:ascii="Arial" w:hAnsi="Arial" w:cs="Arial"/>
        <w:b/>
        <w:bCs/>
        <w:color w:val="003399"/>
        <w:szCs w:val="20"/>
        <w:u w:val="single"/>
        <w:lang w:val="en-GB"/>
      </w:rPr>
    </w:pPr>
  </w:p>
  <w:p w14:paraId="37ACF3F3" w14:textId="77777777" w:rsidR="0057181E" w:rsidRDefault="00EA44D5">
    <w:pPr>
      <w:spacing w:before="100" w:beforeAutospacing="1" w:after="100" w:afterAutospacing="1"/>
      <w:jc w:val="center"/>
    </w:pPr>
    <w:r>
      <w:rPr>
        <w:rFonts w:ascii="Arial" w:hAnsi="Arial" w:cs="Arial"/>
        <w:b/>
        <w:bCs/>
        <w:color w:val="003399"/>
        <w:u w:val="single"/>
        <w:lang w:val="en-GB"/>
      </w:rPr>
      <w:t>Review Form-2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20A4B" w14:textId="77777777" w:rsidR="0057181E" w:rsidRDefault="005718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1FAD"/>
    <w:rsid w:val="00037D52"/>
    <w:rsid w:val="000434A4"/>
    <w:rsid w:val="00043ABB"/>
    <w:rsid w:val="000450FC"/>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348A"/>
    <w:rsid w:val="00144521"/>
    <w:rsid w:val="00146A69"/>
    <w:rsid w:val="00150304"/>
    <w:rsid w:val="0015296D"/>
    <w:rsid w:val="001542CC"/>
    <w:rsid w:val="00161AA5"/>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2E7B"/>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181E"/>
    <w:rsid w:val="005735A5"/>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D33FA"/>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D0246"/>
    <w:rsid w:val="007F5873"/>
    <w:rsid w:val="008037A9"/>
    <w:rsid w:val="00804EC1"/>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B79A5"/>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47F3B"/>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1019"/>
    <w:rsid w:val="00E34922"/>
    <w:rsid w:val="00E41849"/>
    <w:rsid w:val="00E451EA"/>
    <w:rsid w:val="00E53E52"/>
    <w:rsid w:val="00E57F4B"/>
    <w:rsid w:val="00E63889"/>
    <w:rsid w:val="00E65EB7"/>
    <w:rsid w:val="00E71C8D"/>
    <w:rsid w:val="00E71D6A"/>
    <w:rsid w:val="00E72360"/>
    <w:rsid w:val="00E74834"/>
    <w:rsid w:val="00E972A7"/>
    <w:rsid w:val="00EA2839"/>
    <w:rsid w:val="00EA44D5"/>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36894"/>
    <w:rsid w:val="00F405F8"/>
    <w:rsid w:val="00F41154"/>
    <w:rsid w:val="00F4700F"/>
    <w:rsid w:val="00F51F7F"/>
    <w:rsid w:val="00F573EA"/>
    <w:rsid w:val="00F57E9D"/>
    <w:rsid w:val="00FA6528"/>
    <w:rsid w:val="00FC2E17"/>
    <w:rsid w:val="00FC30CF"/>
    <w:rsid w:val="00FC6387"/>
    <w:rsid w:val="00FC6802"/>
    <w:rsid w:val="00FD3EF7"/>
    <w:rsid w:val="00FD70A7"/>
    <w:rsid w:val="00FE0043"/>
    <w:rsid w:val="00FF09A0"/>
    <w:rsid w:val="03674946"/>
    <w:rsid w:val="0A4D2BF6"/>
    <w:rsid w:val="712209E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402D"/>
  <w15:docId w15:val="{CAA993BB-BA06-410C-8B6E-FF90292D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semiHidden/>
    <w:unhideWhenUsed/>
    <w:qFormat/>
    <w:rPr>
      <w:color w:val="800080"/>
      <w:u w:val="single"/>
    </w:rPr>
  </w:style>
  <w:style w:type="paragraph" w:styleId="BodyText">
    <w:name w:val="Body Text"/>
    <w:basedOn w:val="Normal"/>
    <w:link w:val="BodyTextChar"/>
    <w:qFormat/>
    <w:pPr>
      <w:jc w:val="both"/>
    </w:pPr>
    <w:rPr>
      <w:rFonts w:ascii="Helvetica" w:eastAsia="MS Mincho" w:hAnsi="Helvetica"/>
      <w:lang w:val="fr-FR" w:eastAsia="zh-CN"/>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paragraph" w:customStyle="1" w:styleId="Affiliation">
    <w:name w:val="Affiliation"/>
    <w:basedOn w:val="Normal"/>
    <w:rsid w:val="006D33F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5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ecc.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706</Words>
  <Characters>4027</Characters>
  <Application>Microsoft Office Word</Application>
  <DocSecurity>0</DocSecurity>
  <Lines>33</Lines>
  <Paragraphs>9</Paragraphs>
  <ScaleCrop>false</ScaleCrop>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6</cp:revision>
  <dcterms:created xsi:type="dcterms:W3CDTF">2026-03-19T07:30:00Z</dcterms:created>
  <dcterms:modified xsi:type="dcterms:W3CDTF">2026-03-28T09:09:00Z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1036-12.2.0.23196</vt:lpwstr>
  </property>
  <property fmtid="{D5CDD505-2E9C-101B-9397-08002B2CF9AE}" pid="4" name="ICV">
    <vt:lpwstr>43AD04C8CFBA4878B34642AC05B88BFB_13</vt:lpwstr>
  </property>
</Properties>
</file>