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7F778E" w:rsidRPr="00495011">
        <w:trPr>
          <w:trHeight w:val="290"/>
        </w:trPr>
        <w:tc>
          <w:tcPr>
            <w:tcW w:w="3296" w:type="dxa"/>
          </w:tcPr>
          <w:p w:rsidR="007F778E" w:rsidRPr="00495011" w:rsidRDefault="00BC3973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Journal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7F778E" w:rsidRPr="00495011" w:rsidRDefault="005828C9">
            <w:pPr>
              <w:pStyle w:val="TableParagraph"/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BC3973" w:rsidRPr="004950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European</w:t>
              </w:r>
              <w:r w:rsidR="00BC3973" w:rsidRPr="004950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BC3973" w:rsidRPr="004950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BC3973" w:rsidRPr="0049501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BC3973" w:rsidRPr="004950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BC3973" w:rsidRPr="004950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BC3973" w:rsidRPr="004950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Nutrition</w:t>
              </w:r>
              <w:r w:rsidR="00BC3973" w:rsidRPr="004950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BC3973" w:rsidRPr="004950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&amp;</w:t>
              </w:r>
              <w:r w:rsidR="00BC3973" w:rsidRPr="00495011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BC3973" w:rsidRPr="00495011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Food</w:t>
              </w:r>
              <w:r w:rsidR="00BC3973" w:rsidRPr="00495011">
                <w:rPr>
                  <w:rFonts w:ascii="Arial" w:hAnsi="Arial" w:cs="Arial"/>
                  <w:color w:val="0E4B82"/>
                  <w:spacing w:val="-1"/>
                  <w:sz w:val="20"/>
                  <w:szCs w:val="20"/>
                  <w:u w:val="single" w:color="0E4B82"/>
                </w:rPr>
                <w:t xml:space="preserve"> </w:t>
              </w:r>
              <w:r w:rsidR="00BC3973" w:rsidRPr="00495011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>Safety</w:t>
              </w:r>
            </w:hyperlink>
          </w:p>
        </w:tc>
      </w:tr>
      <w:tr w:rsidR="007F778E" w:rsidRPr="00495011">
        <w:trPr>
          <w:trHeight w:val="230"/>
        </w:trPr>
        <w:tc>
          <w:tcPr>
            <w:tcW w:w="3296" w:type="dxa"/>
          </w:tcPr>
          <w:p w:rsidR="007F778E" w:rsidRPr="00495011" w:rsidRDefault="00BC3973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Manuscript</w:t>
            </w:r>
            <w:r w:rsidRPr="0049501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7F778E" w:rsidRPr="00495011" w:rsidRDefault="00BC3973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Ms_EJNFS_157155</w:t>
            </w:r>
          </w:p>
        </w:tc>
      </w:tr>
      <w:tr w:rsidR="007F778E" w:rsidRPr="00495011">
        <w:trPr>
          <w:trHeight w:val="460"/>
        </w:trPr>
        <w:tc>
          <w:tcPr>
            <w:tcW w:w="3296" w:type="dxa"/>
          </w:tcPr>
          <w:p w:rsidR="007F778E" w:rsidRPr="00495011" w:rsidRDefault="00BC3973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Title</w:t>
            </w:r>
            <w:r w:rsidRPr="004950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7F778E" w:rsidRPr="00495011" w:rsidRDefault="00BC3973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Decentralized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Food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Processing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Technologies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Rural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India: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Advancements and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Socioeconomic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Impacts</w:t>
            </w:r>
          </w:p>
        </w:tc>
      </w:tr>
      <w:tr w:rsidR="007F778E" w:rsidRPr="00495011">
        <w:trPr>
          <w:trHeight w:val="460"/>
        </w:trPr>
        <w:tc>
          <w:tcPr>
            <w:tcW w:w="3296" w:type="dxa"/>
          </w:tcPr>
          <w:p w:rsidR="007F778E" w:rsidRPr="00495011" w:rsidRDefault="00BC3973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Type</w:t>
            </w:r>
            <w:r w:rsidRPr="004950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598" w:type="dxa"/>
          </w:tcPr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F778E" w:rsidRPr="00495011" w:rsidRDefault="007F778E">
      <w:pPr>
        <w:spacing w:before="4"/>
        <w:rPr>
          <w:rFonts w:ascii="Arial" w:hAnsi="Arial" w:cs="Arial"/>
          <w:sz w:val="20"/>
          <w:szCs w:val="20"/>
        </w:rPr>
      </w:pPr>
    </w:p>
    <w:p w:rsidR="007F778E" w:rsidRPr="00495011" w:rsidRDefault="00BC3973">
      <w:pPr>
        <w:pStyle w:val="BodyText"/>
        <w:ind w:left="23"/>
        <w:rPr>
          <w:rFonts w:ascii="Arial" w:hAnsi="Arial" w:cs="Arial"/>
        </w:rPr>
      </w:pPr>
      <w:r w:rsidRPr="00495011">
        <w:rPr>
          <w:rFonts w:ascii="Arial" w:hAnsi="Arial" w:cs="Arial"/>
          <w:color w:val="000000"/>
          <w:highlight w:val="yellow"/>
          <w:u w:val="single"/>
        </w:rPr>
        <w:t>PART</w:t>
      </w:r>
      <w:r w:rsidRPr="004950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1</w:t>
      </w:r>
      <w:r w:rsidRPr="004950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(Importance</w:t>
      </w:r>
      <w:r w:rsidRPr="004950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of</w:t>
      </w:r>
      <w:r w:rsidRPr="004950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the</w:t>
      </w:r>
      <w:r w:rsidRPr="004950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7F778E" w:rsidRPr="00495011" w:rsidRDefault="007F778E">
      <w:pPr>
        <w:rPr>
          <w:rFonts w:ascii="Arial" w:hAnsi="Arial" w:cs="Arial"/>
          <w:b/>
          <w:sz w:val="20"/>
          <w:szCs w:val="20"/>
        </w:rPr>
      </w:pPr>
    </w:p>
    <w:p w:rsidR="007F778E" w:rsidRPr="00495011" w:rsidRDefault="007F778E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7F778E" w:rsidRPr="00495011">
        <w:trPr>
          <w:trHeight w:val="638"/>
        </w:trPr>
        <w:tc>
          <w:tcPr>
            <w:tcW w:w="4971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7F778E" w:rsidRPr="00495011" w:rsidRDefault="00BC397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7F778E" w:rsidRPr="00495011" w:rsidRDefault="00BC3973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50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F778E" w:rsidRPr="00495011">
        <w:trPr>
          <w:trHeight w:val="1379"/>
        </w:trPr>
        <w:tc>
          <w:tcPr>
            <w:tcW w:w="4971" w:type="dxa"/>
          </w:tcPr>
          <w:p w:rsidR="007F778E" w:rsidRPr="00495011" w:rsidRDefault="00BC3973">
            <w:pPr>
              <w:pStyle w:val="TableParagraph"/>
              <w:spacing w:line="237" w:lineRule="auto"/>
              <w:ind w:right="241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495011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7F778E" w:rsidRPr="00495011" w:rsidRDefault="00BC3973">
            <w:pPr>
              <w:pStyle w:val="TableParagraph"/>
              <w:ind w:left="108" w:right="32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The review informs the scientific method about the existing processing technologies available in rural India. Novel techniques utilized in processing agricultural products in the rural community have been highlighted. These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technologies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enhanced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livelihoods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rural</w:t>
            </w:r>
          </w:p>
          <w:p w:rsidR="007F778E" w:rsidRPr="00495011" w:rsidRDefault="00BC3973">
            <w:pPr>
              <w:pStyle w:val="TableParagraph"/>
              <w:spacing w:line="212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farmers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India.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78E" w:rsidRPr="00495011" w:rsidRDefault="007F778E">
      <w:pPr>
        <w:rPr>
          <w:rFonts w:ascii="Arial" w:hAnsi="Arial" w:cs="Arial"/>
          <w:b/>
          <w:sz w:val="20"/>
          <w:szCs w:val="20"/>
        </w:rPr>
      </w:pPr>
    </w:p>
    <w:p w:rsidR="007F778E" w:rsidRPr="00495011" w:rsidRDefault="00BC3973">
      <w:pPr>
        <w:pStyle w:val="BodyText"/>
        <w:ind w:left="23"/>
        <w:rPr>
          <w:rFonts w:ascii="Arial" w:hAnsi="Arial" w:cs="Arial"/>
        </w:rPr>
      </w:pPr>
      <w:r w:rsidRPr="00495011">
        <w:rPr>
          <w:rFonts w:ascii="Arial" w:hAnsi="Arial" w:cs="Arial"/>
          <w:color w:val="000000"/>
          <w:highlight w:val="yellow"/>
          <w:u w:val="single"/>
        </w:rPr>
        <w:t>PART</w:t>
      </w:r>
      <w:r w:rsidRPr="0049501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2.1</w:t>
      </w:r>
      <w:r w:rsidRPr="004950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(Objective</w:t>
      </w:r>
      <w:r w:rsidRPr="00495011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spacing w:val="-2"/>
          <w:highlight w:val="yellow"/>
          <w:u w:val="single"/>
        </w:rPr>
        <w:t>Publication)</w:t>
      </w:r>
    </w:p>
    <w:p w:rsidR="007F778E" w:rsidRPr="00495011" w:rsidRDefault="007F778E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F778E" w:rsidRPr="00495011">
        <w:trPr>
          <w:trHeight w:val="482"/>
        </w:trPr>
        <w:tc>
          <w:tcPr>
            <w:tcW w:w="13893" w:type="dxa"/>
            <w:gridSpan w:val="3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410"/>
        </w:trPr>
        <w:tc>
          <w:tcPr>
            <w:tcW w:w="4974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7F778E" w:rsidRPr="00495011" w:rsidRDefault="00BC397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50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F778E" w:rsidRPr="00495011">
        <w:trPr>
          <w:trHeight w:val="918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paper?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21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18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149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21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18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relevant?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21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b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149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search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explained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properly?</w:t>
            </w:r>
          </w:p>
          <w:p w:rsidR="007F778E" w:rsidRPr="00495011" w:rsidRDefault="00BC397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691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done?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78E" w:rsidRPr="00495011" w:rsidRDefault="007F778E">
      <w:pPr>
        <w:pStyle w:val="TableParagraph"/>
        <w:rPr>
          <w:rFonts w:ascii="Arial" w:hAnsi="Arial" w:cs="Arial"/>
          <w:sz w:val="20"/>
          <w:szCs w:val="20"/>
        </w:rPr>
        <w:sectPr w:rsidR="007F778E" w:rsidRPr="00495011">
          <w:headerReference w:type="default" r:id="rId8"/>
          <w:footerReference w:type="default" r:id="rId9"/>
          <w:type w:val="continuous"/>
          <w:pgSz w:w="16840" w:h="23820"/>
          <w:pgMar w:top="1760" w:right="1417" w:bottom="1728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7F778E" w:rsidRPr="00495011">
        <w:trPr>
          <w:trHeight w:val="230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Improvement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Poor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95011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149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Identification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research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gaps/future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directions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pacing w:val="-4"/>
                <w:sz w:val="20"/>
                <w:szCs w:val="20"/>
              </w:rPr>
              <w:t>done</w:t>
            </w:r>
          </w:p>
          <w:p w:rsidR="007F778E" w:rsidRPr="00495011" w:rsidRDefault="00BC3973">
            <w:pPr>
              <w:pStyle w:val="TableParagraph"/>
              <w:spacing w:before="5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>?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21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logically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arrived?</w:t>
            </w:r>
          </w:p>
          <w:p w:rsidR="007F778E" w:rsidRPr="00495011" w:rsidRDefault="00BC3973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918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379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Quality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references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(i.e.</w:t>
            </w:r>
            <w:r w:rsidRPr="004950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from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peer reviewed authentic sources)</w:t>
            </w:r>
          </w:p>
          <w:p w:rsidR="007F778E" w:rsidRPr="00495011" w:rsidRDefault="00BC39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F778E" w:rsidRPr="00495011" w:rsidRDefault="00BC3973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382"/>
        </w:trPr>
        <w:tc>
          <w:tcPr>
            <w:tcW w:w="4974" w:type="dxa"/>
          </w:tcPr>
          <w:p w:rsidR="007F778E" w:rsidRPr="00495011" w:rsidRDefault="00BC3973">
            <w:pPr>
              <w:pStyle w:val="TableParagraph"/>
              <w:ind w:right="52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49501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F778E" w:rsidRPr="00495011" w:rsidRDefault="00BC397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F778E" w:rsidRPr="00495011" w:rsidRDefault="00BC397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495011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495011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495011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F778E" w:rsidRPr="00495011" w:rsidRDefault="00BC3973">
            <w:pPr>
              <w:pStyle w:val="TableParagraph"/>
              <w:spacing w:before="1" w:line="217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495011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495011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2" w:type="dxa"/>
          </w:tcPr>
          <w:p w:rsidR="007F778E" w:rsidRPr="00495011" w:rsidRDefault="00BC397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78E" w:rsidRPr="00495011" w:rsidRDefault="007F778E">
      <w:pPr>
        <w:spacing w:before="9"/>
        <w:rPr>
          <w:rFonts w:ascii="Arial" w:hAnsi="Arial" w:cs="Arial"/>
          <w:b/>
          <w:sz w:val="20"/>
          <w:szCs w:val="20"/>
        </w:rPr>
      </w:pPr>
    </w:p>
    <w:p w:rsidR="007F778E" w:rsidRPr="00495011" w:rsidRDefault="00BC3973">
      <w:pPr>
        <w:pStyle w:val="BodyText"/>
        <w:ind w:left="23"/>
        <w:rPr>
          <w:rFonts w:ascii="Arial" w:hAnsi="Arial" w:cs="Arial"/>
        </w:rPr>
      </w:pPr>
      <w:r w:rsidRPr="00495011">
        <w:rPr>
          <w:rFonts w:ascii="Arial" w:hAnsi="Arial" w:cs="Arial"/>
          <w:color w:val="000000"/>
          <w:highlight w:val="yellow"/>
          <w:u w:val="single"/>
        </w:rPr>
        <w:t>PART</w:t>
      </w:r>
      <w:r w:rsidRPr="00495011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2.2</w:t>
      </w:r>
      <w:r w:rsidRPr="00495011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highlight w:val="yellow"/>
          <w:u w:val="single"/>
        </w:rPr>
        <w:t>(Subjective</w:t>
      </w:r>
      <w:r w:rsidRPr="00495011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495011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7F778E" w:rsidRPr="00495011" w:rsidRDefault="007F778E">
      <w:pPr>
        <w:spacing w:before="4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1"/>
      </w:tblGrid>
      <w:tr w:rsidR="007F778E" w:rsidRPr="00495011">
        <w:trPr>
          <w:trHeight w:val="887"/>
        </w:trPr>
        <w:tc>
          <w:tcPr>
            <w:tcW w:w="3514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7" w:type="dxa"/>
          </w:tcPr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9501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31" w:type="dxa"/>
          </w:tcPr>
          <w:p w:rsidR="007F778E" w:rsidRPr="00495011" w:rsidRDefault="00BC3973">
            <w:pPr>
              <w:pStyle w:val="TableParagraph"/>
              <w:spacing w:line="261" w:lineRule="auto"/>
              <w:ind w:left="108" w:right="162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(It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mandatory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that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F778E" w:rsidRPr="00495011">
        <w:trPr>
          <w:trHeight w:val="918"/>
        </w:trPr>
        <w:tc>
          <w:tcPr>
            <w:tcW w:w="3514" w:type="dxa"/>
          </w:tcPr>
          <w:p w:rsidR="007F778E" w:rsidRPr="00495011" w:rsidRDefault="00BC397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9501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F778E" w:rsidRPr="00495011" w:rsidRDefault="00BC3973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clear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suggestion</w:t>
            </w: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for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7F778E" w:rsidRPr="00495011" w:rsidRDefault="00BC397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149"/>
        </w:trPr>
        <w:tc>
          <w:tcPr>
            <w:tcW w:w="3514" w:type="dxa"/>
          </w:tcPr>
          <w:p w:rsidR="007F778E" w:rsidRPr="00495011" w:rsidRDefault="00BC397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9501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F778E" w:rsidRPr="00495011" w:rsidRDefault="00BC3973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clear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suggestion</w:t>
            </w: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for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7F778E" w:rsidRPr="00495011" w:rsidRDefault="00BC397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151"/>
        </w:trPr>
        <w:tc>
          <w:tcPr>
            <w:tcW w:w="3514" w:type="dxa"/>
          </w:tcPr>
          <w:p w:rsidR="007F778E" w:rsidRPr="00495011" w:rsidRDefault="00BC3973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95011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F778E" w:rsidRPr="00495011" w:rsidRDefault="00BC3973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If your answer is NO, please provide a brief,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clear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suggestion</w:t>
            </w:r>
            <w:r w:rsidRPr="0049501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for</w:t>
            </w:r>
            <w:r w:rsidRPr="00495011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improvement.</w:t>
            </w:r>
          </w:p>
        </w:tc>
        <w:tc>
          <w:tcPr>
            <w:tcW w:w="6147" w:type="dxa"/>
          </w:tcPr>
          <w:p w:rsidR="007F778E" w:rsidRPr="00495011" w:rsidRDefault="00BC397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31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149"/>
        </w:trPr>
        <w:tc>
          <w:tcPr>
            <w:tcW w:w="3514" w:type="dxa"/>
          </w:tcPr>
          <w:p w:rsidR="007F778E" w:rsidRPr="00495011" w:rsidRDefault="00BC3973">
            <w:pPr>
              <w:pStyle w:val="TableParagraph"/>
              <w:ind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50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9501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F778E" w:rsidRPr="00495011" w:rsidRDefault="00BC3973">
            <w:pPr>
              <w:pStyle w:val="TableParagraph"/>
              <w:spacing w:before="209" w:line="230" w:lineRule="atLeast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If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your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answer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is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NO,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please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47" w:type="dxa"/>
          </w:tcPr>
          <w:p w:rsidR="007F778E" w:rsidRPr="00495011" w:rsidRDefault="00BC397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Yes,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The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author</w:t>
            </w:r>
            <w:r w:rsidRPr="004950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used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recent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peer</w:t>
            </w:r>
            <w:r w:rsidRPr="0049501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reviewed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</w:p>
        </w:tc>
        <w:tc>
          <w:tcPr>
            <w:tcW w:w="4231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778E" w:rsidRPr="00495011">
        <w:trPr>
          <w:trHeight w:val="1610"/>
        </w:trPr>
        <w:tc>
          <w:tcPr>
            <w:tcW w:w="3514" w:type="dxa"/>
          </w:tcPr>
          <w:p w:rsidR="007F778E" w:rsidRPr="00495011" w:rsidRDefault="00BC397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9501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9501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950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950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9501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495011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7F778E" w:rsidRPr="00495011" w:rsidRDefault="00BC397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(YES</w:t>
            </w:r>
            <w:r w:rsidRPr="0049501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or</w:t>
            </w:r>
            <w:r w:rsidRPr="0049501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F778E" w:rsidRPr="00495011" w:rsidRDefault="00BC3973">
            <w:pPr>
              <w:pStyle w:val="TableParagraph"/>
              <w:spacing w:before="226"/>
              <w:ind w:right="144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z w:val="20"/>
                <w:szCs w:val="20"/>
              </w:rPr>
              <w:t>(If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yes,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kindly</w:t>
            </w:r>
            <w:r w:rsidRPr="0049501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please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write</w:t>
            </w:r>
            <w:r w:rsidRPr="0049501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down</w:t>
            </w:r>
            <w:r w:rsidRPr="0049501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95011">
              <w:rPr>
                <w:rFonts w:ascii="Arial" w:hAnsi="Arial" w:cs="Arial"/>
                <w:sz w:val="20"/>
                <w:szCs w:val="20"/>
              </w:rPr>
              <w:t>the ethical issues here in details)</w:t>
            </w:r>
          </w:p>
        </w:tc>
        <w:tc>
          <w:tcPr>
            <w:tcW w:w="6147" w:type="dxa"/>
          </w:tcPr>
          <w:p w:rsidR="007F778E" w:rsidRPr="00495011" w:rsidRDefault="00BC397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95011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31" w:type="dxa"/>
          </w:tcPr>
          <w:p w:rsidR="007F778E" w:rsidRPr="00495011" w:rsidRDefault="007F778E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78E" w:rsidRPr="00495011" w:rsidRDefault="007F778E">
      <w:pPr>
        <w:rPr>
          <w:rFonts w:ascii="Arial" w:hAnsi="Arial" w:cs="Arial"/>
          <w:b/>
          <w:sz w:val="20"/>
          <w:szCs w:val="20"/>
        </w:rPr>
      </w:pPr>
    </w:p>
    <w:p w:rsidR="00495011" w:rsidRPr="00495011" w:rsidRDefault="00495011" w:rsidP="004950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495011">
        <w:rPr>
          <w:rFonts w:ascii="Arial" w:hAnsi="Arial" w:cs="Arial"/>
          <w:b/>
          <w:u w:val="single"/>
        </w:rPr>
        <w:t>Reviewer details:</w:t>
      </w:r>
    </w:p>
    <w:p w:rsidR="00495011" w:rsidRPr="00495011" w:rsidRDefault="00495011" w:rsidP="0049501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95011" w:rsidRPr="00495011" w:rsidRDefault="00495011" w:rsidP="00495011">
      <w:pPr>
        <w:rPr>
          <w:rFonts w:ascii="Arial" w:hAnsi="Arial" w:cs="Arial"/>
          <w:sz w:val="20"/>
          <w:szCs w:val="20"/>
        </w:rPr>
      </w:pPr>
      <w:r w:rsidRPr="00495011">
        <w:rPr>
          <w:rFonts w:ascii="Arial" w:hAnsi="Arial" w:cs="Arial"/>
          <w:color w:val="000000"/>
          <w:sz w:val="20"/>
          <w:szCs w:val="20"/>
        </w:rPr>
        <w:t xml:space="preserve">Phoebe </w:t>
      </w:r>
      <w:proofErr w:type="spellStart"/>
      <w:r w:rsidRPr="00495011">
        <w:rPr>
          <w:rFonts w:ascii="Arial" w:hAnsi="Arial" w:cs="Arial"/>
          <w:color w:val="000000"/>
          <w:sz w:val="20"/>
          <w:szCs w:val="20"/>
        </w:rPr>
        <w:t>Kaddumukasa</w:t>
      </w:r>
      <w:proofErr w:type="spellEnd"/>
      <w:r w:rsidRPr="00495011">
        <w:rPr>
          <w:rFonts w:ascii="Arial" w:hAnsi="Arial" w:cs="Arial"/>
          <w:sz w:val="20"/>
          <w:szCs w:val="20"/>
        </w:rPr>
        <w:t xml:space="preserve">, </w:t>
      </w:r>
      <w:r w:rsidRPr="00495011">
        <w:rPr>
          <w:rFonts w:ascii="Arial" w:hAnsi="Arial" w:cs="Arial"/>
          <w:color w:val="000000"/>
          <w:sz w:val="20"/>
          <w:szCs w:val="20"/>
        </w:rPr>
        <w:t>Kyambogo University, Uganda</w:t>
      </w:r>
    </w:p>
    <w:p w:rsidR="007F778E" w:rsidRPr="00495011" w:rsidRDefault="007F778E">
      <w:pPr>
        <w:rPr>
          <w:rFonts w:ascii="Arial" w:hAnsi="Arial" w:cs="Arial"/>
          <w:b/>
          <w:sz w:val="20"/>
          <w:szCs w:val="20"/>
        </w:rPr>
      </w:pPr>
    </w:p>
    <w:p w:rsidR="007F778E" w:rsidRPr="00495011" w:rsidRDefault="007F778E">
      <w:pPr>
        <w:spacing w:before="45"/>
        <w:rPr>
          <w:rFonts w:ascii="Arial" w:hAnsi="Arial" w:cs="Arial"/>
          <w:b/>
          <w:sz w:val="20"/>
          <w:szCs w:val="20"/>
        </w:rPr>
      </w:pPr>
    </w:p>
    <w:sectPr w:rsidR="007F778E" w:rsidRPr="00495011" w:rsidSect="00AF4272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8C9" w:rsidRDefault="005828C9">
      <w:r>
        <w:separator/>
      </w:r>
    </w:p>
  </w:endnote>
  <w:endnote w:type="continuationSeparator" w:id="0">
    <w:p w:rsidR="005828C9" w:rsidRDefault="0058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8E" w:rsidRDefault="00BC397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78E" w:rsidRDefault="00BC3973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7F778E" w:rsidRDefault="00BC3973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8C9" w:rsidRDefault="005828C9">
      <w:r>
        <w:separator/>
      </w:r>
    </w:p>
  </w:footnote>
  <w:footnote w:type="continuationSeparator" w:id="0">
    <w:p w:rsidR="005828C9" w:rsidRDefault="0058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78E" w:rsidRDefault="00BC397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4733671</wp:posOffset>
              </wp:positionH>
              <wp:positionV relativeFrom="page">
                <wp:posOffset>799649</wp:posOffset>
              </wp:positionV>
              <wp:extent cx="122174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17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778E" w:rsidRDefault="00BC397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6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7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>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2.95pt;width:96.2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" filled="f" stroked="f">
              <v:textbox inset="0,0,0,0">
                <w:txbxContent>
                  <w:p w:rsidR="007F778E" w:rsidRDefault="00BC3973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6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7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>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C4085"/>
    <w:multiLevelType w:val="hybridMultilevel"/>
    <w:tmpl w:val="BFCA1A12"/>
    <w:lvl w:ilvl="0" w:tplc="7424022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A83ED47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29666C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426CAF4E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D6D09A5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B8809D9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5D482C4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7C2063B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64E4EEE6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78E"/>
    <w:rsid w:val="003B1020"/>
    <w:rsid w:val="003D18EB"/>
    <w:rsid w:val="004235C8"/>
    <w:rsid w:val="00495011"/>
    <w:rsid w:val="005828C9"/>
    <w:rsid w:val="007C51AD"/>
    <w:rsid w:val="007E3F72"/>
    <w:rsid w:val="007F778E"/>
    <w:rsid w:val="008C0183"/>
    <w:rsid w:val="00A0052D"/>
    <w:rsid w:val="00AB3AAA"/>
    <w:rsid w:val="00AF4272"/>
    <w:rsid w:val="00BC3973"/>
    <w:rsid w:val="00DB293E"/>
    <w:rsid w:val="00E2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D208E3-A89A-4477-AB76-FF81A875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49501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2026-04-18T08:13:00Z</dcterms:created>
  <dcterms:modified xsi:type="dcterms:W3CDTF">2026-04-22T07:59:00Z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2026-04-18T00:00:00Z</vt:filetime>
  </property>
  <property fmtid="{D5CDD505-2E9C-101B-9397-08002B2CF9AE}" pid="5" name="Producer">
    <vt:lpwstr>Microsoft® Word 2013</vt:lpwstr>
  </property>
</Properties>
</file>