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CE365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CE3650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1575F" w:rsidRPr="00CE3650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CE365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CE3650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1575F" w:rsidRPr="00CE3650" w:rsidRDefault="00647F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Ms_EJNFS_156619</w:t>
            </w:r>
          </w:p>
        </w:tc>
      </w:tr>
      <w:tr w:rsidR="0051575F" w:rsidRPr="00CE365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CE3650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1575F" w:rsidRPr="00CE3650" w:rsidRDefault="00647F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assessment based on mid-upper arm circumference measurement in children aged 6-59 months in seven Health Districts of the Far North Region (Cameroon).</w:t>
            </w:r>
          </w:p>
        </w:tc>
      </w:tr>
      <w:tr w:rsidR="0051575F" w:rsidRPr="00CE365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1575F" w:rsidRPr="00CE3650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1575F" w:rsidRPr="00CE3650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1575F" w:rsidRPr="00CE365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1575F" w:rsidRPr="00CE3650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1575F" w:rsidRPr="00CE3650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E365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E365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1575F" w:rsidRPr="00CE3650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CE365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36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36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0B46" w:rsidRPr="00CE3650" w:rsidRDefault="00AD0B46" w:rsidP="00AD0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provides valuable and beneficial epidemiological data </w:t>
            </w:r>
            <w:r w:rsidRPr="00CE3650">
              <w:rPr>
                <w:rFonts w:ascii="Arial" w:hAnsi="Arial" w:cs="Arial"/>
                <w:sz w:val="20"/>
                <w:szCs w:val="20"/>
              </w:rPr>
              <w:t xml:space="preserve">on the burden and distribution of malnutrition among children aged 6–59 months in a </w:t>
            </w:r>
            <w:r w:rsidRPr="00CE3650">
              <w:rPr>
                <w:rFonts w:ascii="Arial" w:eastAsia="Calibri" w:hAnsi="Arial" w:cs="Arial"/>
                <w:sz w:val="20"/>
                <w:szCs w:val="20"/>
                <w:lang w:val="en-IN"/>
              </w:rPr>
              <w:t>in the Far North region (Cameroon). These data support local authority and public health care provides for taking and designing health care policy among this region.</w:t>
            </w:r>
          </w:p>
          <w:p w:rsidR="0051575F" w:rsidRPr="00CE3650" w:rsidRDefault="005157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575F" w:rsidRPr="00CE3650" w:rsidRDefault="0051575F">
      <w:pPr>
        <w:rPr>
          <w:rFonts w:ascii="Arial" w:hAnsi="Arial" w:cs="Arial"/>
          <w:sz w:val="20"/>
          <w:szCs w:val="20"/>
          <w:lang w:val="en-GB"/>
        </w:rPr>
      </w:pPr>
    </w:p>
    <w:p w:rsidR="0051575F" w:rsidRPr="00CE3650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CE365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51575F" w:rsidRPr="00CE3650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CE365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36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AD0B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AD0B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AD0B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AD0B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AD0B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575F" w:rsidRPr="00CE3650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575F" w:rsidRPr="00CE3650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575F" w:rsidRPr="00CE3650" w:rsidRDefault="004E2AC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E365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1575F" w:rsidRPr="00CE3650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CE365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>Reviewer’s comment</w:t>
            </w:r>
          </w:p>
          <w:p w:rsidR="0051575F" w:rsidRPr="00CE3650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1575F" w:rsidRPr="00CE3650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36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36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575F" w:rsidRPr="00CE3650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CE3650" w:rsidRDefault="00020E0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1575F" w:rsidRPr="00CE3650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CE3650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CE3650" w:rsidRDefault="00020E0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CE3650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E365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E3650">
              <w:rPr>
                <w:rFonts w:ascii="Arial" w:hAnsi="Arial" w:cs="Arial"/>
                <w:lang w:val="en-GB"/>
              </w:rPr>
              <w:br/>
            </w:r>
          </w:p>
          <w:p w:rsidR="0051575F" w:rsidRPr="00CE3650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1575F" w:rsidRPr="00CE3650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CE3650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CE3650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1575F" w:rsidRPr="00CE365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1575F" w:rsidRPr="00CE3650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1575F" w:rsidRPr="00CE3650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1575F" w:rsidRPr="00CE3650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1575F" w:rsidRPr="00CE3650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1575F" w:rsidRPr="00CE3650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1575F" w:rsidRPr="00CE3650" w:rsidRDefault="00020E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1575F" w:rsidRPr="00CE3650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1575F" w:rsidRPr="00CE3650" w:rsidRDefault="005157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1575F" w:rsidRPr="00CE3650" w:rsidRDefault="004E2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E365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C7BA9" w:rsidRPr="00CE365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51575F" w:rsidRPr="00CE3650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1575F" w:rsidRPr="00CE365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1575F" w:rsidRPr="00CE3650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36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</w:t>
            </w:r>
            <w:bookmarkStart w:id="0" w:name="_GoBack"/>
            <w:bookmarkEnd w:id="0"/>
            <w:r w:rsidRPr="00CE36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journal editorial office and editors):</w:t>
            </w:r>
          </w:p>
          <w:p w:rsidR="0051575F" w:rsidRPr="00CE365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575F" w:rsidRPr="00CE365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1575F" w:rsidRPr="00CE365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1575F" w:rsidRPr="00CE3650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CE365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1575F" w:rsidRPr="00CE365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4049" w:rsidRPr="00CE3650" w:rsidRDefault="00374049" w:rsidP="0037404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3650">
              <w:rPr>
                <w:rFonts w:ascii="Arial" w:hAnsi="Arial" w:cs="Arial"/>
                <w:sz w:val="20"/>
                <w:szCs w:val="20"/>
                <w:lang w:val="en-GB"/>
              </w:rPr>
              <w:t>The Manuscripts highlights nutritional deficient information among children in this region provides valuable information for public health care taker take decision and design policy. The use of MUAC for large-scale screening is appropriate and enhances the practical relevance of the study.</w:t>
            </w:r>
          </w:p>
          <w:p w:rsidR="0051575F" w:rsidRPr="00CE365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575F" w:rsidRPr="00CE365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575F" w:rsidRPr="00CE365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1575F" w:rsidRPr="00CE3650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1575F" w:rsidRPr="00CE3650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E3650" w:rsidRPr="00CE3650" w:rsidRDefault="00CE3650" w:rsidP="00CE36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E3650">
        <w:rPr>
          <w:rFonts w:ascii="Arial" w:hAnsi="Arial" w:cs="Arial"/>
          <w:b/>
          <w:u w:val="single"/>
        </w:rPr>
        <w:t>Reviewer details:</w:t>
      </w:r>
    </w:p>
    <w:p w:rsidR="00CE3650" w:rsidRPr="00CE3650" w:rsidRDefault="00CE3650" w:rsidP="00CE365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E3650" w:rsidRPr="00CE3650" w:rsidRDefault="00CE3650" w:rsidP="00CE3650">
      <w:pPr>
        <w:rPr>
          <w:rFonts w:ascii="Arial" w:hAnsi="Arial" w:cs="Arial"/>
          <w:sz w:val="20"/>
          <w:szCs w:val="20"/>
        </w:rPr>
      </w:pPr>
      <w:proofErr w:type="spellStart"/>
      <w:r w:rsidRPr="00CE3650">
        <w:rPr>
          <w:rFonts w:ascii="Arial" w:hAnsi="Arial" w:cs="Arial"/>
          <w:color w:val="000000"/>
          <w:sz w:val="20"/>
          <w:szCs w:val="20"/>
        </w:rPr>
        <w:t>Shivakumar</w:t>
      </w:r>
      <w:proofErr w:type="spellEnd"/>
      <w:r w:rsidRPr="00CE3650">
        <w:rPr>
          <w:rFonts w:ascii="Arial" w:hAnsi="Arial" w:cs="Arial"/>
          <w:color w:val="000000"/>
          <w:sz w:val="20"/>
          <w:szCs w:val="20"/>
        </w:rPr>
        <w:t xml:space="preserve"> S. </w:t>
      </w:r>
      <w:proofErr w:type="spellStart"/>
      <w:r w:rsidRPr="00CE3650">
        <w:rPr>
          <w:rFonts w:ascii="Arial" w:hAnsi="Arial" w:cs="Arial"/>
          <w:color w:val="000000"/>
          <w:sz w:val="20"/>
          <w:szCs w:val="20"/>
        </w:rPr>
        <w:t>Ladde</w:t>
      </w:r>
      <w:proofErr w:type="spellEnd"/>
      <w:r w:rsidRPr="00CE365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3650">
        <w:rPr>
          <w:rFonts w:ascii="Arial" w:hAnsi="Arial" w:cs="Arial"/>
          <w:color w:val="000000"/>
          <w:sz w:val="20"/>
          <w:szCs w:val="20"/>
        </w:rPr>
        <w:t>Channabasweshwar</w:t>
      </w:r>
      <w:proofErr w:type="spellEnd"/>
      <w:r w:rsidRPr="00CE3650">
        <w:rPr>
          <w:rFonts w:ascii="Arial" w:hAnsi="Arial" w:cs="Arial"/>
          <w:color w:val="000000"/>
          <w:sz w:val="20"/>
          <w:szCs w:val="20"/>
        </w:rPr>
        <w:t xml:space="preserve"> Pharmacy College </w:t>
      </w:r>
      <w:r w:rsidRPr="00CE3650">
        <w:rPr>
          <w:rFonts w:ascii="Arial" w:hAnsi="Arial" w:cs="Arial"/>
          <w:sz w:val="20"/>
          <w:szCs w:val="20"/>
        </w:rPr>
        <w:t xml:space="preserve">, </w:t>
      </w:r>
      <w:r w:rsidRPr="00CE3650">
        <w:rPr>
          <w:rFonts w:ascii="Arial" w:hAnsi="Arial" w:cs="Arial"/>
          <w:color w:val="000000"/>
          <w:sz w:val="20"/>
          <w:szCs w:val="20"/>
        </w:rPr>
        <w:t>India</w:t>
      </w:r>
    </w:p>
    <w:p w:rsidR="0051575F" w:rsidRPr="00CE3650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1575F" w:rsidRPr="00CE3650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1575F" w:rsidRPr="00CE365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F96" w:rsidRDefault="00020F96">
      <w:r>
        <w:separator/>
      </w:r>
    </w:p>
  </w:endnote>
  <w:endnote w:type="continuationSeparator" w:id="0">
    <w:p w:rsidR="00020F96" w:rsidRDefault="0002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pStyle w:val="Footer"/>
      <w:jc w:val="right"/>
    </w:pPr>
  </w:p>
  <w:p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7404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74049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1575F" w:rsidRDefault="0051575F">
    <w:pPr>
      <w:pStyle w:val="Footer"/>
      <w:jc w:val="right"/>
    </w:pPr>
  </w:p>
  <w:p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F96" w:rsidRDefault="00020F96">
      <w:r>
        <w:separator/>
      </w:r>
    </w:p>
  </w:footnote>
  <w:footnote w:type="continuationSeparator" w:id="0">
    <w:p w:rsidR="00020F96" w:rsidRDefault="0002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20E02"/>
    <w:rsid w:val="00020F96"/>
    <w:rsid w:val="00040F3E"/>
    <w:rsid w:val="000F6B79"/>
    <w:rsid w:val="001C52E6"/>
    <w:rsid w:val="002215C1"/>
    <w:rsid w:val="00247A40"/>
    <w:rsid w:val="002C7BA9"/>
    <w:rsid w:val="002E4BB1"/>
    <w:rsid w:val="003204DF"/>
    <w:rsid w:val="00350105"/>
    <w:rsid w:val="00374049"/>
    <w:rsid w:val="004E2AC2"/>
    <w:rsid w:val="0051575F"/>
    <w:rsid w:val="00647F57"/>
    <w:rsid w:val="00774202"/>
    <w:rsid w:val="009E38A4"/>
    <w:rsid w:val="00A81FCA"/>
    <w:rsid w:val="00AD0B46"/>
    <w:rsid w:val="00CE3650"/>
    <w:rsid w:val="00DA0767"/>
    <w:rsid w:val="00DB6772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0E7366-ADCE-4165-B90A-97508E0E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E365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