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71136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71136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1575F" w:rsidRPr="00711369" w:rsidRDefault="004E2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51575F" w:rsidRPr="0071136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71136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1575F" w:rsidRPr="00711369" w:rsidRDefault="00C847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Ms_EJNFS_156170</w:t>
            </w:r>
          </w:p>
        </w:tc>
      </w:tr>
      <w:tr w:rsidR="0051575F" w:rsidRPr="0071136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71136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1575F" w:rsidRPr="00711369" w:rsidRDefault="00C847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Organic Acid Supplementation through Drinking Water on Growth Performance and Feed Efficiency of Broiler Chickens</w:t>
            </w:r>
          </w:p>
        </w:tc>
      </w:tr>
      <w:tr w:rsidR="0051575F" w:rsidRPr="0071136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711369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1575F" w:rsidRPr="00711369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1575F" w:rsidRPr="00711369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1575F" w:rsidRPr="00711369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575F" w:rsidRPr="00711369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1136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1136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1575F" w:rsidRPr="00711369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71136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13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136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711369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1575F" w:rsidRPr="00711369" w:rsidRDefault="0051575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575F" w:rsidRPr="00711369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711369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1136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51575F" w:rsidRPr="00711369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71136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136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1575F" w:rsidRPr="0071136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068BF" w:rsidRPr="00711369" w:rsidRDefault="009068BF" w:rsidP="000B15C7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51575F" w:rsidRPr="00711369" w:rsidRDefault="009068BF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1575F" w:rsidRPr="0071136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068BF" w:rsidRPr="00711369" w:rsidRDefault="009068BF" w:rsidP="000B15C7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51575F" w:rsidRPr="00711369" w:rsidRDefault="009068BF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1575F" w:rsidRPr="0071136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11369" w:rsidRDefault="0051575F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068BF" w:rsidRPr="00711369" w:rsidRDefault="009068BF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1575F" w:rsidRPr="0071136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11369" w:rsidRDefault="0051575F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4981" w:rsidRPr="00711369" w:rsidRDefault="00154981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1575F" w:rsidRPr="0071136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11369" w:rsidRDefault="0051575F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4981" w:rsidRPr="00711369" w:rsidRDefault="00154981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1575F" w:rsidRPr="0071136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11369" w:rsidRDefault="0051575F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4981" w:rsidRPr="00711369" w:rsidRDefault="00154981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1575F" w:rsidRPr="0071136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4981" w:rsidRPr="00711369" w:rsidRDefault="00154981" w:rsidP="000B15C7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51575F" w:rsidRPr="00711369" w:rsidRDefault="00154981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1575F" w:rsidRPr="0071136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11369" w:rsidRDefault="0051575F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4981" w:rsidRPr="00711369" w:rsidRDefault="00154981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4981" w:rsidRPr="00711369" w:rsidRDefault="00154981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1575F" w:rsidRPr="0071136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1136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11369" w:rsidRDefault="0051575F" w:rsidP="000B15C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4981" w:rsidRPr="00711369" w:rsidRDefault="00154981" w:rsidP="000B15C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1136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1575F" w:rsidRPr="00711369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11369" w:rsidRDefault="000B15C7" w:rsidP="000B15C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3E84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3E84" w:rsidRPr="00711369" w:rsidRDefault="007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F3E84" w:rsidRPr="00711369" w:rsidRDefault="007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3E84" w:rsidRPr="00711369" w:rsidRDefault="007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3E84" w:rsidRPr="00711369" w:rsidRDefault="007F3E84" w:rsidP="007F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7F3E84" w:rsidRPr="00711369" w:rsidRDefault="007F3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3E84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3E84" w:rsidRPr="00711369" w:rsidRDefault="007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F3E84" w:rsidRPr="00711369" w:rsidRDefault="007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3E84" w:rsidRPr="00711369" w:rsidRDefault="007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3E84" w:rsidRPr="00711369" w:rsidRDefault="007F3E84" w:rsidP="007F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7F3E84" w:rsidRPr="00711369" w:rsidRDefault="007F3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3E84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3E84" w:rsidRPr="00711369" w:rsidRDefault="007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F3E84" w:rsidRPr="00711369" w:rsidRDefault="007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3E84" w:rsidRPr="00711369" w:rsidRDefault="007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3E84" w:rsidRPr="00711369" w:rsidRDefault="007F3E84" w:rsidP="007F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36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67" w:type="pct"/>
            <w:shd w:val="clear" w:color="auto" w:fill="auto"/>
          </w:tcPr>
          <w:p w:rsidR="007F3E84" w:rsidRPr="00711369" w:rsidRDefault="007F3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3E84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3E84" w:rsidRPr="00711369" w:rsidRDefault="007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F3E84" w:rsidRPr="00711369" w:rsidRDefault="007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3E84" w:rsidRPr="00711369" w:rsidRDefault="007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F3E84" w:rsidRPr="00711369" w:rsidRDefault="007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F3E84" w:rsidRPr="00711369" w:rsidRDefault="007F3E84" w:rsidP="007F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7F3E84" w:rsidRPr="00711369" w:rsidRDefault="007F3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3E84" w:rsidRPr="0071136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3E84" w:rsidRPr="00711369" w:rsidRDefault="007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71136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7F3E84" w:rsidRPr="00711369" w:rsidRDefault="007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3E84" w:rsidRPr="00711369" w:rsidRDefault="007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F3E84" w:rsidRPr="00711369" w:rsidRDefault="007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F3E84" w:rsidRPr="00711369" w:rsidRDefault="007F3E84" w:rsidP="007F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3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7F3E84" w:rsidRPr="00711369" w:rsidRDefault="007F3E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575F" w:rsidRPr="00711369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711369" w:rsidRDefault="004E2AC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1136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51575F" w:rsidRPr="00711369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71136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>Reviewer’s comment</w:t>
            </w:r>
          </w:p>
          <w:p w:rsidR="0051575F" w:rsidRPr="00711369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1575F" w:rsidRPr="00711369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13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13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1136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575F" w:rsidRPr="0071136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711369" w:rsidRDefault="0051575F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B15C7" w:rsidRPr="00711369" w:rsidRDefault="000B15C7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 but make it short</w:t>
            </w:r>
          </w:p>
        </w:tc>
        <w:tc>
          <w:tcPr>
            <w:tcW w:w="1543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1575F" w:rsidRPr="0071136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711369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711369" w:rsidRDefault="0051575F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B15C7" w:rsidRPr="00711369" w:rsidRDefault="000B15C7" w:rsidP="000B15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 comments made on manuscript</w:t>
            </w:r>
          </w:p>
        </w:tc>
        <w:tc>
          <w:tcPr>
            <w:tcW w:w="1543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11369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1136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11369">
              <w:rPr>
                <w:rFonts w:ascii="Arial" w:hAnsi="Arial" w:cs="Arial"/>
                <w:lang w:val="en-GB"/>
              </w:rPr>
              <w:br/>
            </w:r>
          </w:p>
          <w:p w:rsidR="0051575F" w:rsidRPr="00711369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B15C7" w:rsidRPr="00711369" w:rsidRDefault="000B15C7" w:rsidP="000B15C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711369" w:rsidRDefault="000B15C7" w:rsidP="000B15C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1136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1575F" w:rsidRPr="0071136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71136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71136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711369" w:rsidRDefault="0051575F" w:rsidP="000B15C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15C7" w:rsidRPr="00711369" w:rsidRDefault="000B15C7" w:rsidP="000B15C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71136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11369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1575F" w:rsidRPr="0071136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71136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711369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1575F" w:rsidRPr="00711369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711369" w:rsidRDefault="000B15C7" w:rsidP="000B15C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1575F" w:rsidRPr="00711369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575F" w:rsidRPr="00711369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3284E" w:rsidRPr="00711369" w:rsidTr="00460F1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84E" w:rsidRPr="00711369" w:rsidRDefault="0023284E" w:rsidP="0023284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1136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1136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3284E" w:rsidRPr="00711369" w:rsidRDefault="0023284E" w:rsidP="0023284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3284E" w:rsidRPr="00711369" w:rsidTr="00460F1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84E" w:rsidRPr="00711369" w:rsidRDefault="0023284E" w:rsidP="00232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84E" w:rsidRPr="00711369" w:rsidRDefault="0023284E" w:rsidP="002328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13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3284E" w:rsidRPr="00711369" w:rsidRDefault="0023284E" w:rsidP="0023284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13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13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3284E" w:rsidRPr="00711369" w:rsidRDefault="0023284E" w:rsidP="00232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284E" w:rsidRPr="00711369" w:rsidTr="00460F1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84E" w:rsidRPr="00711369" w:rsidRDefault="0023284E" w:rsidP="0023284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1136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3284E" w:rsidRPr="00711369" w:rsidRDefault="0023284E" w:rsidP="00232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84E" w:rsidRPr="00711369" w:rsidRDefault="0023284E" w:rsidP="0023284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113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23284E" w:rsidRPr="00711369" w:rsidRDefault="0023284E" w:rsidP="00232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3284E" w:rsidRPr="00711369" w:rsidRDefault="0023284E" w:rsidP="00232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284E" w:rsidRPr="00711369" w:rsidRDefault="0023284E" w:rsidP="00232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284E" w:rsidRPr="00711369" w:rsidRDefault="0023284E" w:rsidP="00232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3284E" w:rsidRPr="00711369" w:rsidRDefault="0023284E" w:rsidP="0023284E">
      <w:pPr>
        <w:rPr>
          <w:rFonts w:ascii="Arial" w:hAnsi="Arial" w:cs="Arial"/>
          <w:sz w:val="20"/>
          <w:szCs w:val="20"/>
        </w:rPr>
      </w:pPr>
    </w:p>
    <w:p w:rsidR="00F508F7" w:rsidRPr="00F508F7" w:rsidRDefault="00F508F7" w:rsidP="00F508F7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508F7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F508F7" w:rsidRPr="00F508F7" w:rsidRDefault="00F508F7" w:rsidP="00F508F7">
      <w:pPr>
        <w:rPr>
          <w:rFonts w:ascii="Arial" w:hAnsi="Arial" w:cs="Arial"/>
          <w:color w:val="000000"/>
          <w:sz w:val="20"/>
          <w:szCs w:val="20"/>
        </w:rPr>
      </w:pPr>
      <w:r w:rsidRPr="00F508F7">
        <w:rPr>
          <w:rFonts w:ascii="Arial" w:hAnsi="Arial" w:cs="Arial"/>
          <w:color w:val="000000"/>
          <w:sz w:val="20"/>
          <w:szCs w:val="20"/>
        </w:rPr>
        <w:t xml:space="preserve">Surya Pratap Singh </w:t>
      </w:r>
      <w:proofErr w:type="spellStart"/>
      <w:r w:rsidRPr="00F508F7">
        <w:rPr>
          <w:rFonts w:ascii="Arial" w:hAnsi="Arial" w:cs="Arial"/>
          <w:color w:val="000000"/>
          <w:sz w:val="20"/>
          <w:szCs w:val="20"/>
        </w:rPr>
        <w:t>Somvanshi</w:t>
      </w:r>
      <w:proofErr w:type="spellEnd"/>
      <w:r w:rsidRPr="00F508F7">
        <w:rPr>
          <w:rFonts w:ascii="Arial" w:hAnsi="Arial" w:cs="Arial"/>
          <w:color w:val="000000"/>
          <w:sz w:val="20"/>
          <w:szCs w:val="20"/>
        </w:rPr>
        <w:t>, Banda University of Agriculture &amp; Technology Banda , India</w:t>
      </w:r>
      <w:r w:rsidRPr="00F508F7">
        <w:rPr>
          <w:rFonts w:ascii="Arial" w:hAnsi="Arial" w:cs="Arial"/>
          <w:color w:val="000000"/>
          <w:sz w:val="20"/>
          <w:szCs w:val="20"/>
        </w:rPr>
        <w:br/>
      </w:r>
    </w:p>
    <w:p w:rsidR="0023284E" w:rsidRPr="00711369" w:rsidRDefault="0023284E" w:rsidP="0023284E">
      <w:pPr>
        <w:rPr>
          <w:rFonts w:ascii="Arial" w:hAnsi="Arial" w:cs="Arial"/>
          <w:sz w:val="20"/>
          <w:szCs w:val="20"/>
        </w:rPr>
      </w:pPr>
    </w:p>
    <w:p w:rsidR="0023284E" w:rsidRPr="00711369" w:rsidRDefault="0023284E" w:rsidP="0023284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23284E" w:rsidRPr="00711369" w:rsidRDefault="0023284E" w:rsidP="0023284E">
      <w:pPr>
        <w:rPr>
          <w:rFonts w:ascii="Arial" w:hAnsi="Arial" w:cs="Arial"/>
          <w:sz w:val="20"/>
          <w:szCs w:val="20"/>
        </w:rPr>
      </w:pPr>
    </w:p>
    <w:bookmarkEnd w:id="0"/>
    <w:p w:rsidR="000B15C7" w:rsidRPr="00711369" w:rsidRDefault="000B15C7" w:rsidP="0023284E">
      <w:pPr>
        <w:rPr>
          <w:rFonts w:ascii="Arial" w:hAnsi="Arial" w:cs="Arial"/>
          <w:sz w:val="20"/>
          <w:szCs w:val="20"/>
        </w:rPr>
      </w:pPr>
    </w:p>
    <w:sectPr w:rsidR="000B15C7" w:rsidRPr="0071136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2DB" w:rsidRDefault="00E862DB">
      <w:r>
        <w:separator/>
      </w:r>
    </w:p>
  </w:endnote>
  <w:endnote w:type="continuationSeparator" w:id="0">
    <w:p w:rsidR="00E862DB" w:rsidRDefault="00E8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pStyle w:val="Footer"/>
      <w:jc w:val="right"/>
    </w:pPr>
  </w:p>
  <w:p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3284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3284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575F" w:rsidRDefault="0051575F">
    <w:pPr>
      <w:pStyle w:val="Footer"/>
      <w:jc w:val="right"/>
    </w:pPr>
  </w:p>
  <w:p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2DB" w:rsidRDefault="00E862DB">
      <w:r>
        <w:separator/>
      </w:r>
    </w:p>
  </w:footnote>
  <w:footnote w:type="continuationSeparator" w:id="0">
    <w:p w:rsidR="00E862DB" w:rsidRDefault="00E8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0B15C7"/>
    <w:rsid w:val="000F2377"/>
    <w:rsid w:val="0014385D"/>
    <w:rsid w:val="00154981"/>
    <w:rsid w:val="001D64AD"/>
    <w:rsid w:val="0023284E"/>
    <w:rsid w:val="002F3F1E"/>
    <w:rsid w:val="00325B49"/>
    <w:rsid w:val="00336623"/>
    <w:rsid w:val="00427C0A"/>
    <w:rsid w:val="004E2AC2"/>
    <w:rsid w:val="0051575F"/>
    <w:rsid w:val="005F7C50"/>
    <w:rsid w:val="006B6C00"/>
    <w:rsid w:val="00711369"/>
    <w:rsid w:val="007400F8"/>
    <w:rsid w:val="007F3E84"/>
    <w:rsid w:val="0084006B"/>
    <w:rsid w:val="009068BF"/>
    <w:rsid w:val="00C3719F"/>
    <w:rsid w:val="00C50E23"/>
    <w:rsid w:val="00C847F6"/>
    <w:rsid w:val="00E03822"/>
    <w:rsid w:val="00E14887"/>
    <w:rsid w:val="00E545EC"/>
    <w:rsid w:val="00E862DB"/>
    <w:rsid w:val="00F508F7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226E1E-CD97-42EF-85F4-4CAA8D12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