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B2DD0" w:rsidRPr="00DF5872" w14:paraId="6E70B199" w14:textId="77777777">
        <w:trPr>
          <w:trHeight w:val="20"/>
          <w:jc w:val="center"/>
        </w:trPr>
        <w:tc>
          <w:tcPr>
            <w:tcW w:w="1186" w:type="pct"/>
          </w:tcPr>
          <w:p w14:paraId="6AF18651" w14:textId="77777777" w:rsidR="007B2DD0" w:rsidRPr="00DF5872" w:rsidRDefault="0085792A">
            <w:pPr>
              <w:pStyle w:val="BodyText"/>
              <w:ind w:left="90"/>
              <w:jc w:val="left"/>
              <w:rPr>
                <w:rFonts w:ascii="Arial" w:hAnsi="Arial" w:cs="Arial"/>
                <w:bCs/>
                <w:sz w:val="20"/>
                <w:szCs w:val="20"/>
                <w:lang w:val="en-GB" w:eastAsia="en-US"/>
              </w:rPr>
            </w:pPr>
            <w:r w:rsidRPr="00DF5872">
              <w:rPr>
                <w:rFonts w:ascii="Arial" w:hAnsi="Arial" w:cs="Arial"/>
                <w:bCs/>
                <w:sz w:val="20"/>
                <w:szCs w:val="20"/>
                <w:lang w:val="en-GB" w:eastAsia="en-US"/>
              </w:rPr>
              <w:t>Journal Name:</w:t>
            </w:r>
          </w:p>
        </w:tc>
        <w:tc>
          <w:tcPr>
            <w:tcW w:w="3814" w:type="pct"/>
          </w:tcPr>
          <w:p w14:paraId="4EBAC6FD" w14:textId="77777777" w:rsidR="007B2DD0" w:rsidRPr="00DF5872" w:rsidRDefault="0085792A">
            <w:pPr>
              <w:rPr>
                <w:rFonts w:ascii="Arial" w:hAnsi="Arial" w:cs="Arial"/>
                <w:b/>
                <w:bCs/>
                <w:color w:val="0000FF"/>
                <w:sz w:val="20"/>
                <w:szCs w:val="20"/>
                <w:lang w:val="en-GB"/>
              </w:rPr>
            </w:pPr>
            <w:r w:rsidRPr="00DF5872">
              <w:rPr>
                <w:rFonts w:ascii="Arial" w:hAnsi="Arial" w:cs="Arial"/>
                <w:b/>
                <w:bCs/>
                <w:color w:val="0000FF"/>
                <w:sz w:val="20"/>
                <w:szCs w:val="20"/>
                <w:lang w:val="en-GB"/>
              </w:rPr>
              <w:t>Current Journal of Applied Science and Technology</w:t>
            </w:r>
          </w:p>
        </w:tc>
      </w:tr>
      <w:tr w:rsidR="007B2DD0" w:rsidRPr="00DF5872" w14:paraId="03E61406" w14:textId="77777777">
        <w:trPr>
          <w:trHeight w:val="20"/>
          <w:jc w:val="center"/>
        </w:trPr>
        <w:tc>
          <w:tcPr>
            <w:tcW w:w="1186" w:type="pct"/>
          </w:tcPr>
          <w:p w14:paraId="745A24AD" w14:textId="77777777" w:rsidR="007B2DD0" w:rsidRPr="00DF5872" w:rsidRDefault="0085792A">
            <w:pPr>
              <w:pStyle w:val="BodyText"/>
              <w:ind w:left="90"/>
              <w:jc w:val="left"/>
              <w:rPr>
                <w:rFonts w:ascii="Arial" w:hAnsi="Arial" w:cs="Arial"/>
                <w:bCs/>
                <w:sz w:val="20"/>
                <w:szCs w:val="20"/>
                <w:lang w:val="en-GB" w:eastAsia="en-US"/>
              </w:rPr>
            </w:pPr>
            <w:r w:rsidRPr="00DF5872">
              <w:rPr>
                <w:rFonts w:ascii="Arial" w:hAnsi="Arial" w:cs="Arial"/>
                <w:bCs/>
                <w:sz w:val="20"/>
                <w:szCs w:val="20"/>
                <w:lang w:val="en-GB" w:eastAsia="en-US"/>
              </w:rPr>
              <w:t>Manuscript Number:</w:t>
            </w:r>
          </w:p>
        </w:tc>
        <w:tc>
          <w:tcPr>
            <w:tcW w:w="3814" w:type="pct"/>
          </w:tcPr>
          <w:p w14:paraId="413E08D8" w14:textId="77777777" w:rsidR="007B2DD0" w:rsidRPr="00DF5872" w:rsidRDefault="00CF3C8F">
            <w:pPr>
              <w:pStyle w:val="NormalWeb"/>
              <w:spacing w:before="0" w:beforeAutospacing="0" w:after="0" w:afterAutospacing="0"/>
              <w:rPr>
                <w:rFonts w:ascii="Arial" w:hAnsi="Arial" w:cs="Arial"/>
                <w:b/>
                <w:bCs/>
                <w:sz w:val="20"/>
                <w:szCs w:val="20"/>
                <w:lang w:val="en-GB"/>
              </w:rPr>
            </w:pPr>
            <w:r w:rsidRPr="00DF5872">
              <w:rPr>
                <w:rFonts w:ascii="Arial" w:hAnsi="Arial" w:cs="Arial"/>
                <w:b/>
                <w:bCs/>
                <w:sz w:val="20"/>
                <w:szCs w:val="20"/>
                <w:lang w:val="en-GB"/>
              </w:rPr>
              <w:t>Ms_CJAST_156704</w:t>
            </w:r>
          </w:p>
        </w:tc>
      </w:tr>
      <w:tr w:rsidR="007B2DD0" w:rsidRPr="00DF5872" w14:paraId="6B2333E3" w14:textId="77777777">
        <w:trPr>
          <w:trHeight w:val="20"/>
          <w:jc w:val="center"/>
        </w:trPr>
        <w:tc>
          <w:tcPr>
            <w:tcW w:w="1186" w:type="pct"/>
          </w:tcPr>
          <w:p w14:paraId="2C9ADD95" w14:textId="77777777" w:rsidR="007B2DD0" w:rsidRPr="00DF5872" w:rsidRDefault="0085792A">
            <w:pPr>
              <w:pStyle w:val="BodyText"/>
              <w:ind w:left="90"/>
              <w:jc w:val="left"/>
              <w:rPr>
                <w:rFonts w:ascii="Arial" w:hAnsi="Arial" w:cs="Arial"/>
                <w:bCs/>
                <w:sz w:val="20"/>
                <w:szCs w:val="20"/>
                <w:lang w:val="en-GB" w:eastAsia="en-US"/>
              </w:rPr>
            </w:pPr>
            <w:r w:rsidRPr="00DF5872">
              <w:rPr>
                <w:rFonts w:ascii="Arial" w:hAnsi="Arial" w:cs="Arial"/>
                <w:bCs/>
                <w:sz w:val="20"/>
                <w:szCs w:val="20"/>
                <w:lang w:val="en-GB" w:eastAsia="en-US"/>
              </w:rPr>
              <w:t xml:space="preserve">Title of the Manuscript: </w:t>
            </w:r>
          </w:p>
        </w:tc>
        <w:tc>
          <w:tcPr>
            <w:tcW w:w="3814" w:type="pct"/>
          </w:tcPr>
          <w:p w14:paraId="4C3367D5" w14:textId="77777777" w:rsidR="007B2DD0" w:rsidRPr="00DF5872" w:rsidRDefault="00CF3C8F">
            <w:pPr>
              <w:pStyle w:val="NormalWeb"/>
              <w:spacing w:before="0" w:beforeAutospacing="0" w:after="0" w:afterAutospacing="0"/>
              <w:rPr>
                <w:rFonts w:ascii="Arial" w:hAnsi="Arial" w:cs="Arial"/>
                <w:b/>
                <w:sz w:val="20"/>
                <w:szCs w:val="20"/>
                <w:lang w:val="en-GB"/>
              </w:rPr>
            </w:pPr>
            <w:r w:rsidRPr="00DF5872">
              <w:rPr>
                <w:rFonts w:ascii="Arial" w:hAnsi="Arial" w:cs="Arial"/>
                <w:b/>
                <w:sz w:val="20"/>
                <w:szCs w:val="20"/>
                <w:lang w:val="en-GB"/>
              </w:rPr>
              <w:t>NEURODEGENERATION IN ALZHEIMER’S DISEASE: INTEGRATING MECHANISM WITH TRANSLATIONAL THERAPEUTIC STRATEGIES</w:t>
            </w:r>
          </w:p>
        </w:tc>
      </w:tr>
      <w:tr w:rsidR="007B2DD0" w:rsidRPr="00DF5872" w14:paraId="5684D763" w14:textId="77777777">
        <w:trPr>
          <w:trHeight w:val="20"/>
          <w:jc w:val="center"/>
        </w:trPr>
        <w:tc>
          <w:tcPr>
            <w:tcW w:w="1186" w:type="pct"/>
          </w:tcPr>
          <w:p w14:paraId="408A7FAE" w14:textId="77777777" w:rsidR="007B2DD0" w:rsidRPr="00DF5872" w:rsidRDefault="0085792A">
            <w:pPr>
              <w:pStyle w:val="BodyText"/>
              <w:ind w:left="90"/>
              <w:jc w:val="left"/>
              <w:rPr>
                <w:rFonts w:ascii="Arial" w:hAnsi="Arial" w:cs="Arial"/>
                <w:bCs/>
                <w:sz w:val="20"/>
                <w:szCs w:val="20"/>
                <w:lang w:val="en-GB" w:eastAsia="en-US"/>
              </w:rPr>
            </w:pPr>
            <w:r w:rsidRPr="00DF5872">
              <w:rPr>
                <w:rFonts w:ascii="Arial" w:hAnsi="Arial" w:cs="Arial"/>
                <w:bCs/>
                <w:sz w:val="20"/>
                <w:szCs w:val="20"/>
                <w:lang w:val="en-GB" w:eastAsia="en-US"/>
              </w:rPr>
              <w:t>Type of the Article</w:t>
            </w:r>
          </w:p>
        </w:tc>
        <w:tc>
          <w:tcPr>
            <w:tcW w:w="3814" w:type="pct"/>
          </w:tcPr>
          <w:p w14:paraId="1C510590" w14:textId="77777777" w:rsidR="007B2DD0" w:rsidRPr="00DF5872" w:rsidRDefault="0085792A">
            <w:pPr>
              <w:pStyle w:val="NormalWeb"/>
              <w:spacing w:before="0" w:beforeAutospacing="0" w:after="0" w:afterAutospacing="0"/>
              <w:rPr>
                <w:rFonts w:ascii="Arial" w:hAnsi="Arial" w:cs="Arial"/>
                <w:b/>
                <w:sz w:val="20"/>
                <w:szCs w:val="20"/>
                <w:lang w:val="en-GB"/>
              </w:rPr>
            </w:pPr>
            <w:r w:rsidRPr="00DF5872">
              <w:rPr>
                <w:rFonts w:ascii="Arial" w:hAnsi="Arial" w:cs="Arial"/>
                <w:b/>
                <w:sz w:val="20"/>
                <w:szCs w:val="20"/>
                <w:lang w:val="en-GB"/>
              </w:rPr>
              <w:t>REVIEW ARTICLE</w:t>
            </w:r>
          </w:p>
          <w:p w14:paraId="6B4F267F" w14:textId="77777777" w:rsidR="007B2DD0" w:rsidRPr="00DF5872" w:rsidRDefault="007B2DD0">
            <w:pPr>
              <w:pStyle w:val="NormalWeb"/>
              <w:spacing w:before="0" w:beforeAutospacing="0" w:after="0" w:afterAutospacing="0"/>
              <w:rPr>
                <w:rFonts w:ascii="Arial" w:hAnsi="Arial" w:cs="Arial"/>
                <w:b/>
                <w:sz w:val="20"/>
                <w:szCs w:val="20"/>
                <w:lang w:val="en-GB"/>
              </w:rPr>
            </w:pPr>
          </w:p>
        </w:tc>
      </w:tr>
    </w:tbl>
    <w:p w14:paraId="7D7F7EAE" w14:textId="77777777" w:rsidR="007B2DD0" w:rsidRPr="00DF5872" w:rsidRDefault="007B2DD0">
      <w:pPr>
        <w:pStyle w:val="BodyText"/>
        <w:rPr>
          <w:rFonts w:ascii="Arial" w:hAnsi="Arial" w:cs="Arial"/>
          <w:sz w:val="20"/>
          <w:szCs w:val="20"/>
          <w:lang w:val="en-GB"/>
        </w:rPr>
      </w:pPr>
    </w:p>
    <w:p w14:paraId="1F2BD0E0" w14:textId="77777777" w:rsidR="007B2DD0" w:rsidRPr="00DF5872" w:rsidRDefault="0085792A">
      <w:pPr>
        <w:pStyle w:val="BodyText"/>
        <w:rPr>
          <w:rFonts w:ascii="Arial" w:hAnsi="Arial" w:cs="Arial"/>
          <w:b/>
          <w:sz w:val="20"/>
          <w:szCs w:val="20"/>
          <w:u w:val="single"/>
          <w:lang w:val="en-GB"/>
        </w:rPr>
      </w:pPr>
      <w:r w:rsidRPr="00DF5872">
        <w:rPr>
          <w:rFonts w:ascii="Arial" w:hAnsi="Arial" w:cs="Arial"/>
          <w:b/>
          <w:sz w:val="20"/>
          <w:szCs w:val="20"/>
          <w:highlight w:val="yellow"/>
          <w:u w:val="single"/>
          <w:lang w:val="en-GB"/>
        </w:rPr>
        <w:t>PART 1 (Importance of the manuscript)</w:t>
      </w:r>
    </w:p>
    <w:p w14:paraId="6EF8D7FF" w14:textId="77777777" w:rsidR="007B2DD0" w:rsidRPr="00DF5872" w:rsidRDefault="007B2DD0">
      <w:pPr>
        <w:pStyle w:val="BodyText"/>
        <w:ind w:left="1440"/>
        <w:rPr>
          <w:rFonts w:ascii="Arial" w:hAnsi="Arial" w:cs="Arial"/>
          <w:bCs/>
          <w:sz w:val="20"/>
          <w:szCs w:val="20"/>
          <w:lang w:val="en-GB"/>
        </w:rPr>
      </w:pPr>
    </w:p>
    <w:p w14:paraId="5B833B6F" w14:textId="77777777" w:rsidR="007B2DD0" w:rsidRPr="00DF5872" w:rsidRDefault="007B2DD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7B2DD0" w:rsidRPr="00DF5872" w14:paraId="2DBA7806" w14:textId="77777777">
        <w:trPr>
          <w:trHeight w:val="20"/>
          <w:jc w:val="center"/>
        </w:trPr>
        <w:tc>
          <w:tcPr>
            <w:tcW w:w="1789" w:type="pct"/>
            <w:noWrap/>
          </w:tcPr>
          <w:p w14:paraId="548BFD72" w14:textId="77777777" w:rsidR="007B2DD0" w:rsidRPr="00DF5872" w:rsidRDefault="007B2DD0">
            <w:pPr>
              <w:pStyle w:val="Heading2"/>
              <w:keepNext w:val="0"/>
              <w:jc w:val="left"/>
              <w:rPr>
                <w:rFonts w:ascii="Arial" w:hAnsi="Arial" w:cs="Arial"/>
                <w:lang w:val="en-GB" w:eastAsia="en-US"/>
              </w:rPr>
            </w:pPr>
          </w:p>
        </w:tc>
        <w:tc>
          <w:tcPr>
            <w:tcW w:w="1844" w:type="pct"/>
          </w:tcPr>
          <w:p w14:paraId="1986DC60" w14:textId="77777777" w:rsidR="007B2DD0" w:rsidRPr="00DF5872" w:rsidRDefault="0085792A">
            <w:pPr>
              <w:pStyle w:val="Heading2"/>
              <w:keepNext w:val="0"/>
              <w:jc w:val="left"/>
              <w:rPr>
                <w:rFonts w:ascii="Arial" w:hAnsi="Arial" w:cs="Arial"/>
                <w:lang w:val="en-GB" w:eastAsia="en-US"/>
              </w:rPr>
            </w:pPr>
            <w:r w:rsidRPr="00DF5872">
              <w:rPr>
                <w:rFonts w:ascii="Arial" w:hAnsi="Arial" w:cs="Arial"/>
                <w:lang w:val="en-GB" w:eastAsia="en-US"/>
              </w:rPr>
              <w:t>Comments of the Reviewers</w:t>
            </w:r>
          </w:p>
        </w:tc>
        <w:tc>
          <w:tcPr>
            <w:tcW w:w="1367" w:type="pct"/>
          </w:tcPr>
          <w:p w14:paraId="65C1202C" w14:textId="77777777" w:rsidR="007B2DD0" w:rsidRPr="00DF5872" w:rsidRDefault="0085792A">
            <w:pPr>
              <w:spacing w:after="160" w:line="259" w:lineRule="auto"/>
              <w:rPr>
                <w:rFonts w:ascii="Arial" w:eastAsia="Calibri" w:hAnsi="Arial" w:cs="Arial"/>
                <w:kern w:val="2"/>
                <w:sz w:val="20"/>
                <w:szCs w:val="20"/>
                <w:lang w:val="en-GB"/>
              </w:rPr>
            </w:pPr>
            <w:r w:rsidRPr="00DF5872">
              <w:rPr>
                <w:rFonts w:ascii="Arial" w:eastAsia="Calibri" w:hAnsi="Arial" w:cs="Arial"/>
                <w:b/>
                <w:kern w:val="2"/>
                <w:sz w:val="20"/>
                <w:szCs w:val="20"/>
                <w:lang w:val="en-GB"/>
              </w:rPr>
              <w:t>Author’s Feedback</w:t>
            </w:r>
            <w:r w:rsidRPr="00DF5872">
              <w:rPr>
                <w:rFonts w:ascii="Arial" w:eastAsia="Calibri" w:hAnsi="Arial" w:cs="Arial"/>
                <w:kern w:val="2"/>
                <w:sz w:val="20"/>
                <w:szCs w:val="20"/>
                <w:lang w:val="en-GB"/>
              </w:rPr>
              <w:t xml:space="preserve"> </w:t>
            </w:r>
          </w:p>
          <w:p w14:paraId="3CFC14E5" w14:textId="77777777" w:rsidR="007B2DD0" w:rsidRPr="00DF5872" w:rsidRDefault="007B2DD0">
            <w:pPr>
              <w:pStyle w:val="Heading2"/>
              <w:keepNext w:val="0"/>
              <w:jc w:val="left"/>
              <w:rPr>
                <w:rFonts w:ascii="Arial" w:hAnsi="Arial" w:cs="Arial"/>
                <w:b w:val="0"/>
                <w:lang w:val="en-GB" w:eastAsia="en-US"/>
              </w:rPr>
            </w:pPr>
          </w:p>
        </w:tc>
      </w:tr>
      <w:tr w:rsidR="007B2DD0" w:rsidRPr="00DF5872" w14:paraId="0BDDFC30" w14:textId="77777777">
        <w:trPr>
          <w:trHeight w:val="20"/>
          <w:jc w:val="center"/>
        </w:trPr>
        <w:tc>
          <w:tcPr>
            <w:tcW w:w="1789" w:type="pct"/>
            <w:noWrap/>
          </w:tcPr>
          <w:p w14:paraId="659B480F" w14:textId="77777777" w:rsidR="007B2DD0" w:rsidRPr="00DF5872" w:rsidRDefault="0085792A">
            <w:pPr>
              <w:rPr>
                <w:rFonts w:ascii="Arial" w:hAnsi="Arial" w:cs="Arial"/>
                <w:bCs/>
                <w:sz w:val="20"/>
                <w:szCs w:val="20"/>
                <w:lang w:val="en-GB"/>
              </w:rPr>
            </w:pPr>
            <w:r w:rsidRPr="00DF5872">
              <w:rPr>
                <w:rFonts w:ascii="Arial" w:hAnsi="Arial" w:cs="Arial"/>
                <w:b/>
                <w:bCs/>
                <w:sz w:val="20"/>
                <w:szCs w:val="20"/>
                <w:lang w:val="en-GB"/>
              </w:rPr>
              <w:t>Please write a few sentences regarding the importance of this manuscript for the scientific community.</w:t>
            </w:r>
            <w:r w:rsidRPr="00DF5872">
              <w:rPr>
                <w:rFonts w:ascii="Arial" w:hAnsi="Arial" w:cs="Arial"/>
                <w:bCs/>
                <w:sz w:val="20"/>
                <w:szCs w:val="20"/>
                <w:lang w:val="en-GB"/>
              </w:rPr>
              <w:t xml:space="preserve"> A minimum of 3-4 sentences may be required for this part.</w:t>
            </w:r>
          </w:p>
          <w:p w14:paraId="1128450A" w14:textId="77777777" w:rsidR="007B2DD0" w:rsidRPr="00DF5872" w:rsidRDefault="007B2DD0">
            <w:pPr>
              <w:rPr>
                <w:rFonts w:ascii="Arial" w:eastAsia="MS Mincho" w:hAnsi="Arial" w:cs="Arial"/>
                <w:bCs/>
                <w:sz w:val="20"/>
                <w:szCs w:val="20"/>
                <w:lang w:val="en-GB"/>
              </w:rPr>
            </w:pPr>
          </w:p>
        </w:tc>
        <w:tc>
          <w:tcPr>
            <w:tcW w:w="1844" w:type="pct"/>
          </w:tcPr>
          <w:p w14:paraId="50ED3F16" w14:textId="79C9D70D" w:rsidR="007B2DD0" w:rsidRPr="00DF5872" w:rsidRDefault="00627825">
            <w:pPr>
              <w:pStyle w:val="ListParagraph"/>
              <w:ind w:left="0"/>
              <w:rPr>
                <w:rFonts w:ascii="Arial" w:hAnsi="Arial" w:cs="Arial"/>
                <w:b/>
                <w:bCs/>
                <w:sz w:val="20"/>
                <w:szCs w:val="20"/>
                <w:lang w:val="en-GB"/>
              </w:rPr>
            </w:pPr>
            <w:r w:rsidRPr="00DF5872">
              <w:rPr>
                <w:rFonts w:ascii="Arial" w:hAnsi="Arial" w:cs="Arial"/>
                <w:b/>
                <w:bCs/>
                <w:sz w:val="20"/>
                <w:szCs w:val="20"/>
              </w:rPr>
              <w:t>This manuscript provides important insights into the underlying mechanisms of disease, contributing to a deeper understanding of the role of oxidative stress and related molecular pathways. The findings have potential implications for the development of novel therapeutic strategies and may help guide future research in this field. By integrating experimental evidence with current scientific knowledge, the study strengthens the existing literature and highlights new directions for investigation. Overall, this work holds significant value for the scientific community by advancing both fundamental understanding and potential clinical applications.</w:t>
            </w:r>
          </w:p>
        </w:tc>
        <w:tc>
          <w:tcPr>
            <w:tcW w:w="1367" w:type="pct"/>
          </w:tcPr>
          <w:p w14:paraId="389A2082" w14:textId="10FE5B16" w:rsidR="007B2DD0" w:rsidRPr="00DF5872" w:rsidRDefault="007B2DD0">
            <w:pPr>
              <w:pStyle w:val="Heading2"/>
              <w:keepNext w:val="0"/>
              <w:jc w:val="left"/>
              <w:rPr>
                <w:rFonts w:ascii="Arial" w:hAnsi="Arial" w:cs="Arial"/>
                <w:b w:val="0"/>
                <w:lang w:val="en-GB" w:eastAsia="en-US"/>
              </w:rPr>
            </w:pPr>
          </w:p>
        </w:tc>
      </w:tr>
    </w:tbl>
    <w:p w14:paraId="7B4D1031" w14:textId="77777777" w:rsidR="007B2DD0" w:rsidRPr="00DF5872" w:rsidRDefault="007B2DD0">
      <w:pPr>
        <w:rPr>
          <w:rFonts w:ascii="Arial" w:hAnsi="Arial" w:cs="Arial"/>
          <w:sz w:val="20"/>
          <w:szCs w:val="20"/>
          <w:lang w:val="en-GB"/>
        </w:rPr>
      </w:pPr>
    </w:p>
    <w:p w14:paraId="567324A1" w14:textId="77777777" w:rsidR="007B2DD0" w:rsidRPr="00DF5872" w:rsidRDefault="0085792A">
      <w:pPr>
        <w:pStyle w:val="Heading2"/>
        <w:keepNext w:val="0"/>
        <w:jc w:val="left"/>
        <w:rPr>
          <w:rFonts w:ascii="Arial" w:hAnsi="Arial" w:cs="Arial"/>
          <w:u w:val="single"/>
          <w:lang w:val="en-GB" w:eastAsia="en-US"/>
        </w:rPr>
      </w:pPr>
      <w:r w:rsidRPr="00DF5872">
        <w:rPr>
          <w:rFonts w:ascii="Arial" w:hAnsi="Arial" w:cs="Arial"/>
          <w:highlight w:val="yellow"/>
          <w:u w:val="single"/>
          <w:lang w:val="en-GB" w:eastAsia="en-US"/>
        </w:rPr>
        <w:t>PART 2.1 (Objective Publication)</w:t>
      </w:r>
    </w:p>
    <w:p w14:paraId="1A512602" w14:textId="77777777" w:rsidR="007B2DD0" w:rsidRPr="00DF5872" w:rsidRDefault="007B2DD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7B2DD0" w:rsidRPr="00DF5872" w14:paraId="7E632350" w14:textId="77777777">
        <w:trPr>
          <w:trHeight w:val="20"/>
          <w:jc w:val="center"/>
        </w:trPr>
        <w:tc>
          <w:tcPr>
            <w:tcW w:w="5000" w:type="pct"/>
            <w:gridSpan w:val="3"/>
            <w:noWrap/>
          </w:tcPr>
          <w:p w14:paraId="362BD552" w14:textId="77777777" w:rsidR="007B2DD0" w:rsidRPr="00DF5872" w:rsidRDefault="007B2DD0">
            <w:pPr>
              <w:rPr>
                <w:rFonts w:ascii="Arial" w:hAnsi="Arial" w:cs="Arial"/>
                <w:sz w:val="20"/>
                <w:szCs w:val="20"/>
                <w:lang w:val="en-GB"/>
              </w:rPr>
            </w:pPr>
          </w:p>
          <w:p w14:paraId="4AA38647" w14:textId="77777777" w:rsidR="007B2DD0" w:rsidRPr="00DF5872" w:rsidRDefault="007B2DD0">
            <w:pPr>
              <w:rPr>
                <w:rFonts w:ascii="Arial" w:hAnsi="Arial" w:cs="Arial"/>
                <w:sz w:val="20"/>
                <w:szCs w:val="20"/>
                <w:lang w:val="en-GB"/>
              </w:rPr>
            </w:pPr>
          </w:p>
        </w:tc>
      </w:tr>
      <w:tr w:rsidR="007B2DD0" w:rsidRPr="00DF5872" w14:paraId="39A223E3" w14:textId="77777777">
        <w:trPr>
          <w:trHeight w:val="20"/>
          <w:jc w:val="center"/>
        </w:trPr>
        <w:tc>
          <w:tcPr>
            <w:tcW w:w="1790" w:type="pct"/>
            <w:noWrap/>
          </w:tcPr>
          <w:p w14:paraId="3C4EA5E1" w14:textId="77777777" w:rsidR="007B2DD0" w:rsidRPr="00DF5872" w:rsidRDefault="007B2DD0">
            <w:pPr>
              <w:pStyle w:val="Heading2"/>
              <w:keepNext w:val="0"/>
              <w:jc w:val="left"/>
              <w:rPr>
                <w:rFonts w:ascii="Arial" w:hAnsi="Arial" w:cs="Arial"/>
                <w:lang w:val="en-GB" w:eastAsia="en-US"/>
              </w:rPr>
            </w:pPr>
          </w:p>
        </w:tc>
        <w:tc>
          <w:tcPr>
            <w:tcW w:w="1843" w:type="pct"/>
          </w:tcPr>
          <w:p w14:paraId="303E7F48" w14:textId="77777777" w:rsidR="007B2DD0" w:rsidRPr="00DF5872" w:rsidRDefault="0085792A">
            <w:pPr>
              <w:pStyle w:val="Heading2"/>
              <w:keepNext w:val="0"/>
              <w:jc w:val="left"/>
              <w:rPr>
                <w:rFonts w:ascii="Arial" w:hAnsi="Arial" w:cs="Arial"/>
                <w:lang w:val="en-GB" w:eastAsia="en-US"/>
              </w:rPr>
            </w:pPr>
            <w:r w:rsidRPr="00DF5872">
              <w:rPr>
                <w:rFonts w:ascii="Arial" w:hAnsi="Arial" w:cs="Arial"/>
                <w:lang w:val="en-GB" w:eastAsia="en-US"/>
              </w:rPr>
              <w:t>Rating of the Reviewers</w:t>
            </w:r>
          </w:p>
        </w:tc>
        <w:tc>
          <w:tcPr>
            <w:tcW w:w="1367" w:type="pct"/>
          </w:tcPr>
          <w:p w14:paraId="68A5BF20" w14:textId="77777777" w:rsidR="007B2DD0" w:rsidRPr="00DF5872" w:rsidRDefault="0085792A">
            <w:pPr>
              <w:spacing w:after="160" w:line="259" w:lineRule="auto"/>
              <w:rPr>
                <w:rFonts w:ascii="Arial" w:hAnsi="Arial" w:cs="Arial"/>
                <w:b/>
                <w:sz w:val="20"/>
                <w:szCs w:val="20"/>
                <w:lang w:val="en-GB"/>
              </w:rPr>
            </w:pPr>
            <w:r w:rsidRPr="00DF5872">
              <w:rPr>
                <w:rFonts w:ascii="Arial" w:eastAsia="Calibri" w:hAnsi="Arial" w:cs="Arial"/>
                <w:b/>
                <w:kern w:val="2"/>
                <w:sz w:val="20"/>
                <w:szCs w:val="20"/>
                <w:lang w:val="en-GB"/>
              </w:rPr>
              <w:t>Author’s Feedback</w:t>
            </w:r>
            <w:r w:rsidRPr="00DF5872">
              <w:rPr>
                <w:rFonts w:ascii="Arial" w:eastAsia="Calibri" w:hAnsi="Arial" w:cs="Arial"/>
                <w:kern w:val="2"/>
                <w:sz w:val="20"/>
                <w:szCs w:val="20"/>
                <w:lang w:val="en-GB"/>
              </w:rPr>
              <w:t xml:space="preserve"> </w:t>
            </w:r>
          </w:p>
        </w:tc>
      </w:tr>
      <w:tr w:rsidR="00627825" w:rsidRPr="00DF5872" w14:paraId="2876BCB2" w14:textId="77777777">
        <w:trPr>
          <w:trHeight w:val="20"/>
          <w:jc w:val="center"/>
        </w:trPr>
        <w:tc>
          <w:tcPr>
            <w:tcW w:w="1790" w:type="pct"/>
            <w:noWrap/>
          </w:tcPr>
          <w:p w14:paraId="1C479F92" w14:textId="77777777" w:rsidR="00627825" w:rsidRPr="00DF5872" w:rsidRDefault="00627825" w:rsidP="00627825">
            <w:pPr>
              <w:rPr>
                <w:rFonts w:ascii="Arial" w:hAnsi="Arial" w:cs="Arial"/>
                <w:b/>
                <w:bCs/>
                <w:sz w:val="20"/>
                <w:szCs w:val="20"/>
                <w:lang w:val="en-GB"/>
              </w:rPr>
            </w:pPr>
            <w:r w:rsidRPr="00DF5872">
              <w:rPr>
                <w:rFonts w:ascii="Arial" w:hAnsi="Arial" w:cs="Arial"/>
                <w:b/>
                <w:bCs/>
                <w:sz w:val="20"/>
                <w:szCs w:val="20"/>
                <w:lang w:val="en-GB"/>
              </w:rPr>
              <w:t xml:space="preserve">1. Is the title clear and appropriate for the paper? </w:t>
            </w:r>
          </w:p>
          <w:p w14:paraId="02C1714B" w14:textId="77777777" w:rsidR="00627825" w:rsidRPr="00DF5872" w:rsidRDefault="00627825" w:rsidP="00627825">
            <w:pPr>
              <w:rPr>
                <w:rFonts w:ascii="Arial" w:hAnsi="Arial" w:cs="Arial"/>
                <w:color w:val="404040"/>
                <w:sz w:val="20"/>
                <w:szCs w:val="20"/>
                <w:shd w:val="clear" w:color="auto" w:fill="FFFFFF"/>
                <w:lang w:val="en-GB"/>
              </w:rPr>
            </w:pPr>
            <w:r w:rsidRPr="00DF5872">
              <w:rPr>
                <w:rFonts w:ascii="Arial" w:hAnsi="Arial" w:cs="Arial"/>
                <w:color w:val="404040"/>
                <w:sz w:val="20"/>
                <w:szCs w:val="20"/>
                <w:shd w:val="clear" w:color="auto" w:fill="FFFFFF"/>
                <w:lang w:val="en-GB"/>
              </w:rPr>
              <w:t xml:space="preserve">Rating Scale: </w:t>
            </w:r>
          </w:p>
          <w:p w14:paraId="52240823" w14:textId="77777777" w:rsidR="00627825" w:rsidRPr="00DF5872" w:rsidRDefault="00627825" w:rsidP="00627825">
            <w:pPr>
              <w:rPr>
                <w:rFonts w:ascii="Arial" w:hAnsi="Arial" w:cs="Arial"/>
                <w:sz w:val="20"/>
                <w:szCs w:val="20"/>
                <w:u w:val="single"/>
                <w:lang w:val="en-GB"/>
              </w:rPr>
            </w:pPr>
            <w:r w:rsidRPr="00DF58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5901E8" w14:textId="6B3D922C" w:rsidR="00627825" w:rsidRPr="00DF5872" w:rsidRDefault="00627825" w:rsidP="00627825">
            <w:pPr>
              <w:ind w:left="360"/>
              <w:rPr>
                <w:rFonts w:ascii="Arial" w:hAnsi="Arial" w:cs="Arial"/>
                <w:b/>
                <w:bCs/>
                <w:sz w:val="20"/>
                <w:szCs w:val="20"/>
                <w:lang w:val="en-GB"/>
              </w:rPr>
            </w:pPr>
            <w:r w:rsidRPr="00DF5872">
              <w:rPr>
                <w:rFonts w:ascii="Arial" w:hAnsi="Arial" w:cs="Arial"/>
                <w:b/>
                <w:bCs/>
                <w:sz w:val="20"/>
                <w:szCs w:val="20"/>
                <w:lang w:val="en-GB"/>
              </w:rPr>
              <w:t>4</w:t>
            </w:r>
          </w:p>
        </w:tc>
        <w:tc>
          <w:tcPr>
            <w:tcW w:w="1367" w:type="pct"/>
          </w:tcPr>
          <w:p w14:paraId="30AAEDEF" w14:textId="0189729B" w:rsidR="00627825" w:rsidRPr="00DF5872" w:rsidRDefault="00627825" w:rsidP="00627825">
            <w:pPr>
              <w:pStyle w:val="Heading2"/>
              <w:keepNext w:val="0"/>
              <w:jc w:val="left"/>
              <w:rPr>
                <w:rFonts w:ascii="Arial" w:hAnsi="Arial" w:cs="Arial"/>
                <w:b w:val="0"/>
                <w:lang w:val="en-GB" w:eastAsia="en-US"/>
              </w:rPr>
            </w:pPr>
          </w:p>
        </w:tc>
      </w:tr>
      <w:tr w:rsidR="00627825" w:rsidRPr="00DF5872" w14:paraId="0734353A" w14:textId="77777777">
        <w:trPr>
          <w:trHeight w:val="20"/>
          <w:jc w:val="center"/>
        </w:trPr>
        <w:tc>
          <w:tcPr>
            <w:tcW w:w="1790" w:type="pct"/>
            <w:noWrap/>
          </w:tcPr>
          <w:p w14:paraId="6E31CE74" w14:textId="77777777" w:rsidR="00627825" w:rsidRPr="00DF5872" w:rsidRDefault="00627825" w:rsidP="00627825">
            <w:pPr>
              <w:pStyle w:val="Heading2"/>
              <w:keepNext w:val="0"/>
              <w:jc w:val="left"/>
              <w:rPr>
                <w:rFonts w:ascii="Arial" w:hAnsi="Arial" w:cs="Arial"/>
                <w:lang w:val="en-GB" w:eastAsia="en-US"/>
              </w:rPr>
            </w:pPr>
            <w:r w:rsidRPr="00DF5872">
              <w:rPr>
                <w:rFonts w:ascii="Arial" w:hAnsi="Arial" w:cs="Arial"/>
                <w:lang w:val="en-GB" w:eastAsia="en-US"/>
              </w:rPr>
              <w:t xml:space="preserve">2. Is the abstract of the article comprehensive? </w:t>
            </w:r>
          </w:p>
          <w:p w14:paraId="07CA3786" w14:textId="77777777" w:rsidR="00627825" w:rsidRPr="00DF5872" w:rsidRDefault="00627825" w:rsidP="00627825">
            <w:pPr>
              <w:rPr>
                <w:rFonts w:ascii="Arial" w:hAnsi="Arial" w:cs="Arial"/>
                <w:color w:val="404040"/>
                <w:sz w:val="20"/>
                <w:szCs w:val="20"/>
                <w:shd w:val="clear" w:color="auto" w:fill="FFFFFF"/>
                <w:lang w:val="en-GB"/>
              </w:rPr>
            </w:pPr>
            <w:r w:rsidRPr="00DF5872">
              <w:rPr>
                <w:rFonts w:ascii="Arial" w:hAnsi="Arial" w:cs="Arial"/>
                <w:color w:val="404040"/>
                <w:sz w:val="20"/>
                <w:szCs w:val="20"/>
                <w:shd w:val="clear" w:color="auto" w:fill="FFFFFF"/>
                <w:lang w:val="en-GB"/>
              </w:rPr>
              <w:t xml:space="preserve">Rating Scale: </w:t>
            </w:r>
          </w:p>
          <w:p w14:paraId="73C0BB0F" w14:textId="77777777" w:rsidR="00627825" w:rsidRPr="00DF5872" w:rsidRDefault="00627825" w:rsidP="00627825">
            <w:pPr>
              <w:rPr>
                <w:rFonts w:ascii="Arial" w:hAnsi="Arial" w:cs="Arial"/>
                <w:sz w:val="20"/>
                <w:szCs w:val="20"/>
                <w:lang w:val="en-GB"/>
              </w:rPr>
            </w:pPr>
            <w:r w:rsidRPr="00DF58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D5352C" w14:textId="341D8FAE" w:rsidR="00627825" w:rsidRPr="00DF5872" w:rsidRDefault="00627825" w:rsidP="00627825">
            <w:pPr>
              <w:ind w:left="360"/>
              <w:rPr>
                <w:rFonts w:ascii="Arial" w:hAnsi="Arial" w:cs="Arial"/>
                <w:b/>
                <w:bCs/>
                <w:sz w:val="20"/>
                <w:szCs w:val="20"/>
                <w:lang w:val="en-GB"/>
              </w:rPr>
            </w:pPr>
            <w:r w:rsidRPr="00DF5872">
              <w:rPr>
                <w:rFonts w:ascii="Arial" w:hAnsi="Arial" w:cs="Arial"/>
                <w:b/>
                <w:bCs/>
                <w:sz w:val="20"/>
                <w:szCs w:val="20"/>
                <w:lang w:val="en-GB"/>
              </w:rPr>
              <w:t>3</w:t>
            </w:r>
          </w:p>
        </w:tc>
        <w:tc>
          <w:tcPr>
            <w:tcW w:w="1367" w:type="pct"/>
          </w:tcPr>
          <w:p w14:paraId="6565A33D" w14:textId="77777777" w:rsidR="00627825" w:rsidRPr="00DF5872" w:rsidRDefault="00627825" w:rsidP="00627825">
            <w:pPr>
              <w:pStyle w:val="Heading2"/>
              <w:keepNext w:val="0"/>
              <w:jc w:val="left"/>
              <w:rPr>
                <w:rFonts w:ascii="Arial" w:hAnsi="Arial" w:cs="Arial"/>
                <w:b w:val="0"/>
                <w:lang w:val="en-GB" w:eastAsia="en-US"/>
              </w:rPr>
            </w:pPr>
          </w:p>
        </w:tc>
      </w:tr>
      <w:tr w:rsidR="00627825" w:rsidRPr="00DF5872" w14:paraId="45403573" w14:textId="77777777">
        <w:trPr>
          <w:trHeight w:val="20"/>
          <w:jc w:val="center"/>
        </w:trPr>
        <w:tc>
          <w:tcPr>
            <w:tcW w:w="1790" w:type="pct"/>
            <w:noWrap/>
          </w:tcPr>
          <w:p w14:paraId="78EAB248" w14:textId="77777777" w:rsidR="00627825" w:rsidRPr="00DF5872" w:rsidRDefault="00627825" w:rsidP="00627825">
            <w:pPr>
              <w:pStyle w:val="Heading2"/>
              <w:keepNext w:val="0"/>
              <w:jc w:val="left"/>
              <w:rPr>
                <w:rFonts w:ascii="Arial" w:hAnsi="Arial" w:cs="Arial"/>
                <w:lang w:val="en-GB"/>
              </w:rPr>
            </w:pPr>
            <w:r w:rsidRPr="00DF5872">
              <w:rPr>
                <w:rFonts w:ascii="Arial" w:hAnsi="Arial" w:cs="Arial"/>
                <w:lang w:val="en-GB"/>
              </w:rPr>
              <w:t>3. Are the keywords appropriate and useful?</w:t>
            </w:r>
          </w:p>
          <w:p w14:paraId="5EC6678B" w14:textId="77777777" w:rsidR="00627825" w:rsidRPr="00DF5872" w:rsidRDefault="00627825" w:rsidP="00627825">
            <w:pPr>
              <w:rPr>
                <w:rFonts w:ascii="Arial" w:hAnsi="Arial" w:cs="Arial"/>
                <w:color w:val="404040"/>
                <w:sz w:val="20"/>
                <w:szCs w:val="20"/>
                <w:shd w:val="clear" w:color="auto" w:fill="FFFFFF"/>
                <w:lang w:val="en-GB"/>
              </w:rPr>
            </w:pPr>
            <w:r w:rsidRPr="00DF5872">
              <w:rPr>
                <w:rFonts w:ascii="Arial" w:hAnsi="Arial" w:cs="Arial"/>
                <w:color w:val="404040"/>
                <w:sz w:val="20"/>
                <w:szCs w:val="20"/>
                <w:shd w:val="clear" w:color="auto" w:fill="FFFFFF"/>
                <w:lang w:val="en-GB"/>
              </w:rPr>
              <w:t xml:space="preserve">Rating Scale: </w:t>
            </w:r>
          </w:p>
          <w:p w14:paraId="7C7F3534" w14:textId="77777777" w:rsidR="00627825" w:rsidRPr="00DF5872" w:rsidRDefault="00627825" w:rsidP="00627825">
            <w:pPr>
              <w:rPr>
                <w:rFonts w:ascii="Arial" w:hAnsi="Arial" w:cs="Arial"/>
                <w:sz w:val="20"/>
                <w:szCs w:val="20"/>
                <w:lang w:val="en-GB" w:eastAsia="x-none"/>
              </w:rPr>
            </w:pPr>
            <w:r w:rsidRPr="00DF58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2919CE" w14:textId="6D1DDD0D" w:rsidR="00627825" w:rsidRPr="00DF5872" w:rsidRDefault="00627825" w:rsidP="00627825">
            <w:pPr>
              <w:ind w:left="360"/>
              <w:rPr>
                <w:rFonts w:ascii="Arial" w:hAnsi="Arial" w:cs="Arial"/>
                <w:b/>
                <w:bCs/>
                <w:sz w:val="20"/>
                <w:szCs w:val="20"/>
                <w:lang w:val="en-GB"/>
              </w:rPr>
            </w:pPr>
            <w:r w:rsidRPr="00DF5872">
              <w:rPr>
                <w:rFonts w:ascii="Arial" w:hAnsi="Arial" w:cs="Arial"/>
                <w:b/>
                <w:bCs/>
                <w:sz w:val="20"/>
                <w:szCs w:val="20"/>
                <w:lang w:val="en-GB"/>
              </w:rPr>
              <w:t>5</w:t>
            </w:r>
          </w:p>
        </w:tc>
        <w:tc>
          <w:tcPr>
            <w:tcW w:w="1367" w:type="pct"/>
          </w:tcPr>
          <w:p w14:paraId="3ECFCEE0" w14:textId="77777777" w:rsidR="00627825" w:rsidRPr="00DF5872" w:rsidRDefault="00627825" w:rsidP="00627825">
            <w:pPr>
              <w:pStyle w:val="Heading2"/>
              <w:keepNext w:val="0"/>
              <w:jc w:val="left"/>
              <w:rPr>
                <w:rFonts w:ascii="Arial" w:hAnsi="Arial" w:cs="Arial"/>
                <w:b w:val="0"/>
                <w:lang w:val="en-GB" w:eastAsia="en-US"/>
              </w:rPr>
            </w:pPr>
          </w:p>
        </w:tc>
      </w:tr>
      <w:tr w:rsidR="00627825" w:rsidRPr="00DF5872" w14:paraId="5DEF3E5E" w14:textId="77777777">
        <w:trPr>
          <w:trHeight w:val="20"/>
          <w:jc w:val="center"/>
        </w:trPr>
        <w:tc>
          <w:tcPr>
            <w:tcW w:w="1790" w:type="pct"/>
            <w:noWrap/>
          </w:tcPr>
          <w:p w14:paraId="4B4F60F5" w14:textId="77777777" w:rsidR="00627825" w:rsidRPr="00DF5872" w:rsidRDefault="00627825" w:rsidP="00627825">
            <w:pPr>
              <w:pStyle w:val="Heading2"/>
              <w:keepNext w:val="0"/>
              <w:jc w:val="left"/>
              <w:rPr>
                <w:rFonts w:ascii="Arial" w:hAnsi="Arial" w:cs="Arial"/>
                <w:lang w:val="en-GB"/>
              </w:rPr>
            </w:pPr>
            <w:r w:rsidRPr="00DF5872">
              <w:rPr>
                <w:rFonts w:ascii="Arial" w:hAnsi="Arial" w:cs="Arial"/>
                <w:lang w:val="en-GB"/>
              </w:rPr>
              <w:t>4. Is the background information of the paper sufficient and well organized?</w:t>
            </w:r>
          </w:p>
          <w:p w14:paraId="3F476B39" w14:textId="77777777" w:rsidR="00627825" w:rsidRPr="00DF5872" w:rsidRDefault="00627825" w:rsidP="00627825">
            <w:pPr>
              <w:rPr>
                <w:rFonts w:ascii="Arial" w:hAnsi="Arial" w:cs="Arial"/>
                <w:color w:val="404040"/>
                <w:sz w:val="20"/>
                <w:szCs w:val="20"/>
                <w:shd w:val="clear" w:color="auto" w:fill="FFFFFF"/>
                <w:lang w:val="en-GB"/>
              </w:rPr>
            </w:pPr>
            <w:r w:rsidRPr="00DF5872">
              <w:rPr>
                <w:rFonts w:ascii="Arial" w:hAnsi="Arial" w:cs="Arial"/>
                <w:color w:val="404040"/>
                <w:sz w:val="20"/>
                <w:szCs w:val="20"/>
                <w:shd w:val="clear" w:color="auto" w:fill="FFFFFF"/>
                <w:lang w:val="en-GB"/>
              </w:rPr>
              <w:t xml:space="preserve">Rating Scale: </w:t>
            </w:r>
          </w:p>
          <w:p w14:paraId="31E949D7" w14:textId="77777777" w:rsidR="00627825" w:rsidRPr="00DF5872" w:rsidRDefault="00627825" w:rsidP="00627825">
            <w:pPr>
              <w:rPr>
                <w:rFonts w:ascii="Arial" w:hAnsi="Arial" w:cs="Arial"/>
                <w:sz w:val="20"/>
                <w:szCs w:val="20"/>
                <w:lang w:val="en-GB" w:eastAsia="x-none"/>
              </w:rPr>
            </w:pPr>
            <w:r w:rsidRPr="00DF58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C298AB" w14:textId="2DB62992" w:rsidR="00627825" w:rsidRPr="00DF5872" w:rsidRDefault="00627825" w:rsidP="00627825">
            <w:pPr>
              <w:ind w:left="360"/>
              <w:rPr>
                <w:rFonts w:ascii="Arial" w:hAnsi="Arial" w:cs="Arial"/>
                <w:b/>
                <w:bCs/>
                <w:sz w:val="20"/>
                <w:szCs w:val="20"/>
                <w:lang w:val="en-GB"/>
              </w:rPr>
            </w:pPr>
            <w:r w:rsidRPr="00DF5872">
              <w:rPr>
                <w:rFonts w:ascii="Arial" w:hAnsi="Arial" w:cs="Arial"/>
                <w:b/>
                <w:bCs/>
                <w:sz w:val="20"/>
                <w:szCs w:val="20"/>
                <w:lang w:val="en-GB"/>
              </w:rPr>
              <w:t>4</w:t>
            </w:r>
          </w:p>
        </w:tc>
        <w:tc>
          <w:tcPr>
            <w:tcW w:w="1367" w:type="pct"/>
          </w:tcPr>
          <w:p w14:paraId="0D67B09D" w14:textId="77777777" w:rsidR="00627825" w:rsidRPr="00DF5872" w:rsidRDefault="00627825" w:rsidP="00627825">
            <w:pPr>
              <w:pStyle w:val="Heading2"/>
              <w:keepNext w:val="0"/>
              <w:jc w:val="left"/>
              <w:rPr>
                <w:rFonts w:ascii="Arial" w:hAnsi="Arial" w:cs="Arial"/>
                <w:b w:val="0"/>
                <w:lang w:val="en-GB" w:eastAsia="en-US"/>
              </w:rPr>
            </w:pPr>
          </w:p>
        </w:tc>
      </w:tr>
      <w:tr w:rsidR="00627825" w:rsidRPr="00DF5872" w14:paraId="0D4287F9" w14:textId="77777777">
        <w:trPr>
          <w:trHeight w:val="20"/>
          <w:jc w:val="center"/>
        </w:trPr>
        <w:tc>
          <w:tcPr>
            <w:tcW w:w="1790" w:type="pct"/>
            <w:noWrap/>
          </w:tcPr>
          <w:p w14:paraId="3E3872FE" w14:textId="77777777" w:rsidR="00627825" w:rsidRPr="00DF5872" w:rsidRDefault="00627825" w:rsidP="00627825">
            <w:pPr>
              <w:pStyle w:val="Heading2"/>
              <w:keepNext w:val="0"/>
              <w:jc w:val="left"/>
              <w:rPr>
                <w:rFonts w:ascii="Arial" w:hAnsi="Arial" w:cs="Arial"/>
                <w:lang w:val="en-GB"/>
              </w:rPr>
            </w:pPr>
            <w:r w:rsidRPr="00DF5872">
              <w:rPr>
                <w:rFonts w:ascii="Arial" w:hAnsi="Arial" w:cs="Arial"/>
                <w:lang w:val="en-GB"/>
              </w:rPr>
              <w:t>5. Are the objectives clearly stated?</w:t>
            </w:r>
          </w:p>
          <w:p w14:paraId="16A041C2" w14:textId="77777777" w:rsidR="00627825" w:rsidRPr="00DF5872" w:rsidRDefault="00627825" w:rsidP="00627825">
            <w:pPr>
              <w:rPr>
                <w:rFonts w:ascii="Arial" w:hAnsi="Arial" w:cs="Arial"/>
                <w:color w:val="404040"/>
                <w:sz w:val="20"/>
                <w:szCs w:val="20"/>
                <w:shd w:val="clear" w:color="auto" w:fill="FFFFFF"/>
                <w:lang w:val="en-GB"/>
              </w:rPr>
            </w:pPr>
            <w:r w:rsidRPr="00DF5872">
              <w:rPr>
                <w:rFonts w:ascii="Arial" w:hAnsi="Arial" w:cs="Arial"/>
                <w:color w:val="404040"/>
                <w:sz w:val="20"/>
                <w:szCs w:val="20"/>
                <w:shd w:val="clear" w:color="auto" w:fill="FFFFFF"/>
                <w:lang w:val="en-GB"/>
              </w:rPr>
              <w:t xml:space="preserve">Rating Scale: </w:t>
            </w:r>
          </w:p>
          <w:p w14:paraId="1D076DE5" w14:textId="77777777" w:rsidR="00627825" w:rsidRPr="00DF5872" w:rsidRDefault="00627825" w:rsidP="00627825">
            <w:pPr>
              <w:rPr>
                <w:rFonts w:ascii="Arial" w:hAnsi="Arial" w:cs="Arial"/>
                <w:sz w:val="20"/>
                <w:szCs w:val="20"/>
                <w:lang w:val="en-GB" w:eastAsia="x-none"/>
              </w:rPr>
            </w:pPr>
            <w:r w:rsidRPr="00DF58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0FA96E" w14:textId="4065849B" w:rsidR="00627825" w:rsidRPr="00DF5872" w:rsidRDefault="00627825" w:rsidP="00627825">
            <w:pPr>
              <w:ind w:left="360"/>
              <w:rPr>
                <w:rFonts w:ascii="Arial" w:hAnsi="Arial" w:cs="Arial"/>
                <w:b/>
                <w:bCs/>
                <w:sz w:val="20"/>
                <w:szCs w:val="20"/>
                <w:lang w:val="en-GB"/>
              </w:rPr>
            </w:pPr>
            <w:r w:rsidRPr="00DF5872">
              <w:rPr>
                <w:rFonts w:ascii="Arial" w:hAnsi="Arial" w:cs="Arial"/>
                <w:b/>
                <w:bCs/>
                <w:sz w:val="20"/>
                <w:szCs w:val="20"/>
                <w:lang w:val="en-GB"/>
              </w:rPr>
              <w:t>3</w:t>
            </w:r>
          </w:p>
        </w:tc>
        <w:tc>
          <w:tcPr>
            <w:tcW w:w="1367" w:type="pct"/>
          </w:tcPr>
          <w:p w14:paraId="10E3C67E" w14:textId="77777777" w:rsidR="00627825" w:rsidRPr="00DF5872" w:rsidRDefault="00627825" w:rsidP="00627825">
            <w:pPr>
              <w:pStyle w:val="Heading2"/>
              <w:keepNext w:val="0"/>
              <w:jc w:val="left"/>
              <w:rPr>
                <w:rFonts w:ascii="Arial" w:hAnsi="Arial" w:cs="Arial"/>
                <w:b w:val="0"/>
                <w:lang w:val="en-GB" w:eastAsia="en-US"/>
              </w:rPr>
            </w:pPr>
          </w:p>
        </w:tc>
      </w:tr>
      <w:tr w:rsidR="00627825" w:rsidRPr="00DF5872" w14:paraId="7C512339" w14:textId="77777777">
        <w:trPr>
          <w:trHeight w:val="20"/>
          <w:jc w:val="center"/>
        </w:trPr>
        <w:tc>
          <w:tcPr>
            <w:tcW w:w="1790" w:type="pct"/>
            <w:noWrap/>
          </w:tcPr>
          <w:p w14:paraId="4C6717C6" w14:textId="77777777" w:rsidR="00627825" w:rsidRPr="00DF5872" w:rsidRDefault="00627825" w:rsidP="00627825">
            <w:pPr>
              <w:pStyle w:val="Heading2"/>
              <w:keepNext w:val="0"/>
              <w:jc w:val="left"/>
              <w:rPr>
                <w:rFonts w:ascii="Arial" w:hAnsi="Arial" w:cs="Arial"/>
                <w:lang w:val="en-GB"/>
              </w:rPr>
            </w:pPr>
            <w:r w:rsidRPr="00DF5872">
              <w:rPr>
                <w:rFonts w:ascii="Arial" w:hAnsi="Arial" w:cs="Arial"/>
                <w:lang w:val="en-GB"/>
              </w:rPr>
              <w:t>6. Is the literature review relevant?</w:t>
            </w:r>
          </w:p>
          <w:p w14:paraId="2A07E93D" w14:textId="77777777" w:rsidR="00627825" w:rsidRPr="00DF5872" w:rsidRDefault="00627825" w:rsidP="00627825">
            <w:pPr>
              <w:rPr>
                <w:rFonts w:ascii="Arial" w:hAnsi="Arial" w:cs="Arial"/>
                <w:color w:val="404040"/>
                <w:sz w:val="20"/>
                <w:szCs w:val="20"/>
                <w:shd w:val="clear" w:color="auto" w:fill="FFFFFF"/>
                <w:lang w:val="en-GB"/>
              </w:rPr>
            </w:pPr>
            <w:r w:rsidRPr="00DF5872">
              <w:rPr>
                <w:rFonts w:ascii="Arial" w:hAnsi="Arial" w:cs="Arial"/>
                <w:color w:val="404040"/>
                <w:sz w:val="20"/>
                <w:szCs w:val="20"/>
                <w:shd w:val="clear" w:color="auto" w:fill="FFFFFF"/>
                <w:lang w:val="en-GB"/>
              </w:rPr>
              <w:t xml:space="preserve">Rating Scale: </w:t>
            </w:r>
          </w:p>
          <w:p w14:paraId="0C8B88A1" w14:textId="77777777" w:rsidR="00627825" w:rsidRPr="00DF5872" w:rsidRDefault="00627825" w:rsidP="00627825">
            <w:pPr>
              <w:rPr>
                <w:rFonts w:ascii="Arial" w:hAnsi="Arial" w:cs="Arial"/>
                <w:sz w:val="20"/>
                <w:szCs w:val="20"/>
                <w:lang w:val="en-GB" w:eastAsia="x-none"/>
              </w:rPr>
            </w:pPr>
            <w:r w:rsidRPr="00DF58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053631" w14:textId="119CFB7D" w:rsidR="00627825" w:rsidRPr="00DF5872" w:rsidRDefault="00627825" w:rsidP="00627825">
            <w:pPr>
              <w:ind w:left="360"/>
              <w:rPr>
                <w:rFonts w:ascii="Arial" w:hAnsi="Arial" w:cs="Arial"/>
                <w:b/>
                <w:bCs/>
                <w:sz w:val="20"/>
                <w:szCs w:val="20"/>
                <w:lang w:val="en-GB"/>
              </w:rPr>
            </w:pPr>
            <w:r w:rsidRPr="00DF5872">
              <w:rPr>
                <w:rFonts w:ascii="Arial" w:hAnsi="Arial" w:cs="Arial"/>
                <w:b/>
                <w:bCs/>
                <w:sz w:val="20"/>
                <w:szCs w:val="20"/>
                <w:lang w:val="en-GB"/>
              </w:rPr>
              <w:t>5</w:t>
            </w:r>
          </w:p>
        </w:tc>
        <w:tc>
          <w:tcPr>
            <w:tcW w:w="1367" w:type="pct"/>
          </w:tcPr>
          <w:p w14:paraId="42FCEE5C" w14:textId="77777777" w:rsidR="00627825" w:rsidRPr="00DF5872" w:rsidRDefault="00627825" w:rsidP="00627825">
            <w:pPr>
              <w:pStyle w:val="Heading2"/>
              <w:keepNext w:val="0"/>
              <w:jc w:val="left"/>
              <w:rPr>
                <w:rFonts w:ascii="Arial" w:hAnsi="Arial" w:cs="Arial"/>
                <w:b w:val="0"/>
                <w:lang w:val="en-GB" w:eastAsia="en-US"/>
              </w:rPr>
            </w:pPr>
          </w:p>
        </w:tc>
      </w:tr>
      <w:tr w:rsidR="00627825" w:rsidRPr="00DF5872" w14:paraId="307C9BB4" w14:textId="77777777">
        <w:trPr>
          <w:trHeight w:val="20"/>
          <w:jc w:val="center"/>
        </w:trPr>
        <w:tc>
          <w:tcPr>
            <w:tcW w:w="1790" w:type="pct"/>
            <w:noWrap/>
          </w:tcPr>
          <w:p w14:paraId="4FC13FD0" w14:textId="77777777" w:rsidR="00627825" w:rsidRPr="00DF5872" w:rsidRDefault="00627825" w:rsidP="00627825">
            <w:pPr>
              <w:pStyle w:val="Heading2"/>
              <w:keepNext w:val="0"/>
              <w:jc w:val="left"/>
              <w:rPr>
                <w:rFonts w:ascii="Arial" w:hAnsi="Arial" w:cs="Arial"/>
                <w:lang w:val="en-GB"/>
              </w:rPr>
            </w:pPr>
            <w:r w:rsidRPr="00DF5872">
              <w:rPr>
                <w:rFonts w:ascii="Arial" w:hAnsi="Arial" w:cs="Arial"/>
                <w:lang w:val="en-GB"/>
              </w:rPr>
              <w:t>7. Is the literature review recent?</w:t>
            </w:r>
          </w:p>
          <w:p w14:paraId="43B9DD03" w14:textId="77777777" w:rsidR="00627825" w:rsidRPr="00DF5872" w:rsidRDefault="00627825" w:rsidP="00627825">
            <w:pPr>
              <w:rPr>
                <w:rFonts w:ascii="Arial" w:hAnsi="Arial" w:cs="Arial"/>
                <w:color w:val="404040"/>
                <w:sz w:val="20"/>
                <w:szCs w:val="20"/>
                <w:shd w:val="clear" w:color="auto" w:fill="FFFFFF"/>
                <w:lang w:val="en-GB"/>
              </w:rPr>
            </w:pPr>
            <w:r w:rsidRPr="00DF5872">
              <w:rPr>
                <w:rFonts w:ascii="Arial" w:hAnsi="Arial" w:cs="Arial"/>
                <w:color w:val="404040"/>
                <w:sz w:val="20"/>
                <w:szCs w:val="20"/>
                <w:shd w:val="clear" w:color="auto" w:fill="FFFFFF"/>
                <w:lang w:val="en-GB"/>
              </w:rPr>
              <w:t xml:space="preserve">Rating Scale: </w:t>
            </w:r>
          </w:p>
          <w:p w14:paraId="4C609CBF" w14:textId="77777777" w:rsidR="00627825" w:rsidRPr="00DF5872" w:rsidRDefault="00627825" w:rsidP="00627825">
            <w:pPr>
              <w:pStyle w:val="Heading2"/>
              <w:keepNext w:val="0"/>
              <w:jc w:val="left"/>
              <w:rPr>
                <w:rFonts w:ascii="Arial" w:hAnsi="Arial" w:cs="Arial"/>
                <w:lang w:val="en-GB"/>
              </w:rPr>
            </w:pPr>
            <w:r w:rsidRPr="00DF5872">
              <w:rPr>
                <w:rFonts w:ascii="Arial" w:hAnsi="Arial" w:cs="Arial"/>
                <w:color w:val="404040"/>
                <w:shd w:val="clear" w:color="auto" w:fill="FFFFFF"/>
                <w:lang w:val="en-GB"/>
              </w:rPr>
              <w:t>5 = Excellent 4 = Good 3 = Satisfactory 2 = Needs Improvement 1 = Poor N/A = Not Applicable</w:t>
            </w:r>
          </w:p>
        </w:tc>
        <w:tc>
          <w:tcPr>
            <w:tcW w:w="1843" w:type="pct"/>
          </w:tcPr>
          <w:p w14:paraId="316A315E" w14:textId="4E68A155" w:rsidR="00627825" w:rsidRPr="00DF5872" w:rsidRDefault="00627825" w:rsidP="00627825">
            <w:pPr>
              <w:ind w:left="360"/>
              <w:rPr>
                <w:rFonts w:ascii="Arial" w:hAnsi="Arial" w:cs="Arial"/>
                <w:b/>
                <w:bCs/>
                <w:sz w:val="20"/>
                <w:szCs w:val="20"/>
                <w:lang w:val="en-GB"/>
              </w:rPr>
            </w:pPr>
            <w:r w:rsidRPr="00DF5872">
              <w:rPr>
                <w:rFonts w:ascii="Arial" w:hAnsi="Arial" w:cs="Arial"/>
                <w:b/>
                <w:bCs/>
                <w:sz w:val="20"/>
                <w:szCs w:val="20"/>
                <w:lang w:val="en-GB"/>
              </w:rPr>
              <w:t>3</w:t>
            </w:r>
          </w:p>
        </w:tc>
        <w:tc>
          <w:tcPr>
            <w:tcW w:w="1367" w:type="pct"/>
          </w:tcPr>
          <w:p w14:paraId="51F49ECA" w14:textId="77777777" w:rsidR="00627825" w:rsidRPr="00DF5872" w:rsidRDefault="00627825" w:rsidP="00627825">
            <w:pPr>
              <w:pStyle w:val="Heading2"/>
              <w:keepNext w:val="0"/>
              <w:jc w:val="left"/>
              <w:rPr>
                <w:rFonts w:ascii="Arial" w:hAnsi="Arial" w:cs="Arial"/>
                <w:b w:val="0"/>
                <w:lang w:val="en-GB" w:eastAsia="en-US"/>
              </w:rPr>
            </w:pPr>
          </w:p>
        </w:tc>
      </w:tr>
      <w:tr w:rsidR="00627825" w:rsidRPr="00DF5872" w14:paraId="73288925" w14:textId="77777777">
        <w:trPr>
          <w:trHeight w:val="20"/>
          <w:jc w:val="center"/>
        </w:trPr>
        <w:tc>
          <w:tcPr>
            <w:tcW w:w="1790" w:type="pct"/>
            <w:noWrap/>
          </w:tcPr>
          <w:p w14:paraId="376E0695" w14:textId="77777777" w:rsidR="00627825" w:rsidRPr="00DF5872" w:rsidRDefault="00627825" w:rsidP="00627825">
            <w:pPr>
              <w:pStyle w:val="Heading2"/>
              <w:keepNext w:val="0"/>
              <w:jc w:val="left"/>
              <w:rPr>
                <w:rFonts w:ascii="Arial" w:hAnsi="Arial" w:cs="Arial"/>
                <w:lang w:val="en-GB"/>
              </w:rPr>
            </w:pPr>
            <w:r w:rsidRPr="00DF5872">
              <w:rPr>
                <w:rFonts w:ascii="Arial" w:hAnsi="Arial" w:cs="Arial"/>
                <w:lang w:val="en-GB"/>
              </w:rPr>
              <w:t xml:space="preserve">8. Is the literature search methodology explained properly? </w:t>
            </w:r>
          </w:p>
          <w:p w14:paraId="12FF52D4" w14:textId="77777777" w:rsidR="00627825" w:rsidRPr="00DF5872" w:rsidRDefault="00627825" w:rsidP="00627825">
            <w:pPr>
              <w:rPr>
                <w:rFonts w:ascii="Arial" w:hAnsi="Arial" w:cs="Arial"/>
                <w:color w:val="404040"/>
                <w:sz w:val="20"/>
                <w:szCs w:val="20"/>
                <w:shd w:val="clear" w:color="auto" w:fill="FFFFFF"/>
                <w:lang w:val="en-GB"/>
              </w:rPr>
            </w:pPr>
            <w:r w:rsidRPr="00DF5872">
              <w:rPr>
                <w:rFonts w:ascii="Arial" w:hAnsi="Arial" w:cs="Arial"/>
                <w:color w:val="404040"/>
                <w:sz w:val="20"/>
                <w:szCs w:val="20"/>
                <w:shd w:val="clear" w:color="auto" w:fill="FFFFFF"/>
                <w:lang w:val="en-GB"/>
              </w:rPr>
              <w:t xml:space="preserve">Rating Scale: </w:t>
            </w:r>
          </w:p>
          <w:p w14:paraId="68195A8B" w14:textId="77777777" w:rsidR="00627825" w:rsidRPr="00DF5872" w:rsidRDefault="00627825" w:rsidP="00627825">
            <w:pPr>
              <w:rPr>
                <w:rFonts w:ascii="Arial" w:hAnsi="Arial" w:cs="Arial"/>
                <w:sz w:val="20"/>
                <w:szCs w:val="20"/>
                <w:lang w:val="en-GB"/>
              </w:rPr>
            </w:pPr>
            <w:r w:rsidRPr="00DF58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B363EF" w14:textId="1F021931" w:rsidR="00627825" w:rsidRPr="00DF5872" w:rsidRDefault="00627825" w:rsidP="00627825">
            <w:pPr>
              <w:ind w:left="360"/>
              <w:rPr>
                <w:rFonts w:ascii="Arial" w:hAnsi="Arial" w:cs="Arial"/>
                <w:b/>
                <w:bCs/>
                <w:sz w:val="20"/>
                <w:szCs w:val="20"/>
                <w:lang w:val="en-GB"/>
              </w:rPr>
            </w:pPr>
            <w:r w:rsidRPr="00DF5872">
              <w:rPr>
                <w:rFonts w:ascii="Arial" w:hAnsi="Arial" w:cs="Arial"/>
                <w:b/>
                <w:bCs/>
                <w:sz w:val="20"/>
                <w:szCs w:val="20"/>
                <w:lang w:val="en-GB"/>
              </w:rPr>
              <w:t>4</w:t>
            </w:r>
          </w:p>
        </w:tc>
        <w:tc>
          <w:tcPr>
            <w:tcW w:w="1367" w:type="pct"/>
          </w:tcPr>
          <w:p w14:paraId="100D8EB6" w14:textId="77777777" w:rsidR="00627825" w:rsidRPr="00DF5872" w:rsidRDefault="00627825" w:rsidP="00627825">
            <w:pPr>
              <w:pStyle w:val="Heading2"/>
              <w:keepNext w:val="0"/>
              <w:jc w:val="left"/>
              <w:rPr>
                <w:rFonts w:ascii="Arial" w:hAnsi="Arial" w:cs="Arial"/>
                <w:b w:val="0"/>
                <w:lang w:val="en-GB" w:eastAsia="en-US"/>
              </w:rPr>
            </w:pPr>
          </w:p>
        </w:tc>
      </w:tr>
      <w:tr w:rsidR="00627825" w:rsidRPr="00DF5872" w14:paraId="43C05102" w14:textId="77777777">
        <w:trPr>
          <w:trHeight w:val="20"/>
          <w:jc w:val="center"/>
        </w:trPr>
        <w:tc>
          <w:tcPr>
            <w:tcW w:w="1790" w:type="pct"/>
            <w:noWrap/>
          </w:tcPr>
          <w:p w14:paraId="75225702" w14:textId="77777777" w:rsidR="00627825" w:rsidRPr="00DF5872" w:rsidRDefault="00627825" w:rsidP="00627825">
            <w:pPr>
              <w:pStyle w:val="Heading2"/>
              <w:keepNext w:val="0"/>
              <w:jc w:val="left"/>
              <w:rPr>
                <w:rFonts w:ascii="Arial" w:hAnsi="Arial" w:cs="Arial"/>
                <w:lang w:val="en-GB"/>
              </w:rPr>
            </w:pPr>
            <w:r w:rsidRPr="00DF5872">
              <w:rPr>
                <w:rFonts w:ascii="Arial" w:hAnsi="Arial" w:cs="Arial"/>
                <w:lang w:val="en-GB"/>
              </w:rPr>
              <w:t>9. Is the Critical analysis of literature done?</w:t>
            </w:r>
          </w:p>
          <w:p w14:paraId="4170F09F" w14:textId="77777777" w:rsidR="00627825" w:rsidRPr="00DF5872" w:rsidRDefault="00627825" w:rsidP="00627825">
            <w:pPr>
              <w:rPr>
                <w:rFonts w:ascii="Arial" w:hAnsi="Arial" w:cs="Arial"/>
                <w:color w:val="404040"/>
                <w:sz w:val="20"/>
                <w:szCs w:val="20"/>
                <w:shd w:val="clear" w:color="auto" w:fill="FFFFFF"/>
                <w:lang w:val="en-GB"/>
              </w:rPr>
            </w:pPr>
            <w:r w:rsidRPr="00DF5872">
              <w:rPr>
                <w:rFonts w:ascii="Arial" w:hAnsi="Arial" w:cs="Arial"/>
                <w:color w:val="404040"/>
                <w:sz w:val="20"/>
                <w:szCs w:val="20"/>
                <w:shd w:val="clear" w:color="auto" w:fill="FFFFFF"/>
                <w:lang w:val="en-GB"/>
              </w:rPr>
              <w:t xml:space="preserve">Rating Scale: </w:t>
            </w:r>
          </w:p>
          <w:p w14:paraId="24CBD835" w14:textId="77777777" w:rsidR="00627825" w:rsidRPr="00DF5872" w:rsidRDefault="00627825" w:rsidP="00627825">
            <w:pPr>
              <w:rPr>
                <w:rFonts w:ascii="Arial" w:hAnsi="Arial" w:cs="Arial"/>
                <w:sz w:val="20"/>
                <w:szCs w:val="20"/>
                <w:lang w:val="en-GB" w:eastAsia="x-none"/>
              </w:rPr>
            </w:pPr>
            <w:r w:rsidRPr="00DF58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3237EE" w14:textId="08F90602" w:rsidR="00627825" w:rsidRPr="00DF5872" w:rsidRDefault="00627825" w:rsidP="00417931">
            <w:pPr>
              <w:rPr>
                <w:rFonts w:ascii="Arial" w:hAnsi="Arial" w:cs="Arial"/>
                <w:b/>
                <w:bCs/>
                <w:sz w:val="20"/>
                <w:szCs w:val="20"/>
                <w:lang w:val="en-GB"/>
              </w:rPr>
            </w:pPr>
            <w:r w:rsidRPr="00DF5872">
              <w:rPr>
                <w:rFonts w:ascii="Arial" w:hAnsi="Arial" w:cs="Arial"/>
                <w:b/>
                <w:bCs/>
                <w:sz w:val="20"/>
                <w:szCs w:val="20"/>
                <w:lang w:val="en-GB"/>
              </w:rPr>
              <w:t>3</w:t>
            </w:r>
          </w:p>
        </w:tc>
        <w:tc>
          <w:tcPr>
            <w:tcW w:w="1367" w:type="pct"/>
          </w:tcPr>
          <w:p w14:paraId="109874AA" w14:textId="77777777" w:rsidR="00627825" w:rsidRPr="00DF5872" w:rsidRDefault="00627825" w:rsidP="00627825">
            <w:pPr>
              <w:pStyle w:val="Heading2"/>
              <w:keepNext w:val="0"/>
              <w:jc w:val="left"/>
              <w:rPr>
                <w:rFonts w:ascii="Arial" w:hAnsi="Arial" w:cs="Arial"/>
                <w:b w:val="0"/>
                <w:lang w:val="en-GB" w:eastAsia="en-US"/>
              </w:rPr>
            </w:pPr>
          </w:p>
        </w:tc>
      </w:tr>
      <w:tr w:rsidR="00627825" w:rsidRPr="00DF5872" w14:paraId="2042B2CB" w14:textId="77777777">
        <w:trPr>
          <w:trHeight w:val="20"/>
          <w:jc w:val="center"/>
        </w:trPr>
        <w:tc>
          <w:tcPr>
            <w:tcW w:w="1790" w:type="pct"/>
            <w:noWrap/>
          </w:tcPr>
          <w:p w14:paraId="43F09CDB" w14:textId="77777777" w:rsidR="00627825" w:rsidRPr="00DF5872" w:rsidRDefault="00627825" w:rsidP="00627825">
            <w:pPr>
              <w:rPr>
                <w:rFonts w:ascii="Arial" w:hAnsi="Arial" w:cs="Arial"/>
                <w:b/>
                <w:sz w:val="20"/>
                <w:szCs w:val="20"/>
                <w:lang w:val="en-GB"/>
              </w:rPr>
            </w:pPr>
            <w:r w:rsidRPr="00DF5872">
              <w:rPr>
                <w:rFonts w:ascii="Arial" w:hAnsi="Arial" w:cs="Arial"/>
                <w:b/>
                <w:sz w:val="20"/>
                <w:szCs w:val="20"/>
                <w:lang w:val="en-GB"/>
              </w:rPr>
              <w:t xml:space="preserve">10. Is </w:t>
            </w:r>
            <w:r w:rsidRPr="00DF5872">
              <w:rPr>
                <w:rFonts w:ascii="Arial" w:hAnsi="Arial" w:cs="Arial"/>
                <w:sz w:val="20"/>
                <w:szCs w:val="20"/>
                <w:lang w:val="en-GB"/>
              </w:rPr>
              <w:t xml:space="preserve">Identification of research gaps/future directions done </w:t>
            </w:r>
            <w:r w:rsidRPr="00DF5872">
              <w:rPr>
                <w:rFonts w:ascii="Arial" w:hAnsi="Arial" w:cs="Arial"/>
                <w:b/>
                <w:sz w:val="20"/>
                <w:szCs w:val="20"/>
                <w:lang w:val="en-GB"/>
              </w:rPr>
              <w:t>?</w:t>
            </w:r>
          </w:p>
          <w:p w14:paraId="00BE6351" w14:textId="77777777" w:rsidR="00627825" w:rsidRPr="00DF5872" w:rsidRDefault="00627825" w:rsidP="00627825">
            <w:pPr>
              <w:rPr>
                <w:rFonts w:ascii="Arial" w:hAnsi="Arial" w:cs="Arial"/>
                <w:color w:val="404040"/>
                <w:sz w:val="20"/>
                <w:szCs w:val="20"/>
                <w:shd w:val="clear" w:color="auto" w:fill="FFFFFF"/>
                <w:lang w:val="en-GB"/>
              </w:rPr>
            </w:pPr>
            <w:r w:rsidRPr="00DF5872">
              <w:rPr>
                <w:rFonts w:ascii="Arial" w:hAnsi="Arial" w:cs="Arial"/>
                <w:color w:val="404040"/>
                <w:sz w:val="20"/>
                <w:szCs w:val="20"/>
                <w:shd w:val="clear" w:color="auto" w:fill="FFFFFF"/>
                <w:lang w:val="en-GB"/>
              </w:rPr>
              <w:t xml:space="preserve">Rating Scale: </w:t>
            </w:r>
          </w:p>
          <w:p w14:paraId="22F4C12A" w14:textId="77777777" w:rsidR="00627825" w:rsidRPr="00DF5872" w:rsidRDefault="00627825" w:rsidP="00627825">
            <w:pPr>
              <w:rPr>
                <w:rFonts w:ascii="Arial" w:hAnsi="Arial" w:cs="Arial"/>
                <w:sz w:val="20"/>
                <w:szCs w:val="20"/>
                <w:lang w:val="en-GB"/>
              </w:rPr>
            </w:pPr>
            <w:r w:rsidRPr="00DF58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A33E94" w14:textId="54681D61" w:rsidR="00627825" w:rsidRPr="00DF5872" w:rsidRDefault="00627825" w:rsidP="00627825">
            <w:pPr>
              <w:pStyle w:val="ListParagraph"/>
              <w:ind w:left="0"/>
              <w:rPr>
                <w:rFonts w:ascii="Arial" w:hAnsi="Arial" w:cs="Arial"/>
                <w:bCs/>
                <w:sz w:val="20"/>
                <w:szCs w:val="20"/>
                <w:lang w:val="en-GB"/>
              </w:rPr>
            </w:pPr>
            <w:r w:rsidRPr="00DF5872">
              <w:rPr>
                <w:rFonts w:ascii="Arial" w:hAnsi="Arial" w:cs="Arial"/>
                <w:bCs/>
                <w:sz w:val="20"/>
                <w:szCs w:val="20"/>
                <w:lang w:val="en-GB"/>
              </w:rPr>
              <w:t>3</w:t>
            </w:r>
          </w:p>
        </w:tc>
        <w:tc>
          <w:tcPr>
            <w:tcW w:w="1367" w:type="pct"/>
          </w:tcPr>
          <w:p w14:paraId="6BA47C55" w14:textId="77777777" w:rsidR="00627825" w:rsidRPr="00DF5872" w:rsidRDefault="00627825" w:rsidP="00627825">
            <w:pPr>
              <w:pStyle w:val="Heading2"/>
              <w:keepNext w:val="0"/>
              <w:jc w:val="left"/>
              <w:rPr>
                <w:rFonts w:ascii="Arial" w:hAnsi="Arial" w:cs="Arial"/>
                <w:b w:val="0"/>
                <w:lang w:val="en-GB" w:eastAsia="en-US"/>
              </w:rPr>
            </w:pPr>
          </w:p>
        </w:tc>
      </w:tr>
      <w:tr w:rsidR="00627825" w:rsidRPr="00DF5872" w14:paraId="65388ECC" w14:textId="77777777">
        <w:trPr>
          <w:trHeight w:val="20"/>
          <w:jc w:val="center"/>
        </w:trPr>
        <w:tc>
          <w:tcPr>
            <w:tcW w:w="1790" w:type="pct"/>
            <w:noWrap/>
          </w:tcPr>
          <w:p w14:paraId="39D1D2D0" w14:textId="77777777" w:rsidR="00627825" w:rsidRPr="00DF5872" w:rsidRDefault="00627825" w:rsidP="00627825">
            <w:pPr>
              <w:rPr>
                <w:rFonts w:ascii="Arial" w:hAnsi="Arial" w:cs="Arial"/>
                <w:b/>
                <w:sz w:val="20"/>
                <w:szCs w:val="20"/>
                <w:lang w:val="en-GB"/>
              </w:rPr>
            </w:pPr>
            <w:r w:rsidRPr="00DF5872">
              <w:rPr>
                <w:rFonts w:ascii="Arial" w:hAnsi="Arial" w:cs="Arial"/>
                <w:b/>
                <w:sz w:val="20"/>
                <w:szCs w:val="20"/>
                <w:lang w:val="en-GB"/>
              </w:rPr>
              <w:t>11. Are the conclusions logically arrived?</w:t>
            </w:r>
          </w:p>
          <w:p w14:paraId="419150D3" w14:textId="77777777" w:rsidR="00627825" w:rsidRPr="00DF5872" w:rsidRDefault="00627825" w:rsidP="00627825">
            <w:pPr>
              <w:rPr>
                <w:rFonts w:ascii="Arial" w:hAnsi="Arial" w:cs="Arial"/>
                <w:color w:val="404040"/>
                <w:sz w:val="20"/>
                <w:szCs w:val="20"/>
                <w:shd w:val="clear" w:color="auto" w:fill="FFFFFF"/>
                <w:lang w:val="en-GB"/>
              </w:rPr>
            </w:pPr>
            <w:r w:rsidRPr="00DF5872">
              <w:rPr>
                <w:rFonts w:ascii="Arial" w:hAnsi="Arial" w:cs="Arial"/>
                <w:color w:val="404040"/>
                <w:sz w:val="20"/>
                <w:szCs w:val="20"/>
                <w:shd w:val="clear" w:color="auto" w:fill="FFFFFF"/>
                <w:lang w:val="en-GB"/>
              </w:rPr>
              <w:t xml:space="preserve">Rating Scale: </w:t>
            </w:r>
          </w:p>
          <w:p w14:paraId="7ED691A1" w14:textId="77777777" w:rsidR="00627825" w:rsidRPr="00DF5872" w:rsidRDefault="00627825" w:rsidP="00627825">
            <w:pPr>
              <w:rPr>
                <w:rFonts w:ascii="Arial" w:hAnsi="Arial" w:cs="Arial"/>
                <w:sz w:val="20"/>
                <w:szCs w:val="20"/>
                <w:lang w:val="en-GB"/>
              </w:rPr>
            </w:pPr>
            <w:r w:rsidRPr="00DF58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9DCBAC" w14:textId="393BFF99" w:rsidR="00627825" w:rsidRPr="00DF5872" w:rsidRDefault="00627825" w:rsidP="00627825">
            <w:pPr>
              <w:pStyle w:val="ListParagraph"/>
              <w:ind w:left="0"/>
              <w:rPr>
                <w:rFonts w:ascii="Arial" w:hAnsi="Arial" w:cs="Arial"/>
                <w:bCs/>
                <w:sz w:val="20"/>
                <w:szCs w:val="20"/>
                <w:lang w:val="en-GB"/>
              </w:rPr>
            </w:pPr>
            <w:r w:rsidRPr="00DF5872">
              <w:rPr>
                <w:rFonts w:ascii="Arial" w:hAnsi="Arial" w:cs="Arial"/>
                <w:bCs/>
                <w:sz w:val="20"/>
                <w:szCs w:val="20"/>
                <w:lang w:val="en-GB"/>
              </w:rPr>
              <w:t>4</w:t>
            </w:r>
          </w:p>
        </w:tc>
        <w:tc>
          <w:tcPr>
            <w:tcW w:w="1367" w:type="pct"/>
          </w:tcPr>
          <w:p w14:paraId="289B3477" w14:textId="77777777" w:rsidR="00627825" w:rsidRPr="00DF5872" w:rsidRDefault="00627825" w:rsidP="00627825">
            <w:pPr>
              <w:pStyle w:val="Heading2"/>
              <w:keepNext w:val="0"/>
              <w:jc w:val="left"/>
              <w:rPr>
                <w:rFonts w:ascii="Arial" w:hAnsi="Arial" w:cs="Arial"/>
                <w:b w:val="0"/>
                <w:lang w:val="en-GB" w:eastAsia="en-US"/>
              </w:rPr>
            </w:pPr>
          </w:p>
        </w:tc>
      </w:tr>
      <w:tr w:rsidR="00627825" w:rsidRPr="00DF5872" w14:paraId="5E933C33" w14:textId="77777777">
        <w:trPr>
          <w:trHeight w:val="20"/>
          <w:jc w:val="center"/>
        </w:trPr>
        <w:tc>
          <w:tcPr>
            <w:tcW w:w="1790" w:type="pct"/>
            <w:noWrap/>
          </w:tcPr>
          <w:p w14:paraId="45CB1295" w14:textId="77777777" w:rsidR="00627825" w:rsidRPr="00DF5872" w:rsidRDefault="00627825" w:rsidP="00627825">
            <w:pPr>
              <w:rPr>
                <w:rFonts w:ascii="Arial" w:hAnsi="Arial" w:cs="Arial"/>
                <w:b/>
                <w:sz w:val="20"/>
                <w:szCs w:val="20"/>
                <w:lang w:val="en-GB"/>
              </w:rPr>
            </w:pPr>
            <w:r w:rsidRPr="00DF5872">
              <w:rPr>
                <w:rFonts w:ascii="Arial" w:hAnsi="Arial" w:cs="Arial"/>
                <w:b/>
                <w:sz w:val="20"/>
                <w:szCs w:val="20"/>
                <w:lang w:val="en-GB"/>
              </w:rPr>
              <w:t>12. Are the limitations of the paper discussed?</w:t>
            </w:r>
          </w:p>
          <w:p w14:paraId="1A94BC3E" w14:textId="77777777" w:rsidR="00627825" w:rsidRPr="00DF5872" w:rsidRDefault="00627825" w:rsidP="00627825">
            <w:pPr>
              <w:rPr>
                <w:rFonts w:ascii="Arial" w:hAnsi="Arial" w:cs="Arial"/>
                <w:color w:val="404040"/>
                <w:sz w:val="20"/>
                <w:szCs w:val="20"/>
                <w:shd w:val="clear" w:color="auto" w:fill="FFFFFF"/>
                <w:lang w:val="en-GB"/>
              </w:rPr>
            </w:pPr>
            <w:r w:rsidRPr="00DF5872">
              <w:rPr>
                <w:rFonts w:ascii="Arial" w:hAnsi="Arial" w:cs="Arial"/>
                <w:color w:val="404040"/>
                <w:sz w:val="20"/>
                <w:szCs w:val="20"/>
                <w:shd w:val="clear" w:color="auto" w:fill="FFFFFF"/>
                <w:lang w:val="en-GB"/>
              </w:rPr>
              <w:t xml:space="preserve">Rating Scale: </w:t>
            </w:r>
          </w:p>
          <w:p w14:paraId="57064F65" w14:textId="77777777" w:rsidR="00627825" w:rsidRPr="00DF5872" w:rsidRDefault="00627825" w:rsidP="00627825">
            <w:pPr>
              <w:rPr>
                <w:rFonts w:ascii="Arial" w:hAnsi="Arial" w:cs="Arial"/>
                <w:sz w:val="20"/>
                <w:szCs w:val="20"/>
                <w:lang w:val="en-GB"/>
              </w:rPr>
            </w:pPr>
            <w:r w:rsidRPr="00DF58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20AA5D" w14:textId="4DC95B36" w:rsidR="00627825" w:rsidRPr="00DF5872" w:rsidRDefault="00627825" w:rsidP="00627825">
            <w:pPr>
              <w:pStyle w:val="ListParagraph"/>
              <w:ind w:left="0"/>
              <w:rPr>
                <w:rFonts w:ascii="Arial" w:hAnsi="Arial" w:cs="Arial"/>
                <w:bCs/>
                <w:sz w:val="20"/>
                <w:szCs w:val="20"/>
                <w:lang w:val="en-GB"/>
              </w:rPr>
            </w:pPr>
            <w:r w:rsidRPr="00DF5872">
              <w:rPr>
                <w:rFonts w:ascii="Arial" w:hAnsi="Arial" w:cs="Arial"/>
                <w:bCs/>
                <w:sz w:val="20"/>
                <w:szCs w:val="20"/>
                <w:lang w:val="en-GB"/>
              </w:rPr>
              <w:t>5</w:t>
            </w:r>
          </w:p>
        </w:tc>
        <w:tc>
          <w:tcPr>
            <w:tcW w:w="1367" w:type="pct"/>
          </w:tcPr>
          <w:p w14:paraId="08346F01" w14:textId="77777777" w:rsidR="00627825" w:rsidRPr="00DF5872" w:rsidRDefault="00627825" w:rsidP="00627825">
            <w:pPr>
              <w:pStyle w:val="Heading2"/>
              <w:keepNext w:val="0"/>
              <w:jc w:val="left"/>
              <w:rPr>
                <w:rFonts w:ascii="Arial" w:hAnsi="Arial" w:cs="Arial"/>
                <w:b w:val="0"/>
                <w:lang w:val="en-GB" w:eastAsia="en-US"/>
              </w:rPr>
            </w:pPr>
          </w:p>
        </w:tc>
      </w:tr>
      <w:tr w:rsidR="00627825" w:rsidRPr="00DF5872" w14:paraId="7CE6AD46" w14:textId="77777777">
        <w:trPr>
          <w:trHeight w:val="20"/>
          <w:jc w:val="center"/>
        </w:trPr>
        <w:tc>
          <w:tcPr>
            <w:tcW w:w="1790" w:type="pct"/>
            <w:noWrap/>
          </w:tcPr>
          <w:p w14:paraId="51794B44" w14:textId="77777777" w:rsidR="00627825" w:rsidRPr="00DF5872" w:rsidRDefault="00627825" w:rsidP="00627825">
            <w:pPr>
              <w:rPr>
                <w:rFonts w:ascii="Arial" w:hAnsi="Arial" w:cs="Arial"/>
                <w:b/>
                <w:sz w:val="20"/>
                <w:szCs w:val="20"/>
                <w:lang w:val="en-GB"/>
              </w:rPr>
            </w:pPr>
            <w:r w:rsidRPr="00DF5872">
              <w:rPr>
                <w:rFonts w:ascii="Arial" w:hAnsi="Arial" w:cs="Arial"/>
                <w:b/>
                <w:sz w:val="20"/>
                <w:szCs w:val="20"/>
                <w:lang w:val="en-GB"/>
              </w:rPr>
              <w:t xml:space="preserve">13. What is the </w:t>
            </w:r>
            <w:r w:rsidRPr="00DF5872">
              <w:rPr>
                <w:rFonts w:ascii="Arial" w:hAnsi="Arial" w:cs="Arial"/>
                <w:sz w:val="20"/>
                <w:szCs w:val="20"/>
                <w:lang w:val="en-GB"/>
              </w:rPr>
              <w:t>Quality of references (i.e. from peer reviewed authentic sources)</w:t>
            </w:r>
          </w:p>
          <w:p w14:paraId="35494845" w14:textId="77777777" w:rsidR="00627825" w:rsidRPr="00DF5872" w:rsidRDefault="00627825" w:rsidP="00627825">
            <w:pPr>
              <w:rPr>
                <w:rFonts w:ascii="Arial" w:hAnsi="Arial" w:cs="Arial"/>
                <w:color w:val="404040"/>
                <w:sz w:val="20"/>
                <w:szCs w:val="20"/>
                <w:shd w:val="clear" w:color="auto" w:fill="FFFFFF"/>
                <w:lang w:val="en-GB"/>
              </w:rPr>
            </w:pPr>
            <w:r w:rsidRPr="00DF5872">
              <w:rPr>
                <w:rFonts w:ascii="Arial" w:hAnsi="Arial" w:cs="Arial"/>
                <w:color w:val="404040"/>
                <w:sz w:val="20"/>
                <w:szCs w:val="20"/>
                <w:shd w:val="clear" w:color="auto" w:fill="FFFFFF"/>
                <w:lang w:val="en-GB"/>
              </w:rPr>
              <w:lastRenderedPageBreak/>
              <w:t xml:space="preserve">Rating Scale: </w:t>
            </w:r>
          </w:p>
          <w:p w14:paraId="57664D5E" w14:textId="77777777" w:rsidR="00627825" w:rsidRPr="00DF5872" w:rsidRDefault="00627825" w:rsidP="00627825">
            <w:pPr>
              <w:rPr>
                <w:rFonts w:ascii="Arial" w:hAnsi="Arial" w:cs="Arial"/>
                <w:color w:val="404040"/>
                <w:sz w:val="20"/>
                <w:szCs w:val="20"/>
                <w:shd w:val="clear" w:color="auto" w:fill="FFFFFF"/>
                <w:lang w:val="en-GB"/>
              </w:rPr>
            </w:pPr>
            <w:r w:rsidRPr="00DF5872">
              <w:rPr>
                <w:rFonts w:ascii="Arial" w:hAnsi="Arial" w:cs="Arial"/>
                <w:color w:val="404040"/>
                <w:sz w:val="20"/>
                <w:szCs w:val="20"/>
                <w:shd w:val="clear" w:color="auto" w:fill="FFFFFF"/>
                <w:lang w:val="en-GB"/>
              </w:rPr>
              <w:t xml:space="preserve">5 = Excellent 4 = Good 3 = Satisfactory 2 = Needs Improvement 1 = Poor </w:t>
            </w:r>
          </w:p>
          <w:p w14:paraId="0AB2E1DF" w14:textId="77777777" w:rsidR="00627825" w:rsidRPr="00DF5872" w:rsidRDefault="00627825" w:rsidP="00627825">
            <w:pPr>
              <w:rPr>
                <w:rFonts w:ascii="Arial" w:hAnsi="Arial" w:cs="Arial"/>
                <w:sz w:val="20"/>
                <w:szCs w:val="20"/>
                <w:lang w:val="en-GB"/>
              </w:rPr>
            </w:pPr>
            <w:r w:rsidRPr="00DF5872">
              <w:rPr>
                <w:rFonts w:ascii="Arial" w:hAnsi="Arial" w:cs="Arial"/>
                <w:color w:val="404040"/>
                <w:sz w:val="20"/>
                <w:szCs w:val="20"/>
                <w:shd w:val="clear" w:color="auto" w:fill="FFFFFF"/>
                <w:lang w:val="en-GB"/>
              </w:rPr>
              <w:t>N/A = Not Applicable</w:t>
            </w:r>
          </w:p>
        </w:tc>
        <w:tc>
          <w:tcPr>
            <w:tcW w:w="1843" w:type="pct"/>
          </w:tcPr>
          <w:p w14:paraId="0B8FEFDF" w14:textId="40BCFD29" w:rsidR="00627825" w:rsidRPr="00DF5872" w:rsidRDefault="00627825" w:rsidP="00627825">
            <w:pPr>
              <w:pStyle w:val="ListParagraph"/>
              <w:ind w:left="0"/>
              <w:rPr>
                <w:rFonts w:ascii="Arial" w:hAnsi="Arial" w:cs="Arial"/>
                <w:bCs/>
                <w:sz w:val="20"/>
                <w:szCs w:val="20"/>
                <w:lang w:val="en-GB"/>
              </w:rPr>
            </w:pPr>
            <w:r w:rsidRPr="00DF5872">
              <w:rPr>
                <w:rFonts w:ascii="Arial" w:hAnsi="Arial" w:cs="Arial"/>
                <w:bCs/>
                <w:sz w:val="20"/>
                <w:szCs w:val="20"/>
                <w:lang w:val="en-GB"/>
              </w:rPr>
              <w:lastRenderedPageBreak/>
              <w:t>3</w:t>
            </w:r>
          </w:p>
        </w:tc>
        <w:tc>
          <w:tcPr>
            <w:tcW w:w="1367" w:type="pct"/>
          </w:tcPr>
          <w:p w14:paraId="2BF1F8E8" w14:textId="77777777" w:rsidR="00627825" w:rsidRPr="00DF5872" w:rsidRDefault="00627825" w:rsidP="00627825">
            <w:pPr>
              <w:pStyle w:val="Heading2"/>
              <w:keepNext w:val="0"/>
              <w:jc w:val="left"/>
              <w:rPr>
                <w:rFonts w:ascii="Arial" w:hAnsi="Arial" w:cs="Arial"/>
                <w:b w:val="0"/>
                <w:lang w:val="en-GB" w:eastAsia="en-US"/>
              </w:rPr>
            </w:pPr>
          </w:p>
        </w:tc>
      </w:tr>
      <w:tr w:rsidR="00627825" w:rsidRPr="00DF5872" w14:paraId="3856FA06" w14:textId="77777777">
        <w:trPr>
          <w:trHeight w:val="20"/>
          <w:jc w:val="center"/>
        </w:trPr>
        <w:tc>
          <w:tcPr>
            <w:tcW w:w="1790" w:type="pct"/>
            <w:noWrap/>
          </w:tcPr>
          <w:p w14:paraId="38926432" w14:textId="77777777" w:rsidR="00627825" w:rsidRPr="00DF5872" w:rsidRDefault="00627825" w:rsidP="00627825">
            <w:pPr>
              <w:rPr>
                <w:rFonts w:ascii="Arial" w:hAnsi="Arial" w:cs="Arial"/>
                <w:b/>
                <w:sz w:val="20"/>
                <w:szCs w:val="20"/>
                <w:lang w:val="en-GB"/>
              </w:rPr>
            </w:pPr>
            <w:r w:rsidRPr="00DF5872">
              <w:rPr>
                <w:rFonts w:ascii="Arial" w:hAnsi="Arial" w:cs="Arial"/>
                <w:b/>
                <w:sz w:val="20"/>
                <w:szCs w:val="20"/>
                <w:lang w:val="en-GB"/>
              </w:rPr>
              <w:t>14. Is the manuscript written in clear and understandable language?</w:t>
            </w:r>
          </w:p>
          <w:p w14:paraId="631A9F1D" w14:textId="77777777" w:rsidR="00627825" w:rsidRPr="00DF5872" w:rsidRDefault="00627825" w:rsidP="00627825">
            <w:pPr>
              <w:rPr>
                <w:rFonts w:ascii="Arial" w:hAnsi="Arial" w:cs="Arial"/>
                <w:color w:val="404040"/>
                <w:sz w:val="20"/>
                <w:szCs w:val="20"/>
                <w:shd w:val="clear" w:color="auto" w:fill="FFFFFF"/>
                <w:lang w:val="en-GB"/>
              </w:rPr>
            </w:pPr>
            <w:r w:rsidRPr="00DF5872">
              <w:rPr>
                <w:rFonts w:ascii="Arial" w:hAnsi="Arial" w:cs="Arial"/>
                <w:color w:val="404040"/>
                <w:sz w:val="20"/>
                <w:szCs w:val="20"/>
                <w:shd w:val="clear" w:color="auto" w:fill="FFFFFF"/>
                <w:lang w:val="en-GB"/>
              </w:rPr>
              <w:t xml:space="preserve">Rating Scale: </w:t>
            </w:r>
          </w:p>
          <w:p w14:paraId="0F570A48" w14:textId="77777777" w:rsidR="00627825" w:rsidRPr="00DF5872" w:rsidRDefault="00627825" w:rsidP="00627825">
            <w:pPr>
              <w:rPr>
                <w:rFonts w:ascii="Arial" w:hAnsi="Arial" w:cs="Arial"/>
                <w:color w:val="404040"/>
                <w:sz w:val="20"/>
                <w:szCs w:val="20"/>
                <w:shd w:val="clear" w:color="auto" w:fill="FFFFFF"/>
                <w:lang w:val="en-GB"/>
              </w:rPr>
            </w:pPr>
            <w:r w:rsidRPr="00DF5872">
              <w:rPr>
                <w:rFonts w:ascii="Arial" w:hAnsi="Arial" w:cs="Arial"/>
                <w:color w:val="404040"/>
                <w:sz w:val="20"/>
                <w:szCs w:val="20"/>
                <w:shd w:val="clear" w:color="auto" w:fill="FFFFFF"/>
                <w:lang w:val="en-GB"/>
              </w:rPr>
              <w:t xml:space="preserve">5 = Excellent 4 = Good 3 = Satisfactory 2 = Needs Improvement 1 = Poor </w:t>
            </w:r>
          </w:p>
          <w:p w14:paraId="19323178" w14:textId="77777777" w:rsidR="00627825" w:rsidRPr="00DF5872" w:rsidRDefault="00627825" w:rsidP="00627825">
            <w:pPr>
              <w:rPr>
                <w:rFonts w:ascii="Arial" w:hAnsi="Arial" w:cs="Arial"/>
                <w:sz w:val="20"/>
                <w:szCs w:val="20"/>
                <w:lang w:val="en-GB"/>
              </w:rPr>
            </w:pPr>
            <w:r w:rsidRPr="00DF5872">
              <w:rPr>
                <w:rFonts w:ascii="Arial" w:hAnsi="Arial" w:cs="Arial"/>
                <w:color w:val="404040"/>
                <w:sz w:val="20"/>
                <w:szCs w:val="20"/>
                <w:shd w:val="clear" w:color="auto" w:fill="FFFFFF"/>
                <w:lang w:val="en-GB"/>
              </w:rPr>
              <w:t>N/A = Not Applicable</w:t>
            </w:r>
          </w:p>
        </w:tc>
        <w:tc>
          <w:tcPr>
            <w:tcW w:w="1843" w:type="pct"/>
          </w:tcPr>
          <w:p w14:paraId="35A07CBF" w14:textId="2D48DFDE" w:rsidR="00627825" w:rsidRPr="00DF5872" w:rsidRDefault="00627825" w:rsidP="00627825">
            <w:pPr>
              <w:pStyle w:val="ListParagraph"/>
              <w:ind w:left="0"/>
              <w:rPr>
                <w:rFonts w:ascii="Arial" w:hAnsi="Arial" w:cs="Arial"/>
                <w:bCs/>
                <w:sz w:val="20"/>
                <w:szCs w:val="20"/>
                <w:lang w:val="en-GB"/>
              </w:rPr>
            </w:pPr>
            <w:r w:rsidRPr="00DF5872">
              <w:rPr>
                <w:rFonts w:ascii="Arial" w:hAnsi="Arial" w:cs="Arial"/>
                <w:bCs/>
                <w:sz w:val="20"/>
                <w:szCs w:val="20"/>
                <w:lang w:val="en-GB"/>
              </w:rPr>
              <w:t>4</w:t>
            </w:r>
          </w:p>
        </w:tc>
        <w:tc>
          <w:tcPr>
            <w:tcW w:w="1367" w:type="pct"/>
          </w:tcPr>
          <w:p w14:paraId="68DE6F0B" w14:textId="77777777" w:rsidR="00627825" w:rsidRPr="00DF5872" w:rsidRDefault="00627825" w:rsidP="00627825">
            <w:pPr>
              <w:pStyle w:val="Heading2"/>
              <w:keepNext w:val="0"/>
              <w:jc w:val="left"/>
              <w:rPr>
                <w:rFonts w:ascii="Arial" w:hAnsi="Arial" w:cs="Arial"/>
                <w:b w:val="0"/>
                <w:lang w:val="en-GB" w:eastAsia="en-US"/>
              </w:rPr>
            </w:pPr>
          </w:p>
        </w:tc>
      </w:tr>
    </w:tbl>
    <w:p w14:paraId="4FE063D3" w14:textId="77777777" w:rsidR="007B2DD0" w:rsidRPr="00DF5872" w:rsidRDefault="007B2DD0">
      <w:pPr>
        <w:pStyle w:val="BodyText"/>
        <w:rPr>
          <w:rFonts w:ascii="Arial" w:hAnsi="Arial" w:cs="Arial"/>
          <w:b/>
          <w:bCs/>
          <w:sz w:val="20"/>
          <w:szCs w:val="20"/>
          <w:u w:val="single"/>
          <w:lang w:val="en-GB"/>
        </w:rPr>
      </w:pPr>
    </w:p>
    <w:p w14:paraId="6E628777" w14:textId="77777777" w:rsidR="007B2DD0" w:rsidRPr="00DF5872" w:rsidRDefault="0085792A">
      <w:pPr>
        <w:pStyle w:val="Heading2"/>
        <w:keepNext w:val="0"/>
        <w:jc w:val="left"/>
        <w:rPr>
          <w:rFonts w:ascii="Arial" w:hAnsi="Arial" w:cs="Arial"/>
          <w:u w:val="single"/>
          <w:lang w:val="en-GB" w:eastAsia="en-US"/>
        </w:rPr>
      </w:pPr>
      <w:r w:rsidRPr="00DF5872">
        <w:rPr>
          <w:rFonts w:ascii="Arial" w:hAnsi="Arial" w:cs="Arial"/>
          <w:highlight w:val="yellow"/>
          <w:u w:val="single"/>
          <w:lang w:val="en-GB" w:eastAsia="en-US"/>
        </w:rPr>
        <w:t>PART 2.2 (Subjective Evaluation)</w:t>
      </w:r>
    </w:p>
    <w:p w14:paraId="54F3DD0F" w14:textId="77777777" w:rsidR="007B2DD0" w:rsidRPr="00DF5872" w:rsidRDefault="007B2DD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7B2DD0" w:rsidRPr="00DF5872" w14:paraId="19CFE1F3" w14:textId="77777777">
        <w:trPr>
          <w:trHeight w:val="20"/>
          <w:jc w:val="center"/>
        </w:trPr>
        <w:tc>
          <w:tcPr>
            <w:tcW w:w="1265" w:type="pct"/>
            <w:noWrap/>
          </w:tcPr>
          <w:p w14:paraId="2A7479F8" w14:textId="77777777" w:rsidR="007B2DD0" w:rsidRPr="00DF5872" w:rsidRDefault="007B2DD0">
            <w:pPr>
              <w:pStyle w:val="Heading2"/>
              <w:keepNext w:val="0"/>
              <w:jc w:val="left"/>
              <w:rPr>
                <w:rFonts w:ascii="Arial" w:hAnsi="Arial" w:cs="Arial"/>
                <w:lang w:val="en-GB" w:eastAsia="en-US"/>
              </w:rPr>
            </w:pPr>
          </w:p>
        </w:tc>
        <w:tc>
          <w:tcPr>
            <w:tcW w:w="2212" w:type="pct"/>
          </w:tcPr>
          <w:p w14:paraId="5177D9B0" w14:textId="77777777" w:rsidR="007B2DD0" w:rsidRPr="00DF5872" w:rsidRDefault="0085792A">
            <w:pPr>
              <w:pStyle w:val="Heading2"/>
              <w:keepNext w:val="0"/>
              <w:jc w:val="left"/>
              <w:rPr>
                <w:rFonts w:ascii="Arial" w:hAnsi="Arial" w:cs="Arial"/>
                <w:lang w:val="en-GB" w:eastAsia="en-US"/>
              </w:rPr>
            </w:pPr>
            <w:r w:rsidRPr="00DF5872">
              <w:rPr>
                <w:rFonts w:ascii="Arial" w:hAnsi="Arial" w:cs="Arial"/>
                <w:lang w:val="en-GB" w:eastAsia="en-US"/>
              </w:rPr>
              <w:t>Reviewer’s comment</w:t>
            </w:r>
          </w:p>
          <w:p w14:paraId="7DE7106C" w14:textId="77777777" w:rsidR="007B2DD0" w:rsidRPr="00DF5872" w:rsidRDefault="007B2DD0">
            <w:pPr>
              <w:rPr>
                <w:rFonts w:ascii="Arial" w:hAnsi="Arial" w:cs="Arial"/>
                <w:sz w:val="20"/>
                <w:szCs w:val="20"/>
                <w:lang w:val="en-GB"/>
              </w:rPr>
            </w:pPr>
          </w:p>
        </w:tc>
        <w:tc>
          <w:tcPr>
            <w:tcW w:w="1523" w:type="pct"/>
          </w:tcPr>
          <w:p w14:paraId="246DF71F" w14:textId="77777777" w:rsidR="007B2DD0" w:rsidRPr="00DF5872" w:rsidRDefault="0085792A">
            <w:pPr>
              <w:spacing w:after="160" w:line="259" w:lineRule="auto"/>
              <w:rPr>
                <w:rFonts w:ascii="Arial" w:eastAsia="Calibri" w:hAnsi="Arial" w:cs="Arial"/>
                <w:kern w:val="2"/>
                <w:sz w:val="20"/>
                <w:szCs w:val="20"/>
                <w:lang w:val="en-IN"/>
              </w:rPr>
            </w:pPr>
            <w:r w:rsidRPr="00DF5872">
              <w:rPr>
                <w:rFonts w:ascii="Arial" w:eastAsia="Calibri" w:hAnsi="Arial" w:cs="Arial"/>
                <w:b/>
                <w:kern w:val="2"/>
                <w:sz w:val="20"/>
                <w:szCs w:val="20"/>
                <w:lang w:val="en-IN"/>
              </w:rPr>
              <w:t>Author’s Feedback</w:t>
            </w:r>
            <w:r w:rsidRPr="00DF5872">
              <w:rPr>
                <w:rFonts w:ascii="Arial" w:eastAsia="Calibri" w:hAnsi="Arial" w:cs="Arial"/>
                <w:kern w:val="2"/>
                <w:sz w:val="20"/>
                <w:szCs w:val="20"/>
                <w:lang w:val="en-IN"/>
              </w:rPr>
              <w:t xml:space="preserve"> (It is mandatory that authors should write his/her feedback here)</w:t>
            </w:r>
          </w:p>
          <w:p w14:paraId="29AE2BB7" w14:textId="77777777" w:rsidR="007B2DD0" w:rsidRPr="00DF5872" w:rsidRDefault="007B2DD0">
            <w:pPr>
              <w:pStyle w:val="Heading2"/>
              <w:keepNext w:val="0"/>
              <w:jc w:val="left"/>
              <w:rPr>
                <w:rFonts w:ascii="Arial" w:hAnsi="Arial" w:cs="Arial"/>
                <w:b w:val="0"/>
                <w:lang w:val="en-GB" w:eastAsia="en-US"/>
              </w:rPr>
            </w:pPr>
          </w:p>
        </w:tc>
      </w:tr>
      <w:tr w:rsidR="007B2DD0" w:rsidRPr="00DF5872" w14:paraId="7467464D" w14:textId="77777777">
        <w:trPr>
          <w:trHeight w:val="20"/>
          <w:jc w:val="center"/>
        </w:trPr>
        <w:tc>
          <w:tcPr>
            <w:tcW w:w="1265" w:type="pct"/>
            <w:noWrap/>
          </w:tcPr>
          <w:p w14:paraId="571BF248" w14:textId="77777777" w:rsidR="007B2DD0" w:rsidRPr="00DF5872" w:rsidRDefault="0085792A">
            <w:pPr>
              <w:rPr>
                <w:rFonts w:ascii="Arial" w:hAnsi="Arial" w:cs="Arial"/>
                <w:b/>
                <w:bCs/>
                <w:sz w:val="20"/>
                <w:szCs w:val="20"/>
                <w:lang w:val="en-GB"/>
              </w:rPr>
            </w:pPr>
            <w:r w:rsidRPr="00DF5872">
              <w:rPr>
                <w:rFonts w:ascii="Arial" w:hAnsi="Arial" w:cs="Arial"/>
                <w:b/>
                <w:bCs/>
                <w:sz w:val="20"/>
                <w:szCs w:val="20"/>
                <w:lang w:val="en-GB"/>
              </w:rPr>
              <w:t>Is the title of the article suitable?</w:t>
            </w:r>
          </w:p>
          <w:p w14:paraId="662A872D" w14:textId="77777777" w:rsidR="007B2DD0" w:rsidRPr="00DF5872" w:rsidRDefault="007B2DD0">
            <w:pPr>
              <w:rPr>
                <w:rFonts w:ascii="Arial" w:hAnsi="Arial" w:cs="Arial"/>
                <w:bCs/>
                <w:sz w:val="20"/>
                <w:szCs w:val="20"/>
                <w:lang w:val="en-GB"/>
              </w:rPr>
            </w:pPr>
          </w:p>
          <w:p w14:paraId="0890AD15" w14:textId="77777777" w:rsidR="007B2DD0" w:rsidRPr="00DF5872" w:rsidRDefault="0085792A">
            <w:pPr>
              <w:rPr>
                <w:rFonts w:ascii="Arial" w:hAnsi="Arial" w:cs="Arial"/>
                <w:sz w:val="20"/>
                <w:szCs w:val="20"/>
                <w:u w:val="single"/>
                <w:lang w:val="en-GB"/>
              </w:rPr>
            </w:pPr>
            <w:r w:rsidRPr="00DF5872">
              <w:rPr>
                <w:rFonts w:ascii="Arial" w:hAnsi="Arial" w:cs="Arial"/>
                <w:bCs/>
                <w:sz w:val="20"/>
                <w:szCs w:val="20"/>
                <w:lang w:val="en-GB"/>
              </w:rPr>
              <w:t>If your answer is NO, please provide a brief, clear suggestion for improvement.</w:t>
            </w:r>
          </w:p>
        </w:tc>
        <w:tc>
          <w:tcPr>
            <w:tcW w:w="2212" w:type="pct"/>
          </w:tcPr>
          <w:p w14:paraId="30E08241" w14:textId="77777777" w:rsidR="00417931" w:rsidRPr="00DF5872" w:rsidRDefault="00417931" w:rsidP="00417931">
            <w:pPr>
              <w:ind w:left="360"/>
              <w:rPr>
                <w:rFonts w:ascii="Arial" w:hAnsi="Arial" w:cs="Arial"/>
                <w:b/>
                <w:bCs/>
                <w:sz w:val="20"/>
                <w:szCs w:val="20"/>
                <w:lang w:val="en-IN"/>
              </w:rPr>
            </w:pPr>
            <w:r w:rsidRPr="00DF5872">
              <w:rPr>
                <w:rFonts w:ascii="Arial" w:hAnsi="Arial" w:cs="Arial"/>
                <w:b/>
                <w:bCs/>
                <w:sz w:val="20"/>
                <w:szCs w:val="20"/>
                <w:lang w:val="en-IN"/>
              </w:rPr>
              <w:t>Yes, the title of the article is suitable, as it clearly reflects the main focus, key concepts, and scope of the study, making it informative and appropriate for the intended scientific audience.</w:t>
            </w:r>
          </w:p>
          <w:p w14:paraId="314CA90A" w14:textId="77777777" w:rsidR="007B2DD0" w:rsidRPr="00DF5872" w:rsidRDefault="007B2DD0">
            <w:pPr>
              <w:ind w:left="360"/>
              <w:rPr>
                <w:rFonts w:ascii="Arial" w:hAnsi="Arial" w:cs="Arial"/>
                <w:b/>
                <w:bCs/>
                <w:sz w:val="20"/>
                <w:szCs w:val="20"/>
                <w:lang w:val="en-GB"/>
              </w:rPr>
            </w:pPr>
          </w:p>
        </w:tc>
        <w:tc>
          <w:tcPr>
            <w:tcW w:w="1523" w:type="pct"/>
          </w:tcPr>
          <w:p w14:paraId="64FDB720" w14:textId="77777777" w:rsidR="007B2DD0" w:rsidRPr="00DF5872" w:rsidRDefault="007B2DD0">
            <w:pPr>
              <w:pStyle w:val="Heading2"/>
              <w:keepNext w:val="0"/>
              <w:jc w:val="left"/>
              <w:rPr>
                <w:rFonts w:ascii="Arial" w:hAnsi="Arial" w:cs="Arial"/>
                <w:b w:val="0"/>
                <w:lang w:val="en-GB" w:eastAsia="en-US"/>
              </w:rPr>
            </w:pPr>
          </w:p>
        </w:tc>
      </w:tr>
      <w:tr w:rsidR="007B2DD0" w:rsidRPr="00DF5872" w14:paraId="35359D05" w14:textId="77777777">
        <w:trPr>
          <w:trHeight w:val="20"/>
          <w:jc w:val="center"/>
        </w:trPr>
        <w:tc>
          <w:tcPr>
            <w:tcW w:w="1265" w:type="pct"/>
            <w:noWrap/>
          </w:tcPr>
          <w:p w14:paraId="3900E598" w14:textId="77777777" w:rsidR="007B2DD0" w:rsidRPr="00DF5872" w:rsidRDefault="0085792A">
            <w:pPr>
              <w:pStyle w:val="Heading2"/>
              <w:keepNext w:val="0"/>
              <w:jc w:val="left"/>
              <w:rPr>
                <w:rFonts w:ascii="Arial" w:hAnsi="Arial" w:cs="Arial"/>
                <w:lang w:val="en-GB" w:eastAsia="en-US"/>
              </w:rPr>
            </w:pPr>
            <w:r w:rsidRPr="00DF5872">
              <w:rPr>
                <w:rFonts w:ascii="Arial" w:hAnsi="Arial" w:cs="Arial"/>
                <w:lang w:val="en-GB" w:eastAsia="en-US"/>
              </w:rPr>
              <w:t xml:space="preserve">Is the abstract of the article comprehensive? </w:t>
            </w:r>
          </w:p>
          <w:p w14:paraId="7274C82A" w14:textId="77777777" w:rsidR="007B2DD0" w:rsidRPr="00DF5872" w:rsidRDefault="007B2DD0">
            <w:pPr>
              <w:rPr>
                <w:rFonts w:ascii="Arial" w:hAnsi="Arial" w:cs="Arial"/>
                <w:bCs/>
                <w:sz w:val="20"/>
                <w:szCs w:val="20"/>
                <w:lang w:val="en-GB"/>
              </w:rPr>
            </w:pPr>
          </w:p>
          <w:p w14:paraId="052FEC32" w14:textId="77777777" w:rsidR="007B2DD0" w:rsidRPr="00DF5872" w:rsidRDefault="0085792A">
            <w:pPr>
              <w:rPr>
                <w:rFonts w:ascii="Arial" w:hAnsi="Arial" w:cs="Arial"/>
                <w:sz w:val="20"/>
                <w:szCs w:val="20"/>
                <w:lang w:val="en-GB"/>
              </w:rPr>
            </w:pPr>
            <w:r w:rsidRPr="00DF5872">
              <w:rPr>
                <w:rFonts w:ascii="Arial" w:hAnsi="Arial" w:cs="Arial"/>
                <w:bCs/>
                <w:sz w:val="20"/>
                <w:szCs w:val="20"/>
                <w:lang w:val="en-GB"/>
              </w:rPr>
              <w:t>If your answer is NO, please provide a brief, clear suggestion for improvement.</w:t>
            </w:r>
          </w:p>
        </w:tc>
        <w:tc>
          <w:tcPr>
            <w:tcW w:w="2212" w:type="pct"/>
          </w:tcPr>
          <w:p w14:paraId="1A84F43C" w14:textId="7C46E5ED" w:rsidR="007B2DD0" w:rsidRPr="00DF5872" w:rsidRDefault="00417931">
            <w:pPr>
              <w:ind w:left="360"/>
              <w:rPr>
                <w:rFonts w:ascii="Arial" w:hAnsi="Arial" w:cs="Arial"/>
                <w:b/>
                <w:bCs/>
                <w:sz w:val="20"/>
                <w:szCs w:val="20"/>
                <w:lang w:val="en-GB"/>
              </w:rPr>
            </w:pPr>
            <w:r w:rsidRPr="00DF5872">
              <w:rPr>
                <w:rFonts w:ascii="Arial" w:hAnsi="Arial" w:cs="Arial"/>
                <w:b/>
                <w:bCs/>
                <w:sz w:val="20"/>
                <w:szCs w:val="20"/>
              </w:rPr>
              <w:t>Yes, the abstract of the article is comprehensive, as it clearly summarizes the background, objectives, methodology, key findings, and conclusions of the study, providing a complete and concise overview for readers.</w:t>
            </w:r>
          </w:p>
        </w:tc>
        <w:tc>
          <w:tcPr>
            <w:tcW w:w="1523" w:type="pct"/>
          </w:tcPr>
          <w:p w14:paraId="799A72DE" w14:textId="77777777" w:rsidR="007B2DD0" w:rsidRPr="00DF5872" w:rsidRDefault="007B2DD0">
            <w:pPr>
              <w:pStyle w:val="Heading2"/>
              <w:keepNext w:val="0"/>
              <w:jc w:val="left"/>
              <w:rPr>
                <w:rFonts w:ascii="Arial" w:hAnsi="Arial" w:cs="Arial"/>
                <w:b w:val="0"/>
                <w:lang w:val="en-GB" w:eastAsia="en-US"/>
              </w:rPr>
            </w:pPr>
          </w:p>
        </w:tc>
      </w:tr>
      <w:tr w:rsidR="007B2DD0" w:rsidRPr="00DF5872" w14:paraId="76347054" w14:textId="77777777">
        <w:trPr>
          <w:trHeight w:val="20"/>
          <w:jc w:val="center"/>
        </w:trPr>
        <w:tc>
          <w:tcPr>
            <w:tcW w:w="1265" w:type="pct"/>
            <w:noWrap/>
          </w:tcPr>
          <w:p w14:paraId="64D591B8" w14:textId="77777777" w:rsidR="007B2DD0" w:rsidRPr="00DF5872" w:rsidRDefault="0085792A">
            <w:pPr>
              <w:pStyle w:val="Heading2"/>
              <w:keepNext w:val="0"/>
              <w:jc w:val="left"/>
              <w:rPr>
                <w:rFonts w:ascii="Arial" w:hAnsi="Arial" w:cs="Arial"/>
                <w:b w:val="0"/>
                <w:lang w:val="en-GB" w:eastAsia="en-US"/>
              </w:rPr>
            </w:pPr>
            <w:r w:rsidRPr="00DF5872">
              <w:rPr>
                <w:rFonts w:ascii="Arial" w:hAnsi="Arial" w:cs="Arial"/>
                <w:lang w:val="en-GB" w:eastAsia="en-US"/>
              </w:rPr>
              <w:t xml:space="preserve">Is the manuscript scientifically correct? </w:t>
            </w:r>
            <w:r w:rsidRPr="00DF5872">
              <w:rPr>
                <w:rFonts w:ascii="Arial" w:hAnsi="Arial" w:cs="Arial"/>
                <w:lang w:val="en-GB" w:eastAsia="en-US"/>
              </w:rPr>
              <w:br/>
            </w:r>
          </w:p>
          <w:p w14:paraId="704435EE" w14:textId="77777777" w:rsidR="007B2DD0" w:rsidRPr="00DF5872" w:rsidRDefault="0085792A">
            <w:pPr>
              <w:rPr>
                <w:rFonts w:ascii="Arial" w:hAnsi="Arial" w:cs="Arial"/>
                <w:b/>
                <w:sz w:val="20"/>
                <w:szCs w:val="20"/>
                <w:lang w:val="en-GB"/>
              </w:rPr>
            </w:pPr>
            <w:r w:rsidRPr="00DF5872">
              <w:rPr>
                <w:rFonts w:ascii="Arial" w:hAnsi="Arial" w:cs="Arial"/>
                <w:bCs/>
                <w:sz w:val="20"/>
                <w:szCs w:val="20"/>
                <w:lang w:val="en-GB"/>
              </w:rPr>
              <w:t>If your answer is NO, please provide a brief, clear suggestion for improvement.</w:t>
            </w:r>
          </w:p>
        </w:tc>
        <w:tc>
          <w:tcPr>
            <w:tcW w:w="2212" w:type="pct"/>
          </w:tcPr>
          <w:p w14:paraId="03D5CF7F" w14:textId="46896823" w:rsidR="007B2DD0" w:rsidRPr="00DF5872" w:rsidRDefault="00417931">
            <w:pPr>
              <w:pStyle w:val="ListParagraph"/>
              <w:ind w:left="0"/>
              <w:rPr>
                <w:rFonts w:ascii="Arial" w:hAnsi="Arial" w:cs="Arial"/>
                <w:bCs/>
                <w:sz w:val="20"/>
                <w:szCs w:val="20"/>
                <w:lang w:val="en-GB"/>
              </w:rPr>
            </w:pPr>
            <w:r w:rsidRPr="00DF5872">
              <w:rPr>
                <w:rFonts w:ascii="Arial" w:hAnsi="Arial" w:cs="Arial"/>
                <w:bCs/>
                <w:sz w:val="20"/>
                <w:szCs w:val="20"/>
              </w:rPr>
              <w:t>Yes, the manuscript is scientifically correct, as it is based on established principles, employs appropriate methodology, and presents results that are logically interpreted and supported by relevant evidence and literature.</w:t>
            </w:r>
          </w:p>
        </w:tc>
        <w:tc>
          <w:tcPr>
            <w:tcW w:w="1523" w:type="pct"/>
          </w:tcPr>
          <w:p w14:paraId="3C85DB22" w14:textId="77777777" w:rsidR="007B2DD0" w:rsidRPr="00DF5872" w:rsidRDefault="007B2DD0">
            <w:pPr>
              <w:pStyle w:val="Heading2"/>
              <w:keepNext w:val="0"/>
              <w:jc w:val="left"/>
              <w:rPr>
                <w:rFonts w:ascii="Arial" w:hAnsi="Arial" w:cs="Arial"/>
                <w:b w:val="0"/>
                <w:lang w:val="en-GB" w:eastAsia="en-US"/>
              </w:rPr>
            </w:pPr>
          </w:p>
        </w:tc>
      </w:tr>
      <w:tr w:rsidR="007B2DD0" w:rsidRPr="00DF5872" w14:paraId="63C46AA5" w14:textId="77777777">
        <w:trPr>
          <w:trHeight w:val="20"/>
          <w:jc w:val="center"/>
        </w:trPr>
        <w:tc>
          <w:tcPr>
            <w:tcW w:w="1265" w:type="pct"/>
            <w:noWrap/>
          </w:tcPr>
          <w:p w14:paraId="54C64392" w14:textId="77777777" w:rsidR="007B2DD0" w:rsidRPr="00DF5872" w:rsidRDefault="0085792A">
            <w:pPr>
              <w:rPr>
                <w:rFonts w:ascii="Arial" w:hAnsi="Arial" w:cs="Arial"/>
                <w:b/>
                <w:bCs/>
                <w:sz w:val="20"/>
                <w:szCs w:val="20"/>
                <w:lang w:val="en-GB"/>
              </w:rPr>
            </w:pPr>
            <w:r w:rsidRPr="00DF5872">
              <w:rPr>
                <w:rFonts w:ascii="Arial" w:hAnsi="Arial" w:cs="Arial"/>
                <w:b/>
                <w:bCs/>
                <w:sz w:val="20"/>
                <w:szCs w:val="20"/>
                <w:lang w:val="en-GB"/>
              </w:rPr>
              <w:t xml:space="preserve">Are the references sufficient and recent? </w:t>
            </w:r>
          </w:p>
          <w:p w14:paraId="551B1805" w14:textId="77777777" w:rsidR="007B2DD0" w:rsidRPr="00DF5872" w:rsidRDefault="007B2DD0">
            <w:pPr>
              <w:rPr>
                <w:rFonts w:ascii="Arial" w:hAnsi="Arial" w:cs="Arial"/>
                <w:bCs/>
                <w:sz w:val="20"/>
                <w:szCs w:val="20"/>
                <w:lang w:val="en-GB"/>
              </w:rPr>
            </w:pPr>
          </w:p>
          <w:p w14:paraId="0B756BCF" w14:textId="77777777" w:rsidR="007B2DD0" w:rsidRPr="00DF5872" w:rsidRDefault="0085792A">
            <w:pPr>
              <w:rPr>
                <w:rFonts w:ascii="Arial" w:hAnsi="Arial" w:cs="Arial"/>
                <w:b/>
                <w:bCs/>
                <w:sz w:val="20"/>
                <w:szCs w:val="20"/>
                <w:lang w:val="en-GB"/>
              </w:rPr>
            </w:pPr>
            <w:r w:rsidRPr="00DF5872">
              <w:rPr>
                <w:rFonts w:ascii="Arial" w:hAnsi="Arial" w:cs="Arial"/>
                <w:bCs/>
                <w:sz w:val="20"/>
                <w:szCs w:val="20"/>
                <w:lang w:val="en-GB"/>
              </w:rPr>
              <w:t>If your answer is NO, please provide clear suggestion for improvement.</w:t>
            </w:r>
          </w:p>
        </w:tc>
        <w:tc>
          <w:tcPr>
            <w:tcW w:w="2212" w:type="pct"/>
          </w:tcPr>
          <w:p w14:paraId="32B59E92" w14:textId="1E7B6271" w:rsidR="007B2DD0" w:rsidRPr="00DF5872" w:rsidRDefault="00417931">
            <w:pPr>
              <w:pStyle w:val="ListParagraph"/>
              <w:ind w:left="0"/>
              <w:rPr>
                <w:rFonts w:ascii="Arial" w:hAnsi="Arial" w:cs="Arial"/>
                <w:bCs/>
                <w:sz w:val="20"/>
                <w:szCs w:val="20"/>
                <w:lang w:val="en-GB"/>
              </w:rPr>
            </w:pPr>
            <w:r w:rsidRPr="00DF5872">
              <w:rPr>
                <w:rFonts w:ascii="Arial" w:hAnsi="Arial" w:cs="Arial"/>
                <w:bCs/>
                <w:sz w:val="20"/>
                <w:szCs w:val="20"/>
              </w:rPr>
              <w:t>Yes, the references are sufficient and recent, as they adequately cover the relevant literature, include up-to-date studies, and effectively support the concepts and findings presented in the manuscript.</w:t>
            </w:r>
          </w:p>
        </w:tc>
        <w:tc>
          <w:tcPr>
            <w:tcW w:w="1523" w:type="pct"/>
          </w:tcPr>
          <w:p w14:paraId="7C910D9E" w14:textId="77777777" w:rsidR="007B2DD0" w:rsidRPr="00DF5872" w:rsidRDefault="007B2DD0">
            <w:pPr>
              <w:pStyle w:val="Heading2"/>
              <w:keepNext w:val="0"/>
              <w:jc w:val="left"/>
              <w:rPr>
                <w:rFonts w:ascii="Arial" w:hAnsi="Arial" w:cs="Arial"/>
                <w:b w:val="0"/>
                <w:lang w:val="en-GB" w:eastAsia="en-US"/>
              </w:rPr>
            </w:pPr>
          </w:p>
        </w:tc>
      </w:tr>
      <w:tr w:rsidR="007B2DD0" w:rsidRPr="00DF5872" w14:paraId="26B5C77A" w14:textId="77777777">
        <w:trPr>
          <w:trHeight w:val="20"/>
          <w:jc w:val="center"/>
        </w:trPr>
        <w:tc>
          <w:tcPr>
            <w:tcW w:w="1265" w:type="pct"/>
            <w:noWrap/>
          </w:tcPr>
          <w:p w14:paraId="013C2CB6" w14:textId="77777777" w:rsidR="007B2DD0" w:rsidRPr="00DF5872" w:rsidRDefault="0085792A">
            <w:pPr>
              <w:rPr>
                <w:rFonts w:ascii="Arial" w:hAnsi="Arial" w:cs="Arial"/>
                <w:b/>
                <w:bCs/>
                <w:sz w:val="20"/>
                <w:szCs w:val="20"/>
                <w:lang w:val="en-GB"/>
              </w:rPr>
            </w:pPr>
            <w:r w:rsidRPr="00DF5872">
              <w:rPr>
                <w:rFonts w:ascii="Arial" w:hAnsi="Arial" w:cs="Arial"/>
                <w:b/>
                <w:bCs/>
                <w:sz w:val="20"/>
                <w:szCs w:val="20"/>
                <w:lang w:val="en-GB"/>
              </w:rPr>
              <w:t>Are there ethical issues in this manuscript?</w:t>
            </w:r>
          </w:p>
          <w:p w14:paraId="7C8C03C0" w14:textId="77777777" w:rsidR="007B2DD0" w:rsidRPr="00DF5872" w:rsidRDefault="0085792A">
            <w:pPr>
              <w:rPr>
                <w:rFonts w:ascii="Arial" w:hAnsi="Arial" w:cs="Arial"/>
                <w:bCs/>
                <w:sz w:val="20"/>
                <w:szCs w:val="20"/>
                <w:lang w:val="en-GB"/>
              </w:rPr>
            </w:pPr>
            <w:r w:rsidRPr="00DF5872">
              <w:rPr>
                <w:rFonts w:ascii="Arial" w:hAnsi="Arial" w:cs="Arial"/>
                <w:bCs/>
                <w:sz w:val="20"/>
                <w:szCs w:val="20"/>
                <w:lang w:val="en-GB"/>
              </w:rPr>
              <w:t>(YES or NO)</w:t>
            </w:r>
          </w:p>
          <w:p w14:paraId="2278E174" w14:textId="77777777" w:rsidR="007B2DD0" w:rsidRPr="00DF5872" w:rsidRDefault="007B2DD0">
            <w:pPr>
              <w:rPr>
                <w:rFonts w:ascii="Arial" w:hAnsi="Arial" w:cs="Arial"/>
                <w:bCs/>
                <w:sz w:val="20"/>
                <w:szCs w:val="20"/>
                <w:lang w:val="en-GB"/>
              </w:rPr>
            </w:pPr>
          </w:p>
          <w:p w14:paraId="126DD22B" w14:textId="77777777" w:rsidR="007B2DD0" w:rsidRPr="00DF5872" w:rsidRDefault="0085792A">
            <w:pPr>
              <w:rPr>
                <w:rFonts w:ascii="Arial" w:hAnsi="Arial" w:cs="Arial"/>
                <w:bCs/>
                <w:sz w:val="20"/>
                <w:szCs w:val="20"/>
                <w:lang w:val="en-GB"/>
              </w:rPr>
            </w:pPr>
            <w:r w:rsidRPr="00DF5872">
              <w:rPr>
                <w:rFonts w:ascii="Arial" w:hAnsi="Arial" w:cs="Arial"/>
                <w:bCs/>
                <w:sz w:val="20"/>
                <w:szCs w:val="20"/>
                <w:lang w:val="en-GB"/>
              </w:rPr>
              <w:t>(If yes, kindly please write down the ethical issues here in details)</w:t>
            </w:r>
          </w:p>
          <w:p w14:paraId="1A2489D9" w14:textId="77777777" w:rsidR="007B2DD0" w:rsidRPr="00DF5872" w:rsidRDefault="007B2DD0">
            <w:pPr>
              <w:rPr>
                <w:rFonts w:ascii="Arial" w:hAnsi="Arial" w:cs="Arial"/>
                <w:b/>
                <w:bCs/>
                <w:sz w:val="20"/>
                <w:szCs w:val="20"/>
                <w:lang w:val="en-GB"/>
              </w:rPr>
            </w:pPr>
          </w:p>
        </w:tc>
        <w:tc>
          <w:tcPr>
            <w:tcW w:w="2212" w:type="pct"/>
          </w:tcPr>
          <w:p w14:paraId="06C91597" w14:textId="0198EF3E" w:rsidR="007B2DD0" w:rsidRPr="00DF5872" w:rsidRDefault="00417931">
            <w:pPr>
              <w:pStyle w:val="ListParagraph"/>
              <w:ind w:left="0"/>
              <w:rPr>
                <w:rFonts w:ascii="Arial" w:hAnsi="Arial" w:cs="Arial"/>
                <w:bCs/>
                <w:sz w:val="20"/>
                <w:szCs w:val="20"/>
                <w:lang w:val="en-GB"/>
              </w:rPr>
            </w:pPr>
            <w:r w:rsidRPr="00DF5872">
              <w:rPr>
                <w:rFonts w:ascii="Arial" w:hAnsi="Arial" w:cs="Arial"/>
                <w:bCs/>
                <w:sz w:val="20"/>
                <w:szCs w:val="20"/>
              </w:rPr>
              <w:t>No, there are no ethical issues identified in this manuscript.</w:t>
            </w:r>
          </w:p>
        </w:tc>
        <w:tc>
          <w:tcPr>
            <w:tcW w:w="1523" w:type="pct"/>
          </w:tcPr>
          <w:p w14:paraId="6B4DE778" w14:textId="77777777" w:rsidR="007B2DD0" w:rsidRPr="00DF5872" w:rsidRDefault="007B2DD0">
            <w:pPr>
              <w:pStyle w:val="Heading2"/>
              <w:keepNext w:val="0"/>
              <w:jc w:val="left"/>
              <w:rPr>
                <w:rFonts w:ascii="Arial" w:hAnsi="Arial" w:cs="Arial"/>
                <w:b w:val="0"/>
                <w:lang w:val="en-GB" w:eastAsia="en-US"/>
              </w:rPr>
            </w:pPr>
          </w:p>
        </w:tc>
      </w:tr>
    </w:tbl>
    <w:p w14:paraId="0A696CC6" w14:textId="77777777" w:rsidR="00DF5872" w:rsidRPr="00DF5872" w:rsidRDefault="00DF5872" w:rsidP="00DF5872">
      <w:pPr>
        <w:pStyle w:val="Affiliation"/>
        <w:spacing w:after="0" w:line="240" w:lineRule="auto"/>
        <w:jc w:val="left"/>
        <w:rPr>
          <w:rFonts w:ascii="Arial" w:hAnsi="Arial" w:cs="Arial"/>
          <w:b/>
          <w:color w:val="000000" w:themeColor="text1"/>
        </w:rPr>
      </w:pPr>
    </w:p>
    <w:p w14:paraId="097EA0E1" w14:textId="77777777" w:rsidR="00DF5872" w:rsidRPr="00DF5872" w:rsidRDefault="00DF5872" w:rsidP="00DF5872">
      <w:pPr>
        <w:pStyle w:val="Affiliation"/>
        <w:spacing w:after="0" w:line="240" w:lineRule="auto"/>
        <w:jc w:val="left"/>
        <w:rPr>
          <w:rFonts w:ascii="Arial" w:hAnsi="Arial" w:cs="Arial"/>
          <w:b/>
          <w:color w:val="000000" w:themeColor="text1"/>
          <w:u w:val="single"/>
        </w:rPr>
      </w:pPr>
      <w:r w:rsidRPr="00DF5872">
        <w:rPr>
          <w:rFonts w:ascii="Arial" w:hAnsi="Arial" w:cs="Arial"/>
          <w:b/>
          <w:color w:val="000000" w:themeColor="text1"/>
          <w:u w:val="single"/>
        </w:rPr>
        <w:t>Reviewer details:</w:t>
      </w:r>
    </w:p>
    <w:p w14:paraId="59EE8D03" w14:textId="77777777" w:rsidR="00DF5872" w:rsidRPr="00DF5872" w:rsidRDefault="00DF5872" w:rsidP="00DF5872">
      <w:pPr>
        <w:pStyle w:val="Affiliation"/>
        <w:spacing w:after="0" w:line="240" w:lineRule="auto"/>
        <w:jc w:val="left"/>
        <w:rPr>
          <w:rFonts w:ascii="Arial" w:hAnsi="Arial" w:cs="Arial"/>
          <w:color w:val="000000" w:themeColor="text1"/>
        </w:rPr>
      </w:pPr>
    </w:p>
    <w:p w14:paraId="2FA48B8D" w14:textId="77777777" w:rsidR="00DF5872" w:rsidRPr="00DF5872" w:rsidRDefault="00DF5872" w:rsidP="00DF5872">
      <w:pPr>
        <w:rPr>
          <w:rFonts w:ascii="Arial" w:hAnsi="Arial" w:cs="Arial"/>
          <w:color w:val="000000" w:themeColor="text1"/>
          <w:sz w:val="20"/>
          <w:szCs w:val="20"/>
        </w:rPr>
      </w:pPr>
      <w:r w:rsidRPr="00DF5872">
        <w:rPr>
          <w:rFonts w:ascii="Arial" w:hAnsi="Arial" w:cs="Arial"/>
          <w:color w:val="000000" w:themeColor="text1"/>
          <w:sz w:val="20"/>
          <w:szCs w:val="20"/>
        </w:rPr>
        <w:t xml:space="preserve">Priyanka </w:t>
      </w:r>
      <w:proofErr w:type="spellStart"/>
      <w:r w:rsidRPr="00DF5872">
        <w:rPr>
          <w:rFonts w:ascii="Arial" w:hAnsi="Arial" w:cs="Arial"/>
          <w:color w:val="000000" w:themeColor="text1"/>
          <w:sz w:val="20"/>
          <w:szCs w:val="20"/>
        </w:rPr>
        <w:t>Chandolia</w:t>
      </w:r>
      <w:proofErr w:type="spellEnd"/>
      <w:r w:rsidRPr="00DF5872">
        <w:rPr>
          <w:rFonts w:ascii="Arial" w:hAnsi="Arial" w:cs="Arial"/>
          <w:color w:val="000000" w:themeColor="text1"/>
          <w:sz w:val="20"/>
          <w:szCs w:val="20"/>
        </w:rPr>
        <w:t>, Guru Gobind Singh Indraprastha University, India</w:t>
      </w:r>
    </w:p>
    <w:p w14:paraId="2549589F" w14:textId="77777777" w:rsidR="007B2DD0" w:rsidRPr="00DF5872" w:rsidRDefault="007B2DD0">
      <w:pPr>
        <w:pStyle w:val="BodyText"/>
        <w:rPr>
          <w:rFonts w:ascii="Arial" w:hAnsi="Arial" w:cs="Arial"/>
          <w:b/>
          <w:bCs/>
          <w:sz w:val="20"/>
          <w:szCs w:val="20"/>
          <w:u w:val="single"/>
          <w:lang w:val="en-GB"/>
        </w:rPr>
      </w:pPr>
      <w:bookmarkStart w:id="0" w:name="_GoBack"/>
      <w:bookmarkEnd w:id="0"/>
    </w:p>
    <w:p w14:paraId="09D992B9" w14:textId="77777777" w:rsidR="007B2DD0" w:rsidRPr="00DF5872" w:rsidRDefault="007B2DD0">
      <w:pPr>
        <w:pStyle w:val="BodyText"/>
        <w:rPr>
          <w:rFonts w:ascii="Arial" w:hAnsi="Arial" w:cs="Arial"/>
          <w:b/>
          <w:bCs/>
          <w:sz w:val="20"/>
          <w:szCs w:val="20"/>
          <w:u w:val="single"/>
          <w:lang w:val="en-GB"/>
        </w:rPr>
      </w:pPr>
    </w:p>
    <w:p w14:paraId="7ADE7734" w14:textId="77777777" w:rsidR="007B2DD0" w:rsidRPr="00DF5872" w:rsidRDefault="007B2DD0">
      <w:pPr>
        <w:pStyle w:val="BodyText"/>
        <w:rPr>
          <w:rFonts w:ascii="Arial" w:hAnsi="Arial" w:cs="Arial"/>
          <w:b/>
          <w:bCs/>
          <w:sz w:val="20"/>
          <w:szCs w:val="20"/>
          <w:u w:val="single"/>
          <w:lang w:val="en-GB"/>
        </w:rPr>
      </w:pPr>
    </w:p>
    <w:sectPr w:rsidR="007B2DD0" w:rsidRPr="00DF587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71878" w14:textId="77777777" w:rsidR="005B3A78" w:rsidRDefault="005B3A78">
      <w:r>
        <w:separator/>
      </w:r>
    </w:p>
  </w:endnote>
  <w:endnote w:type="continuationSeparator" w:id="0">
    <w:p w14:paraId="182773ED" w14:textId="77777777" w:rsidR="005B3A78" w:rsidRDefault="005B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D424" w14:textId="77777777" w:rsidR="007B2DD0" w:rsidRDefault="0085792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15F358BA" w14:textId="77777777" w:rsidR="007B2DD0" w:rsidRDefault="007B2DD0">
    <w:pPr>
      <w:pStyle w:val="Footer"/>
      <w:jc w:val="right"/>
    </w:pPr>
  </w:p>
  <w:p w14:paraId="339F946A" w14:textId="77777777" w:rsidR="007B2DD0" w:rsidRDefault="007B2DD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7F18B" w14:textId="77777777" w:rsidR="005B3A78" w:rsidRDefault="005B3A78">
      <w:r>
        <w:separator/>
      </w:r>
    </w:p>
  </w:footnote>
  <w:footnote w:type="continuationSeparator" w:id="0">
    <w:p w14:paraId="78398B8B" w14:textId="77777777" w:rsidR="005B3A78" w:rsidRDefault="005B3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05620" w14:textId="77777777" w:rsidR="007B2DD0" w:rsidRDefault="007B2DD0">
    <w:pPr>
      <w:spacing w:before="100" w:beforeAutospacing="1" w:after="100" w:afterAutospacing="1"/>
      <w:jc w:val="center"/>
      <w:rPr>
        <w:rFonts w:ascii="Arial" w:hAnsi="Arial" w:cs="Arial"/>
        <w:b/>
        <w:bCs/>
        <w:color w:val="003399"/>
        <w:szCs w:val="20"/>
        <w:u w:val="single"/>
        <w:lang w:val="en-GB"/>
      </w:rPr>
    </w:pPr>
  </w:p>
  <w:p w14:paraId="3C64D321" w14:textId="77777777" w:rsidR="007B2DD0" w:rsidRDefault="0085792A">
    <w:pPr>
      <w:spacing w:before="100" w:beforeAutospacing="1" w:after="100" w:afterAutospacing="1"/>
      <w:jc w:val="center"/>
      <w:rPr>
        <w:color w:val="000000"/>
        <w:sz w:val="20"/>
      </w:rPr>
    </w:pPr>
    <w:r w:rsidRPr="00E31A5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D0"/>
    <w:rsid w:val="001F33A4"/>
    <w:rsid w:val="00417931"/>
    <w:rsid w:val="005171D4"/>
    <w:rsid w:val="005B3A78"/>
    <w:rsid w:val="00627825"/>
    <w:rsid w:val="006554AB"/>
    <w:rsid w:val="006A0D06"/>
    <w:rsid w:val="007B2DD0"/>
    <w:rsid w:val="007D3205"/>
    <w:rsid w:val="0085792A"/>
    <w:rsid w:val="00A81077"/>
    <w:rsid w:val="00BD7261"/>
    <w:rsid w:val="00C95382"/>
    <w:rsid w:val="00CD4950"/>
    <w:rsid w:val="00CF3C8F"/>
    <w:rsid w:val="00D23D09"/>
    <w:rsid w:val="00D67A29"/>
    <w:rsid w:val="00DF5872"/>
    <w:rsid w:val="00E31A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FD0B2"/>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F587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277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555832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795</Words>
  <Characters>4536</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12</cp:revision>
  <dcterms:created xsi:type="dcterms:W3CDTF">2026-04-10T08:05:00Z</dcterms:created>
  <dcterms:modified xsi:type="dcterms:W3CDTF">2026-04-16T12:13:00Z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