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429CD" w:rsidRPr="00814CE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CD" w:rsidRPr="00814CE1" w:rsidRDefault="009B06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4C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429CD" w:rsidRPr="00814CE1" w:rsidRDefault="0022080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B4DBF" w:rsidRPr="00814CE1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Cardiology and Angiology: An International Journal</w:t>
              </w:r>
            </w:hyperlink>
          </w:p>
        </w:tc>
      </w:tr>
      <w:tr w:rsidR="009429CD" w:rsidRPr="00814CE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CD" w:rsidRPr="00814CE1" w:rsidRDefault="009B06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4C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429CD" w:rsidRPr="00814CE1" w:rsidRDefault="00E61C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Ms_CA_157052</w:t>
            </w:r>
          </w:p>
        </w:tc>
      </w:tr>
      <w:tr w:rsidR="009429CD" w:rsidRPr="00814CE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CD" w:rsidRPr="00814CE1" w:rsidRDefault="009B06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4C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429CD" w:rsidRPr="00814CE1" w:rsidRDefault="00E61C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From Isolated </w:t>
            </w:r>
            <w:proofErr w:type="spellStart"/>
            <w:r w:rsidRPr="00814CE1">
              <w:rPr>
                <w:rFonts w:ascii="Arial" w:hAnsi="Arial" w:cs="Arial"/>
                <w:b/>
                <w:sz w:val="20"/>
                <w:szCs w:val="20"/>
                <w:lang w:val="en-GB"/>
              </w:rPr>
              <w:t>Dyspnea</w:t>
            </w:r>
            <w:proofErr w:type="spellEnd"/>
            <w:r w:rsidRPr="00814C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to Catastrophic Mechanical </w:t>
            </w:r>
            <w:proofErr w:type="spellStart"/>
            <w:proofErr w:type="gramStart"/>
            <w:r w:rsidRPr="00814CE1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Complication:Posteromedial</w:t>
            </w:r>
            <w:proofErr w:type="spellEnd"/>
            <w:proofErr w:type="gramEnd"/>
            <w:r w:rsidRPr="00814C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Papillary Muscle Rupture Following Subtle Inferior STEMI</w:t>
            </w:r>
          </w:p>
        </w:tc>
      </w:tr>
      <w:tr w:rsidR="009429CD" w:rsidRPr="00814CE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CD" w:rsidRPr="00814CE1" w:rsidRDefault="009B06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4C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429CD" w:rsidRPr="00814CE1" w:rsidRDefault="009B06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429CD" w:rsidRPr="00814CE1" w:rsidRDefault="009429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429CD" w:rsidRPr="00814CE1" w:rsidRDefault="009429C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429CD" w:rsidRPr="00814CE1" w:rsidRDefault="009B06E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14CE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14CE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429CD" w:rsidRPr="00814CE1" w:rsidRDefault="009429C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429CD" w:rsidRPr="00814CE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429CD" w:rsidRPr="00814CE1" w:rsidRDefault="009429C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429CD" w:rsidRPr="00814CE1" w:rsidRDefault="009B06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14CE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429CD" w:rsidRPr="00814CE1" w:rsidRDefault="009B06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14C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14CE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429CD" w:rsidRPr="00814CE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CD" w:rsidRPr="00814CE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429CD" w:rsidRPr="00814CE1" w:rsidRDefault="009B06E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14C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429CD" w:rsidRPr="00814CE1" w:rsidRDefault="009A4EF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sz w:val="20"/>
                <w:szCs w:val="20"/>
              </w:rPr>
              <w:t>This publication highlights the unpredictable and fulminant course of papillary muscle rupture after even a mild myocardial infarction, offering significant insights for the scientific community</w:t>
            </w:r>
            <w:r w:rsidR="004D742E" w:rsidRPr="00814CE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9429CD" w:rsidRPr="00814CE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429CD" w:rsidRPr="00814CE1" w:rsidRDefault="009429CD">
      <w:pPr>
        <w:rPr>
          <w:rFonts w:ascii="Arial" w:hAnsi="Arial" w:cs="Arial"/>
          <w:sz w:val="20"/>
          <w:szCs w:val="20"/>
          <w:lang w:val="en-GB"/>
        </w:rPr>
      </w:pPr>
    </w:p>
    <w:p w:rsidR="009429CD" w:rsidRPr="00814CE1" w:rsidRDefault="009429CD">
      <w:pPr>
        <w:rPr>
          <w:rFonts w:ascii="Arial" w:hAnsi="Arial" w:cs="Arial"/>
          <w:sz w:val="20"/>
          <w:szCs w:val="20"/>
          <w:lang w:val="en-GB"/>
        </w:rPr>
      </w:pPr>
    </w:p>
    <w:p w:rsidR="009429CD" w:rsidRPr="00814CE1" w:rsidRDefault="009429CD">
      <w:pPr>
        <w:rPr>
          <w:rFonts w:ascii="Arial" w:hAnsi="Arial" w:cs="Arial"/>
          <w:sz w:val="20"/>
          <w:szCs w:val="20"/>
          <w:lang w:val="en-GB"/>
        </w:rPr>
      </w:pPr>
    </w:p>
    <w:p w:rsidR="009429CD" w:rsidRPr="00814CE1" w:rsidRDefault="009B06E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14CE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9429CD" w:rsidRPr="00814CE1" w:rsidRDefault="009429C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429CD" w:rsidRPr="00814CE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Pr="00814CE1" w:rsidRDefault="009429C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429CD" w:rsidRPr="00814CE1" w:rsidRDefault="009B06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14CE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429CD" w:rsidRPr="00814CE1" w:rsidRDefault="009B06E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4C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14CE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429CD" w:rsidRPr="00814C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Pr="00814CE1" w:rsidRDefault="009B06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429CD" w:rsidRPr="00814CE1" w:rsidRDefault="009B06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Pr="00814CE1" w:rsidRDefault="009B06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14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Pr="00814CE1" w:rsidRDefault="004D74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CD" w:rsidRPr="00814CE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CD" w:rsidRPr="00814C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Pr="00814CE1" w:rsidRDefault="009B06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14CE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429CD" w:rsidRPr="00814CE1" w:rsidRDefault="009B06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Pr="00814CE1" w:rsidRDefault="009B06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Pr="00814CE1" w:rsidRDefault="004D74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CD" w:rsidRPr="00814CE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CD" w:rsidRPr="00814C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Pr="00814CE1" w:rsidRDefault="009B06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4CE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429CD" w:rsidRPr="00814CE1" w:rsidRDefault="009B06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Pr="00814CE1" w:rsidRDefault="009B06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4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Pr="00814CE1" w:rsidRDefault="004D74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429CD" w:rsidRPr="00814CE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CD" w:rsidRPr="00814C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Pr="00814CE1" w:rsidRDefault="009B06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4CE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429CD" w:rsidRPr="00814CE1" w:rsidRDefault="009B06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Pr="00814CE1" w:rsidRDefault="009B06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4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Pr="00814CE1" w:rsidRDefault="004D74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CD" w:rsidRPr="00814CE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CD" w:rsidRPr="00814C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Pr="00814CE1" w:rsidRDefault="009B06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4CE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429CD" w:rsidRPr="00814CE1" w:rsidRDefault="009B06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Pr="00814CE1" w:rsidRDefault="009B06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4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Pr="00814CE1" w:rsidRDefault="004D74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CD" w:rsidRPr="00814CE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CD" w:rsidRPr="00814C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Pr="00814CE1" w:rsidRDefault="009B06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4CE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429CD" w:rsidRPr="00814CE1" w:rsidRDefault="009B06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Pr="00814CE1" w:rsidRDefault="009B06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4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Pr="00814CE1" w:rsidRDefault="006D1A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CD" w:rsidRPr="00814CE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CD" w:rsidRPr="00814C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Pr="00814CE1" w:rsidRDefault="009B06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4CE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429CD" w:rsidRPr="00814CE1" w:rsidRDefault="009B06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Pr="00814CE1" w:rsidRDefault="009B06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Pr="00814CE1" w:rsidRDefault="006D1A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CD" w:rsidRPr="00814CE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CD" w:rsidRPr="00814C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Pr="00814CE1" w:rsidRDefault="009B06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4CE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429CD" w:rsidRPr="00814CE1" w:rsidRDefault="009B06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Pr="00814CE1" w:rsidRDefault="009B06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4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Pr="00814CE1" w:rsidRDefault="006D1A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429CD" w:rsidRPr="00814CE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CD" w:rsidRPr="00814C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Pr="00814CE1" w:rsidRDefault="009B06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429CD" w:rsidRPr="00814CE1" w:rsidRDefault="009B06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Pr="00814CE1" w:rsidRDefault="009B06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Pr="00814CE1" w:rsidRDefault="009A4E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="006D1ABC" w:rsidRPr="00814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CD" w:rsidRPr="00814CE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CD" w:rsidRPr="00814C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Pr="00814CE1" w:rsidRDefault="009B06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429CD" w:rsidRPr="00814CE1" w:rsidRDefault="009B06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Pr="00814CE1" w:rsidRDefault="009B06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Pr="00814CE1" w:rsidRDefault="006D1A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CD" w:rsidRPr="00814CE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CD" w:rsidRPr="00814C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Pr="00814CE1" w:rsidRDefault="009B06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429CD" w:rsidRPr="00814CE1" w:rsidRDefault="009B06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Pr="00814CE1" w:rsidRDefault="009B06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Pr="00814CE1" w:rsidRDefault="006D1A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CD" w:rsidRPr="00814CE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CD" w:rsidRPr="00814C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Pr="00814CE1" w:rsidRDefault="009B06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429CD" w:rsidRPr="00814CE1" w:rsidRDefault="009B06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Pr="00814CE1" w:rsidRDefault="009B06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Pr="00814CE1" w:rsidRDefault="006D1A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CD" w:rsidRPr="00814CE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CD" w:rsidRPr="00814C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Pr="00814CE1" w:rsidRDefault="009B06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429CD" w:rsidRPr="00814CE1" w:rsidRDefault="009B06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Pr="00814CE1" w:rsidRDefault="009B06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Pr="00814CE1" w:rsidRDefault="006D1A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429CD" w:rsidRPr="00814CE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CD" w:rsidRPr="00814C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Pr="00814CE1" w:rsidRDefault="009B06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429CD" w:rsidRPr="00814CE1" w:rsidRDefault="009B06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Pr="00814CE1" w:rsidRDefault="009B06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429CD" w:rsidRPr="00814CE1" w:rsidRDefault="009B06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Pr="00814CE1" w:rsidRDefault="006D1A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9429CD" w:rsidRPr="00814CE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CD" w:rsidRPr="00814C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Pr="00814CE1" w:rsidRDefault="009B06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429CD" w:rsidRPr="00814CE1" w:rsidRDefault="009B06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Pr="00814CE1" w:rsidRDefault="009B06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429CD" w:rsidRPr="00814CE1" w:rsidRDefault="009B06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Pr="00814CE1" w:rsidRDefault="006D1A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CD" w:rsidRPr="00814CE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429CD" w:rsidRPr="00814CE1" w:rsidRDefault="009429C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429CD" w:rsidRPr="00814CE1" w:rsidRDefault="009429C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429CD" w:rsidRPr="00814CE1" w:rsidRDefault="009429C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429CD" w:rsidRPr="00814CE1" w:rsidRDefault="009B06E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14CE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429CD" w:rsidRPr="00814CE1" w:rsidRDefault="009429C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429CD" w:rsidRPr="00814CE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CD" w:rsidRPr="00814CE1" w:rsidRDefault="009429C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9429CD" w:rsidRPr="00814CE1" w:rsidRDefault="009B06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14CE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429CD" w:rsidRPr="00814CE1" w:rsidRDefault="009429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429CD" w:rsidRPr="00814CE1" w:rsidRDefault="009B06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14C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14CE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429CD" w:rsidRPr="00814CE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CD" w:rsidRPr="00814CE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CD" w:rsidRPr="00814CE1" w:rsidRDefault="009B06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429CD" w:rsidRPr="00814CE1" w:rsidRDefault="009429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CD" w:rsidRPr="00814CE1" w:rsidRDefault="009B06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14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CD" w:rsidRPr="00814CE1" w:rsidRDefault="006D1A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429CD" w:rsidRPr="00814CE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CD" w:rsidRPr="00814CE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CD" w:rsidRPr="00814CE1" w:rsidRDefault="009B06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14CE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429CD" w:rsidRPr="00814CE1" w:rsidRDefault="009429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CD" w:rsidRPr="00814CE1" w:rsidRDefault="009B06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CD" w:rsidRPr="00814CE1" w:rsidRDefault="006D1A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429CD" w:rsidRPr="00814CE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CD" w:rsidRPr="00814CE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CD" w:rsidRPr="00814CE1" w:rsidRDefault="009B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14CE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14CE1">
              <w:rPr>
                <w:rFonts w:ascii="Arial" w:hAnsi="Arial" w:cs="Arial"/>
                <w:lang w:val="en-GB" w:eastAsia="en-US"/>
              </w:rPr>
              <w:br/>
            </w:r>
          </w:p>
          <w:p w:rsidR="009429CD" w:rsidRPr="00814CE1" w:rsidRDefault="009B06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CD" w:rsidRPr="00814CE1" w:rsidRDefault="006D1A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429CD" w:rsidRPr="00814CE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CD" w:rsidRPr="00814CE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CD" w:rsidRPr="00814CE1" w:rsidRDefault="009B06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429CD" w:rsidRPr="00814CE1" w:rsidRDefault="009B06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429CD" w:rsidRPr="00814CE1" w:rsidRDefault="009429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CD" w:rsidRPr="00814CE1" w:rsidRDefault="009B06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CD" w:rsidRPr="00814CE1" w:rsidRDefault="006D1A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429CD" w:rsidRPr="00814CE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CD" w:rsidRPr="00814CE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429CD" w:rsidRPr="00814CE1" w:rsidRDefault="009B06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429CD" w:rsidRPr="00814CE1" w:rsidRDefault="009B06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429CD" w:rsidRPr="00814CE1" w:rsidRDefault="009429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CD" w:rsidRPr="00814CE1" w:rsidRDefault="009B06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429CD" w:rsidRPr="00814CE1" w:rsidRDefault="009429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429CD" w:rsidRPr="00814CE1" w:rsidRDefault="006D1A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4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9429CD" w:rsidRPr="00814CE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429CD" w:rsidRPr="00814CE1" w:rsidRDefault="009429C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814CE1" w:rsidRPr="00814CE1" w:rsidRDefault="00814CE1" w:rsidP="00814CE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14CE1" w:rsidRDefault="00814CE1" w:rsidP="00814CE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14CE1">
        <w:rPr>
          <w:rFonts w:ascii="Arial" w:hAnsi="Arial" w:cs="Arial"/>
          <w:b/>
          <w:u w:val="single"/>
        </w:rPr>
        <w:t>Reviewer details:</w:t>
      </w:r>
    </w:p>
    <w:p w:rsidR="00814CE1" w:rsidRPr="00814CE1" w:rsidRDefault="00814CE1" w:rsidP="00814CE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814CE1" w:rsidRPr="00814CE1" w:rsidRDefault="00814CE1" w:rsidP="00814CE1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r w:rsidRPr="00814CE1">
        <w:rPr>
          <w:rFonts w:ascii="Arial" w:hAnsi="Arial" w:cs="Arial"/>
          <w:sz w:val="20"/>
          <w:szCs w:val="20"/>
          <w:lang w:val="en-GB"/>
        </w:rPr>
        <w:t xml:space="preserve">Lata </w:t>
      </w:r>
      <w:proofErr w:type="spellStart"/>
      <w:r w:rsidRPr="00814CE1">
        <w:rPr>
          <w:rFonts w:ascii="Arial" w:hAnsi="Arial" w:cs="Arial"/>
          <w:sz w:val="20"/>
          <w:szCs w:val="20"/>
          <w:lang w:val="en-GB"/>
        </w:rPr>
        <w:t>Mullur</w:t>
      </w:r>
      <w:proofErr w:type="spellEnd"/>
      <w:r w:rsidRPr="00814CE1">
        <w:rPr>
          <w:rFonts w:ascii="Arial" w:hAnsi="Arial" w:cs="Arial"/>
          <w:sz w:val="20"/>
          <w:szCs w:val="20"/>
          <w:lang w:val="en-GB"/>
        </w:rPr>
        <w:t xml:space="preserve">, </w:t>
      </w:r>
      <w:r w:rsidRPr="00814CE1">
        <w:rPr>
          <w:rFonts w:ascii="Arial" w:hAnsi="Arial" w:cs="Arial"/>
          <w:sz w:val="20"/>
          <w:szCs w:val="20"/>
          <w:lang w:val="en-GB"/>
        </w:rPr>
        <w:t>BLDE(DU), India</w:t>
      </w:r>
      <w:bookmarkEnd w:id="0"/>
    </w:p>
    <w:sectPr w:rsidR="00814CE1" w:rsidRPr="00814CE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801" w:rsidRDefault="00220801">
      <w:r>
        <w:separator/>
      </w:r>
    </w:p>
  </w:endnote>
  <w:endnote w:type="continuationSeparator" w:id="0">
    <w:p w:rsidR="00220801" w:rsidRDefault="0022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9CD" w:rsidRDefault="009429CD">
    <w:pPr>
      <w:pStyle w:val="Footer"/>
      <w:jc w:val="right"/>
    </w:pPr>
  </w:p>
  <w:p w:rsidR="009429CD" w:rsidRDefault="009B06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6086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6086D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9429CD" w:rsidRDefault="009B06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429CD" w:rsidRDefault="009429CD">
    <w:pPr>
      <w:pStyle w:val="Footer"/>
      <w:jc w:val="right"/>
    </w:pPr>
  </w:p>
  <w:p w:rsidR="009429CD" w:rsidRDefault="009429C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801" w:rsidRDefault="00220801">
      <w:r>
        <w:separator/>
      </w:r>
    </w:p>
  </w:footnote>
  <w:footnote w:type="continuationSeparator" w:id="0">
    <w:p w:rsidR="00220801" w:rsidRDefault="00220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9CD" w:rsidRDefault="009429C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429CD" w:rsidRDefault="009B06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9CD"/>
    <w:rsid w:val="0009619C"/>
    <w:rsid w:val="001041D0"/>
    <w:rsid w:val="00220801"/>
    <w:rsid w:val="00265D28"/>
    <w:rsid w:val="002C2D13"/>
    <w:rsid w:val="004D742E"/>
    <w:rsid w:val="005927B3"/>
    <w:rsid w:val="00601CDB"/>
    <w:rsid w:val="006D1ABC"/>
    <w:rsid w:val="00814CE1"/>
    <w:rsid w:val="0087023D"/>
    <w:rsid w:val="009429CD"/>
    <w:rsid w:val="00984BE1"/>
    <w:rsid w:val="009A4EFC"/>
    <w:rsid w:val="009B06EB"/>
    <w:rsid w:val="00C01940"/>
    <w:rsid w:val="00C6086D"/>
    <w:rsid w:val="00E14018"/>
    <w:rsid w:val="00E41CB4"/>
    <w:rsid w:val="00E61CEA"/>
    <w:rsid w:val="00FB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1451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265D2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14CE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c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22</cp:revision>
  <dcterms:created xsi:type="dcterms:W3CDTF">2026-03-24T06:15:00Z</dcterms:created>
  <dcterms:modified xsi:type="dcterms:W3CDTF">2026-04-20T04:12:00Z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