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B27359" w:rsidRPr="001A03A7">
        <w:trPr>
          <w:trHeight w:val="290"/>
        </w:trPr>
        <w:tc>
          <w:tcPr>
            <w:tcW w:w="5000" w:type="pct"/>
            <w:gridSpan w:val="2"/>
            <w:tcBorders>
              <w:top w:val="nil"/>
              <w:left w:val="nil"/>
              <w:right w:val="nil"/>
            </w:tcBorders>
          </w:tcPr>
          <w:p w:rsidR="00B27359" w:rsidRPr="001A03A7" w:rsidRDefault="00B27359">
            <w:pPr>
              <w:rPr>
                <w:rFonts w:ascii="Arial" w:hAnsi="Arial" w:cs="Arial"/>
                <w:sz w:val="20"/>
                <w:szCs w:val="20"/>
                <w:lang w:val="en-GB"/>
              </w:rPr>
            </w:pPr>
            <w:bookmarkStart w:id="0" w:name="_GoBack"/>
          </w:p>
        </w:tc>
      </w:tr>
      <w:tr w:rsidR="00B27359" w:rsidRPr="001A03A7">
        <w:trPr>
          <w:trHeight w:val="290"/>
        </w:trPr>
        <w:tc>
          <w:tcPr>
            <w:tcW w:w="1186" w:type="pct"/>
          </w:tcPr>
          <w:p w:rsidR="00B27359" w:rsidRPr="001A03A7" w:rsidRDefault="00C36946">
            <w:pPr>
              <w:pStyle w:val="BodyText"/>
              <w:ind w:left="90"/>
              <w:jc w:val="left"/>
              <w:rPr>
                <w:rFonts w:ascii="Arial" w:hAnsi="Arial" w:cs="Arial"/>
                <w:bCs/>
                <w:sz w:val="20"/>
                <w:szCs w:val="20"/>
                <w:lang w:val="en-GB" w:eastAsia="en-US"/>
              </w:rPr>
            </w:pPr>
            <w:r w:rsidRPr="001A03A7">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B27359" w:rsidRPr="001A03A7" w:rsidRDefault="00C36946">
            <w:pPr>
              <w:rPr>
                <w:rFonts w:ascii="Arial" w:hAnsi="Arial" w:cs="Arial"/>
                <w:b/>
                <w:bCs/>
                <w:color w:val="0000CC"/>
                <w:sz w:val="20"/>
                <w:szCs w:val="20"/>
                <w:lang w:val="en-IN"/>
              </w:rPr>
            </w:pPr>
            <w:hyperlink r:id="rId7" w:tgtFrame="_parent" w:history="1">
              <w:r w:rsidRPr="001A03A7">
                <w:rPr>
                  <w:rFonts w:ascii="Arial" w:hAnsi="Arial" w:cs="Arial"/>
                  <w:b/>
                  <w:bCs/>
                  <w:noProof/>
                  <w:color w:val="0000CC"/>
                  <w:sz w:val="20"/>
                  <w:szCs w:val="20"/>
                  <w:lang w:val="en-IN"/>
                </w:rPr>
                <w:t xml:space="preserve">Biotechnology Journal International </w:t>
              </w:r>
            </w:hyperlink>
          </w:p>
        </w:tc>
      </w:tr>
      <w:tr w:rsidR="00B27359" w:rsidRPr="001A03A7">
        <w:trPr>
          <w:trHeight w:val="290"/>
        </w:trPr>
        <w:tc>
          <w:tcPr>
            <w:tcW w:w="1186" w:type="pct"/>
          </w:tcPr>
          <w:p w:rsidR="00B27359" w:rsidRPr="001A03A7" w:rsidRDefault="00C36946">
            <w:pPr>
              <w:pStyle w:val="BodyText"/>
              <w:ind w:left="90"/>
              <w:jc w:val="left"/>
              <w:rPr>
                <w:rFonts w:ascii="Arial" w:hAnsi="Arial" w:cs="Arial"/>
                <w:bCs/>
                <w:sz w:val="20"/>
                <w:szCs w:val="20"/>
                <w:lang w:val="en-GB" w:eastAsia="en-US"/>
              </w:rPr>
            </w:pPr>
            <w:r w:rsidRPr="001A03A7">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B27359" w:rsidRPr="001A03A7" w:rsidRDefault="00C36946">
            <w:pPr>
              <w:pStyle w:val="NormalWeb"/>
              <w:spacing w:before="0" w:beforeAutospacing="0" w:after="0" w:afterAutospacing="0"/>
              <w:rPr>
                <w:rFonts w:ascii="Arial" w:hAnsi="Arial" w:cs="Arial"/>
                <w:b/>
                <w:bCs/>
                <w:sz w:val="20"/>
                <w:szCs w:val="20"/>
                <w:lang w:val="en-GB"/>
              </w:rPr>
            </w:pPr>
            <w:r w:rsidRPr="001A03A7">
              <w:rPr>
                <w:rFonts w:ascii="Arial" w:hAnsi="Arial" w:cs="Arial"/>
                <w:b/>
                <w:bCs/>
                <w:sz w:val="20"/>
                <w:szCs w:val="20"/>
                <w:lang w:val="en-GB"/>
              </w:rPr>
              <w:t>Ms_BJI_155577</w:t>
            </w:r>
          </w:p>
        </w:tc>
      </w:tr>
      <w:tr w:rsidR="00B27359" w:rsidRPr="001A03A7">
        <w:trPr>
          <w:trHeight w:val="650"/>
        </w:trPr>
        <w:tc>
          <w:tcPr>
            <w:tcW w:w="1186" w:type="pct"/>
          </w:tcPr>
          <w:p w:rsidR="00B27359" w:rsidRPr="001A03A7" w:rsidRDefault="00C36946">
            <w:pPr>
              <w:pStyle w:val="BodyText"/>
              <w:ind w:left="90"/>
              <w:jc w:val="left"/>
              <w:rPr>
                <w:rFonts w:ascii="Arial" w:hAnsi="Arial" w:cs="Arial"/>
                <w:bCs/>
                <w:sz w:val="20"/>
                <w:szCs w:val="20"/>
                <w:lang w:val="en-GB" w:eastAsia="en-US"/>
              </w:rPr>
            </w:pPr>
            <w:r w:rsidRPr="001A03A7">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B27359" w:rsidRPr="001A03A7" w:rsidRDefault="00C36946">
            <w:pPr>
              <w:pStyle w:val="NormalWeb"/>
              <w:spacing w:before="0" w:beforeAutospacing="0" w:after="0" w:afterAutospacing="0"/>
              <w:rPr>
                <w:rFonts w:ascii="Arial" w:hAnsi="Arial" w:cs="Arial"/>
                <w:b/>
                <w:sz w:val="20"/>
                <w:szCs w:val="20"/>
                <w:lang w:val="en-GB"/>
              </w:rPr>
            </w:pPr>
            <w:r w:rsidRPr="001A03A7">
              <w:rPr>
                <w:rFonts w:ascii="Arial" w:hAnsi="Arial" w:cs="Arial"/>
                <w:b/>
                <w:sz w:val="20"/>
                <w:szCs w:val="20"/>
                <w:lang w:val="en-GB"/>
              </w:rPr>
              <w:t xml:space="preserve">Effect of a </w:t>
            </w:r>
            <w:r w:rsidRPr="001A03A7">
              <w:rPr>
                <w:rFonts w:ascii="Arial" w:hAnsi="Arial" w:cs="Arial"/>
                <w:b/>
                <w:sz w:val="20"/>
                <w:szCs w:val="20"/>
                <w:lang w:val="en-GB"/>
              </w:rPr>
              <w:t>biostimulant based on natural products on the growth of plantain banana plants in field and on the quality of harvested fruit</w:t>
            </w:r>
          </w:p>
        </w:tc>
      </w:tr>
      <w:tr w:rsidR="00B27359" w:rsidRPr="001A03A7">
        <w:trPr>
          <w:trHeight w:val="332"/>
        </w:trPr>
        <w:tc>
          <w:tcPr>
            <w:tcW w:w="1186" w:type="pct"/>
          </w:tcPr>
          <w:p w:rsidR="00B27359" w:rsidRPr="001A03A7" w:rsidRDefault="00C36946">
            <w:pPr>
              <w:pStyle w:val="BodyText"/>
              <w:ind w:left="90"/>
              <w:jc w:val="left"/>
              <w:rPr>
                <w:rFonts w:ascii="Arial" w:hAnsi="Arial" w:cs="Arial"/>
                <w:bCs/>
                <w:sz w:val="20"/>
                <w:szCs w:val="20"/>
                <w:lang w:val="en-GB" w:eastAsia="en-US"/>
              </w:rPr>
            </w:pPr>
            <w:r w:rsidRPr="001A03A7">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B27359" w:rsidRPr="001A03A7" w:rsidRDefault="00C36946">
            <w:pPr>
              <w:pStyle w:val="NormalWeb"/>
              <w:spacing w:before="0" w:beforeAutospacing="0" w:after="0" w:afterAutospacing="0"/>
              <w:rPr>
                <w:rFonts w:ascii="Arial" w:hAnsi="Arial" w:cs="Arial"/>
                <w:b/>
                <w:sz w:val="20"/>
                <w:szCs w:val="20"/>
                <w:lang w:val="en-GB"/>
              </w:rPr>
            </w:pPr>
            <w:r w:rsidRPr="001A03A7">
              <w:rPr>
                <w:rFonts w:ascii="Arial" w:hAnsi="Arial" w:cs="Arial"/>
                <w:b/>
                <w:sz w:val="20"/>
                <w:szCs w:val="20"/>
                <w:lang w:val="en-GB"/>
              </w:rPr>
              <w:t>Research Article</w:t>
            </w:r>
          </w:p>
        </w:tc>
      </w:tr>
    </w:tbl>
    <w:p w:rsidR="00B27359" w:rsidRPr="001A03A7" w:rsidRDefault="00B27359">
      <w:pPr>
        <w:pStyle w:val="BodyText"/>
        <w:rPr>
          <w:rFonts w:ascii="Arial" w:hAnsi="Arial" w:cs="Arial"/>
          <w:b/>
          <w:bCs/>
          <w:sz w:val="20"/>
          <w:szCs w:val="20"/>
          <w:u w:val="single"/>
          <w:lang w:val="en-GB"/>
        </w:rPr>
      </w:pPr>
    </w:p>
    <w:p w:rsidR="00B27359" w:rsidRPr="001A03A7" w:rsidRDefault="00B27359">
      <w:pPr>
        <w:pStyle w:val="BodyText"/>
        <w:rPr>
          <w:rFonts w:ascii="Arial" w:hAnsi="Arial" w:cs="Arial"/>
          <w:b/>
          <w:sz w:val="20"/>
          <w:szCs w:val="20"/>
          <w:highlight w:val="yellow"/>
          <w:lang w:val="en-GB"/>
        </w:rPr>
      </w:pPr>
    </w:p>
    <w:p w:rsidR="00B27359" w:rsidRPr="001A03A7" w:rsidRDefault="00C36946">
      <w:pPr>
        <w:pStyle w:val="BodyText"/>
        <w:rPr>
          <w:rFonts w:ascii="Arial" w:hAnsi="Arial" w:cs="Arial"/>
          <w:b/>
          <w:sz w:val="20"/>
          <w:szCs w:val="20"/>
          <w:lang w:val="en-GB"/>
        </w:rPr>
      </w:pPr>
      <w:r w:rsidRPr="001A03A7">
        <w:rPr>
          <w:rFonts w:ascii="Arial" w:hAnsi="Arial" w:cs="Arial"/>
          <w:b/>
          <w:sz w:val="20"/>
          <w:szCs w:val="20"/>
          <w:highlight w:val="yellow"/>
          <w:lang w:val="en-GB"/>
        </w:rPr>
        <w:t>PART 1</w:t>
      </w:r>
    </w:p>
    <w:p w:rsidR="00B27359" w:rsidRPr="001A03A7" w:rsidRDefault="00B27359">
      <w:pPr>
        <w:pStyle w:val="BodyText"/>
        <w:rPr>
          <w:rFonts w:ascii="Arial" w:hAnsi="Arial" w:cs="Arial"/>
          <w:b/>
          <w:sz w:val="20"/>
          <w:szCs w:val="20"/>
          <w:u w:val="single"/>
          <w:lang w:val="en-GB"/>
        </w:rPr>
      </w:pPr>
    </w:p>
    <w:p w:rsidR="00B27359" w:rsidRPr="001A03A7" w:rsidRDefault="00B27359">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B27359" w:rsidRPr="001A03A7">
        <w:tc>
          <w:tcPr>
            <w:tcW w:w="1789" w:type="pct"/>
            <w:noWrap/>
          </w:tcPr>
          <w:p w:rsidR="00B27359" w:rsidRPr="001A03A7" w:rsidRDefault="00B27359">
            <w:pPr>
              <w:pStyle w:val="Heading2"/>
              <w:keepNext w:val="0"/>
              <w:jc w:val="left"/>
              <w:rPr>
                <w:rFonts w:ascii="Arial" w:hAnsi="Arial" w:cs="Arial"/>
                <w:lang w:val="en-GB" w:eastAsia="en-US"/>
              </w:rPr>
            </w:pPr>
          </w:p>
        </w:tc>
        <w:tc>
          <w:tcPr>
            <w:tcW w:w="1844" w:type="pct"/>
          </w:tcPr>
          <w:p w:rsidR="00B27359" w:rsidRPr="001A03A7" w:rsidRDefault="00C36946">
            <w:pPr>
              <w:pStyle w:val="Heading2"/>
              <w:keepNext w:val="0"/>
              <w:jc w:val="left"/>
              <w:rPr>
                <w:rFonts w:ascii="Arial" w:hAnsi="Arial" w:cs="Arial"/>
                <w:lang w:val="en-GB" w:eastAsia="en-US"/>
              </w:rPr>
            </w:pPr>
            <w:r w:rsidRPr="001A03A7">
              <w:rPr>
                <w:rFonts w:ascii="Arial" w:hAnsi="Arial" w:cs="Arial"/>
                <w:lang w:val="en-GB" w:eastAsia="en-US"/>
              </w:rPr>
              <w:t>Comments of the Reviewers</w:t>
            </w:r>
          </w:p>
        </w:tc>
        <w:tc>
          <w:tcPr>
            <w:tcW w:w="1367" w:type="pct"/>
          </w:tcPr>
          <w:p w:rsidR="00B27359" w:rsidRPr="001A03A7" w:rsidRDefault="00C36946">
            <w:pPr>
              <w:spacing w:after="160" w:line="259" w:lineRule="auto"/>
              <w:rPr>
                <w:rFonts w:ascii="Arial" w:eastAsia="Calibri" w:hAnsi="Arial" w:cs="Arial"/>
                <w:kern w:val="2"/>
                <w:sz w:val="20"/>
                <w:szCs w:val="20"/>
                <w:lang w:val="en-GB"/>
              </w:rPr>
            </w:pPr>
            <w:r w:rsidRPr="001A03A7">
              <w:rPr>
                <w:rFonts w:ascii="Arial" w:eastAsia="Calibri" w:hAnsi="Arial" w:cs="Arial"/>
                <w:b/>
                <w:kern w:val="2"/>
                <w:sz w:val="20"/>
                <w:szCs w:val="20"/>
                <w:lang w:val="en-GB"/>
              </w:rPr>
              <w:t>Author’s Feedback</w:t>
            </w:r>
            <w:r w:rsidRPr="001A03A7">
              <w:rPr>
                <w:rFonts w:ascii="Arial" w:eastAsia="Calibri" w:hAnsi="Arial" w:cs="Arial"/>
                <w:kern w:val="2"/>
                <w:sz w:val="20"/>
                <w:szCs w:val="20"/>
                <w:lang w:val="en-GB"/>
              </w:rPr>
              <w:t xml:space="preserve"> </w:t>
            </w:r>
          </w:p>
          <w:p w:rsidR="00B27359" w:rsidRPr="001A03A7" w:rsidRDefault="00B27359">
            <w:pPr>
              <w:pStyle w:val="Heading2"/>
              <w:keepNext w:val="0"/>
              <w:jc w:val="left"/>
              <w:rPr>
                <w:rFonts w:ascii="Arial" w:hAnsi="Arial" w:cs="Arial"/>
                <w:b w:val="0"/>
                <w:lang w:val="en-GB" w:eastAsia="en-US"/>
              </w:rPr>
            </w:pPr>
          </w:p>
        </w:tc>
      </w:tr>
      <w:tr w:rsidR="00B27359" w:rsidRPr="001A03A7">
        <w:trPr>
          <w:trHeight w:val="1264"/>
        </w:trPr>
        <w:tc>
          <w:tcPr>
            <w:tcW w:w="1789" w:type="pct"/>
            <w:noWrap/>
          </w:tcPr>
          <w:p w:rsidR="00B27359" w:rsidRPr="001A03A7" w:rsidRDefault="00C36946">
            <w:pPr>
              <w:rPr>
                <w:rFonts w:ascii="Arial" w:eastAsia="MS Mincho" w:hAnsi="Arial" w:cs="Arial"/>
                <w:bCs/>
                <w:sz w:val="20"/>
                <w:szCs w:val="20"/>
                <w:lang w:val="en-GB"/>
              </w:rPr>
            </w:pPr>
            <w:r w:rsidRPr="001A03A7">
              <w:rPr>
                <w:rFonts w:ascii="Arial" w:hAnsi="Arial" w:cs="Arial"/>
                <w:b/>
                <w:bCs/>
                <w:sz w:val="20"/>
                <w:szCs w:val="20"/>
                <w:lang w:val="en-GB"/>
              </w:rPr>
              <w:t xml:space="preserve">Please write a few sentences </w:t>
            </w:r>
            <w:r w:rsidRPr="001A03A7">
              <w:rPr>
                <w:rFonts w:ascii="Arial" w:hAnsi="Arial" w:cs="Arial"/>
                <w:b/>
                <w:bCs/>
                <w:sz w:val="20"/>
                <w:szCs w:val="20"/>
                <w:lang w:val="en-GB"/>
              </w:rPr>
              <w:t>regarding the importance of this manuscript for the scientific community.</w:t>
            </w:r>
            <w:r w:rsidRPr="001A03A7">
              <w:rPr>
                <w:rFonts w:ascii="Arial" w:hAnsi="Arial" w:cs="Arial"/>
                <w:bCs/>
                <w:sz w:val="20"/>
                <w:szCs w:val="20"/>
                <w:lang w:val="en-GB"/>
              </w:rPr>
              <w:t xml:space="preserve"> A minimum of 3-4 sentences may be required for this part.</w:t>
            </w:r>
          </w:p>
        </w:tc>
        <w:tc>
          <w:tcPr>
            <w:tcW w:w="1844" w:type="pct"/>
          </w:tcPr>
          <w:p w:rsidR="00B27359" w:rsidRPr="001A03A7" w:rsidRDefault="00C36946">
            <w:pPr>
              <w:pStyle w:val="Heading2"/>
              <w:keepNext w:val="0"/>
              <w:rPr>
                <w:rFonts w:ascii="Arial" w:hAnsi="Arial" w:cs="Arial"/>
                <w:b w:val="0"/>
                <w:lang w:val="en-GB" w:eastAsia="en-US"/>
              </w:rPr>
            </w:pPr>
            <w:r w:rsidRPr="001A03A7">
              <w:rPr>
                <w:rFonts w:ascii="Arial" w:hAnsi="Arial" w:cs="Arial"/>
                <w:b w:val="0"/>
                <w:lang w:val="en-GB" w:eastAsia="en-US"/>
              </w:rPr>
              <w:t>The study is important to the scientific community as it describes the impact of a natural biostimulant on the growth and fr</w:t>
            </w:r>
            <w:r w:rsidRPr="001A03A7">
              <w:rPr>
                <w:rFonts w:ascii="Arial" w:hAnsi="Arial" w:cs="Arial"/>
                <w:b w:val="0"/>
                <w:lang w:val="en-GB" w:eastAsia="en-US"/>
              </w:rPr>
              <w:t>uit quality of plantain banana, a crop of significant agronomic and socio-economic importance in many tropical regions. The findings have practical implications for improving plantain productivity while supporting environmentally friendly farming practices</w:t>
            </w:r>
            <w:r w:rsidRPr="001A03A7">
              <w:rPr>
                <w:rFonts w:ascii="Arial" w:hAnsi="Arial" w:cs="Arial"/>
                <w:b w:val="0"/>
                <w:lang w:val="en-GB" w:eastAsia="en-US"/>
              </w:rPr>
              <w:t>. The application of biostimulants is a valuable tool for increasing crop production, improving plant health and promoting sustainable agriculture.</w:t>
            </w:r>
          </w:p>
          <w:p w:rsidR="00B27359" w:rsidRPr="001A03A7" w:rsidRDefault="00B27359">
            <w:pPr>
              <w:pStyle w:val="ListParagraph"/>
              <w:ind w:left="0"/>
              <w:rPr>
                <w:rFonts w:ascii="Arial" w:hAnsi="Arial" w:cs="Arial"/>
                <w:b/>
                <w:bCs/>
                <w:sz w:val="20"/>
                <w:szCs w:val="20"/>
                <w:lang w:val="en-GB"/>
              </w:rPr>
            </w:pPr>
          </w:p>
        </w:tc>
        <w:tc>
          <w:tcPr>
            <w:tcW w:w="1367" w:type="pct"/>
          </w:tcPr>
          <w:p w:rsidR="00B27359" w:rsidRPr="001A03A7" w:rsidRDefault="00B27359">
            <w:pPr>
              <w:pStyle w:val="Heading2"/>
              <w:keepNext w:val="0"/>
              <w:rPr>
                <w:rFonts w:ascii="Arial" w:hAnsi="Arial" w:cs="Arial"/>
                <w:lang w:val="en-GB"/>
              </w:rPr>
            </w:pPr>
          </w:p>
        </w:tc>
      </w:tr>
    </w:tbl>
    <w:p w:rsidR="00B27359" w:rsidRPr="001A03A7" w:rsidRDefault="00B27359">
      <w:pPr>
        <w:rPr>
          <w:rFonts w:ascii="Arial" w:hAnsi="Arial" w:cs="Arial"/>
          <w:sz w:val="20"/>
          <w:szCs w:val="20"/>
          <w:lang w:val="en-GB"/>
        </w:rPr>
      </w:pPr>
    </w:p>
    <w:p w:rsidR="00B27359" w:rsidRPr="001A03A7" w:rsidRDefault="00B27359">
      <w:pPr>
        <w:rPr>
          <w:rFonts w:ascii="Arial" w:hAnsi="Arial" w:cs="Arial"/>
          <w:sz w:val="20"/>
          <w:szCs w:val="20"/>
          <w:lang w:val="en-GB"/>
        </w:rPr>
      </w:pPr>
    </w:p>
    <w:p w:rsidR="00B27359" w:rsidRPr="001A03A7" w:rsidRDefault="00B27359">
      <w:pPr>
        <w:rPr>
          <w:rFonts w:ascii="Arial" w:hAnsi="Arial" w:cs="Arial"/>
          <w:sz w:val="20"/>
          <w:szCs w:val="20"/>
          <w:lang w:val="en-GB"/>
        </w:rPr>
      </w:pPr>
    </w:p>
    <w:p w:rsidR="00B27359" w:rsidRPr="001A03A7" w:rsidRDefault="00C36946">
      <w:pPr>
        <w:pStyle w:val="Heading2"/>
        <w:keepNext w:val="0"/>
        <w:jc w:val="left"/>
        <w:rPr>
          <w:rFonts w:ascii="Arial" w:hAnsi="Arial" w:cs="Arial"/>
          <w:lang w:val="en-GB" w:eastAsia="en-US"/>
        </w:rPr>
      </w:pPr>
      <w:r w:rsidRPr="001A03A7">
        <w:rPr>
          <w:rFonts w:ascii="Arial" w:hAnsi="Arial" w:cs="Arial"/>
          <w:highlight w:val="yellow"/>
          <w:lang w:val="en-GB" w:eastAsia="en-US"/>
        </w:rPr>
        <w:t>PART  2</w:t>
      </w:r>
    </w:p>
    <w:p w:rsidR="00B27359" w:rsidRPr="001A03A7" w:rsidRDefault="00B27359">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B27359" w:rsidRPr="001A03A7">
        <w:tc>
          <w:tcPr>
            <w:tcW w:w="5000" w:type="pct"/>
            <w:gridSpan w:val="3"/>
            <w:tcBorders>
              <w:top w:val="nil"/>
              <w:left w:val="nil"/>
              <w:right w:val="nil"/>
            </w:tcBorders>
            <w:noWrap/>
          </w:tcPr>
          <w:p w:rsidR="00B27359" w:rsidRPr="001A03A7" w:rsidRDefault="00B27359">
            <w:pPr>
              <w:rPr>
                <w:rFonts w:ascii="Arial" w:hAnsi="Arial" w:cs="Arial"/>
                <w:sz w:val="20"/>
                <w:szCs w:val="20"/>
                <w:lang w:val="en-GB"/>
              </w:rPr>
            </w:pPr>
          </w:p>
        </w:tc>
      </w:tr>
      <w:tr w:rsidR="00B27359" w:rsidRPr="001A03A7">
        <w:tc>
          <w:tcPr>
            <w:tcW w:w="1790" w:type="pct"/>
            <w:noWrap/>
          </w:tcPr>
          <w:p w:rsidR="00B27359" w:rsidRPr="001A03A7" w:rsidRDefault="00B27359">
            <w:pPr>
              <w:pStyle w:val="Heading2"/>
              <w:keepNext w:val="0"/>
              <w:jc w:val="left"/>
              <w:rPr>
                <w:rFonts w:ascii="Arial" w:hAnsi="Arial" w:cs="Arial"/>
                <w:lang w:val="en-GB" w:eastAsia="en-US"/>
              </w:rPr>
            </w:pPr>
          </w:p>
        </w:tc>
        <w:tc>
          <w:tcPr>
            <w:tcW w:w="1843" w:type="pct"/>
          </w:tcPr>
          <w:p w:rsidR="00B27359" w:rsidRPr="001A03A7" w:rsidRDefault="00C36946">
            <w:pPr>
              <w:pStyle w:val="Heading2"/>
              <w:keepNext w:val="0"/>
              <w:jc w:val="left"/>
              <w:rPr>
                <w:rFonts w:ascii="Arial" w:hAnsi="Arial" w:cs="Arial"/>
                <w:lang w:val="en-GB" w:eastAsia="en-US"/>
              </w:rPr>
            </w:pPr>
            <w:r w:rsidRPr="001A03A7">
              <w:rPr>
                <w:rFonts w:ascii="Arial" w:hAnsi="Arial" w:cs="Arial"/>
                <w:lang w:val="en-GB" w:eastAsia="en-US"/>
              </w:rPr>
              <w:t>Rating of the Reviewers</w:t>
            </w:r>
          </w:p>
        </w:tc>
        <w:tc>
          <w:tcPr>
            <w:tcW w:w="1367" w:type="pct"/>
          </w:tcPr>
          <w:p w:rsidR="00B27359" w:rsidRPr="001A03A7" w:rsidRDefault="00C36946">
            <w:pPr>
              <w:spacing w:after="160" w:line="259" w:lineRule="auto"/>
              <w:rPr>
                <w:rFonts w:ascii="Arial" w:hAnsi="Arial" w:cs="Arial"/>
                <w:b/>
                <w:sz w:val="20"/>
                <w:szCs w:val="20"/>
                <w:lang w:val="en-GB"/>
              </w:rPr>
            </w:pPr>
            <w:r w:rsidRPr="001A03A7">
              <w:rPr>
                <w:rFonts w:ascii="Arial" w:eastAsia="Calibri" w:hAnsi="Arial" w:cs="Arial"/>
                <w:b/>
                <w:kern w:val="2"/>
                <w:sz w:val="20"/>
                <w:szCs w:val="20"/>
                <w:lang w:val="en-GB"/>
              </w:rPr>
              <w:t>Author’s Feedback</w:t>
            </w:r>
            <w:r w:rsidRPr="001A03A7">
              <w:rPr>
                <w:rFonts w:ascii="Arial" w:eastAsia="Calibri" w:hAnsi="Arial" w:cs="Arial"/>
                <w:kern w:val="2"/>
                <w:sz w:val="20"/>
                <w:szCs w:val="20"/>
                <w:lang w:val="en-GB"/>
              </w:rPr>
              <w:t xml:space="preserve"> </w:t>
            </w:r>
          </w:p>
        </w:tc>
      </w:tr>
      <w:tr w:rsidR="00B27359" w:rsidRPr="001A03A7">
        <w:trPr>
          <w:trHeight w:val="1262"/>
        </w:trPr>
        <w:tc>
          <w:tcPr>
            <w:tcW w:w="1790" w:type="pct"/>
            <w:noWrap/>
          </w:tcPr>
          <w:p w:rsidR="00B27359" w:rsidRPr="001A03A7" w:rsidRDefault="00C36946">
            <w:pPr>
              <w:rPr>
                <w:rFonts w:ascii="Arial" w:hAnsi="Arial" w:cs="Arial"/>
                <w:b/>
                <w:bCs/>
                <w:sz w:val="20"/>
                <w:szCs w:val="20"/>
                <w:lang w:val="en-GB"/>
              </w:rPr>
            </w:pPr>
            <w:r w:rsidRPr="001A03A7">
              <w:rPr>
                <w:rFonts w:ascii="Arial" w:hAnsi="Arial" w:cs="Arial"/>
                <w:b/>
                <w:bCs/>
                <w:sz w:val="20"/>
                <w:szCs w:val="20"/>
                <w:lang w:val="en-GB"/>
              </w:rPr>
              <w:t xml:space="preserve">1. Is the title clear and appropriate for the study? </w:t>
            </w:r>
          </w:p>
          <w:p w:rsidR="00B27359" w:rsidRPr="001A03A7" w:rsidRDefault="00C36946">
            <w:pPr>
              <w:rPr>
                <w:rFonts w:ascii="Arial" w:hAnsi="Arial" w:cs="Arial"/>
                <w:color w:val="404040"/>
                <w:sz w:val="20"/>
                <w:szCs w:val="20"/>
                <w:shd w:val="clear" w:color="auto" w:fill="FFFFFF"/>
                <w:lang w:val="en-GB"/>
              </w:rPr>
            </w:pPr>
            <w:r w:rsidRPr="001A03A7">
              <w:rPr>
                <w:rFonts w:ascii="Arial" w:hAnsi="Arial" w:cs="Arial"/>
                <w:color w:val="404040"/>
                <w:sz w:val="20"/>
                <w:szCs w:val="20"/>
                <w:shd w:val="clear" w:color="auto" w:fill="FFFFFF"/>
                <w:lang w:val="en-GB"/>
              </w:rPr>
              <w:t xml:space="preserve">Rating Scale: </w:t>
            </w:r>
          </w:p>
          <w:p w:rsidR="00B27359" w:rsidRPr="001A03A7" w:rsidRDefault="00C36946">
            <w:pPr>
              <w:rPr>
                <w:rFonts w:ascii="Arial" w:hAnsi="Arial" w:cs="Arial"/>
                <w:sz w:val="20"/>
                <w:szCs w:val="20"/>
                <w:u w:val="single"/>
                <w:lang w:val="en-GB"/>
              </w:rPr>
            </w:pPr>
            <w:r w:rsidRPr="001A03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27359" w:rsidRPr="001A03A7" w:rsidRDefault="00B27359">
            <w:pPr>
              <w:ind w:left="360"/>
              <w:rPr>
                <w:rFonts w:ascii="Arial" w:hAnsi="Arial" w:cs="Arial"/>
                <w:color w:val="404040"/>
                <w:sz w:val="20"/>
                <w:szCs w:val="20"/>
                <w:shd w:val="clear" w:color="auto" w:fill="FFFFFF"/>
                <w:lang w:val="bg-BG"/>
              </w:rPr>
            </w:pPr>
          </w:p>
          <w:p w:rsidR="00B27359" w:rsidRPr="001A03A7" w:rsidRDefault="00C36946">
            <w:pPr>
              <w:ind w:left="360"/>
              <w:rPr>
                <w:rFonts w:ascii="Arial" w:hAnsi="Arial" w:cs="Arial"/>
                <w:color w:val="404040"/>
                <w:sz w:val="20"/>
                <w:szCs w:val="20"/>
                <w:shd w:val="clear" w:color="auto" w:fill="FFFFFF"/>
                <w:lang w:val="en-GB"/>
              </w:rPr>
            </w:pPr>
            <w:r w:rsidRPr="001A03A7">
              <w:rPr>
                <w:rFonts w:ascii="Arial" w:hAnsi="Arial" w:cs="Arial"/>
                <w:color w:val="404040"/>
                <w:sz w:val="20"/>
                <w:szCs w:val="20"/>
                <w:shd w:val="clear" w:color="auto" w:fill="FFFFFF"/>
                <w:lang w:val="en-GB"/>
              </w:rPr>
              <w:t>4 = Good</w:t>
            </w:r>
          </w:p>
          <w:p w:rsidR="00B27359" w:rsidRPr="001A03A7" w:rsidRDefault="00C36946">
            <w:pPr>
              <w:ind w:left="360"/>
              <w:rPr>
                <w:rFonts w:ascii="Arial" w:hAnsi="Arial" w:cs="Arial"/>
                <w:b/>
                <w:bCs/>
                <w:sz w:val="20"/>
                <w:szCs w:val="20"/>
                <w:lang w:val="en-GB"/>
              </w:rPr>
            </w:pPr>
            <w:r w:rsidRPr="001A03A7">
              <w:rPr>
                <w:rStyle w:val="rynqvb"/>
                <w:rFonts w:ascii="Arial" w:hAnsi="Arial" w:cs="Arial"/>
                <w:sz w:val="20"/>
                <w:szCs w:val="20"/>
                <w:lang w:val="en"/>
              </w:rPr>
              <w:t xml:space="preserve">The title can be changed as follows: Effect of a natural </w:t>
            </w:r>
            <w:proofErr w:type="spellStart"/>
            <w:r w:rsidRPr="001A03A7">
              <w:rPr>
                <w:rStyle w:val="rynqvb"/>
                <w:rFonts w:ascii="Arial" w:hAnsi="Arial" w:cs="Arial"/>
                <w:sz w:val="20"/>
                <w:szCs w:val="20"/>
                <w:lang w:val="en"/>
              </w:rPr>
              <w:t>biostimulant</w:t>
            </w:r>
            <w:proofErr w:type="spellEnd"/>
            <w:r w:rsidRPr="001A03A7">
              <w:rPr>
                <w:rStyle w:val="rynqvb"/>
                <w:rFonts w:ascii="Arial" w:hAnsi="Arial" w:cs="Arial"/>
                <w:sz w:val="20"/>
                <w:szCs w:val="20"/>
                <w:lang w:val="en"/>
              </w:rPr>
              <w:t xml:space="preserve"> on the growth of plantain bananas under field conditions and on fruit quality</w:t>
            </w:r>
          </w:p>
        </w:tc>
        <w:tc>
          <w:tcPr>
            <w:tcW w:w="1367" w:type="pct"/>
          </w:tcPr>
          <w:p w:rsidR="00B27359" w:rsidRPr="001A03A7" w:rsidRDefault="00B27359">
            <w:pPr>
              <w:spacing w:before="100" w:beforeAutospacing="1" w:after="100" w:afterAutospacing="1"/>
              <w:jc w:val="both"/>
              <w:rPr>
                <w:rFonts w:ascii="Arial" w:hAnsi="Arial" w:cs="Arial"/>
                <w:b/>
                <w:sz w:val="20"/>
                <w:szCs w:val="20"/>
                <w:lang w:val="en-GB"/>
              </w:rPr>
            </w:pPr>
          </w:p>
        </w:tc>
      </w:tr>
      <w:tr w:rsidR="00B27359" w:rsidRPr="001A03A7">
        <w:trPr>
          <w:trHeight w:val="1262"/>
        </w:trPr>
        <w:tc>
          <w:tcPr>
            <w:tcW w:w="1790" w:type="pct"/>
            <w:noWrap/>
          </w:tcPr>
          <w:p w:rsidR="00B27359" w:rsidRPr="001A03A7" w:rsidRDefault="00C36946">
            <w:pPr>
              <w:pStyle w:val="Heading2"/>
              <w:keepNext w:val="0"/>
              <w:jc w:val="left"/>
              <w:rPr>
                <w:rFonts w:ascii="Arial" w:hAnsi="Arial" w:cs="Arial"/>
                <w:lang w:val="en-GB" w:eastAsia="en-US"/>
              </w:rPr>
            </w:pPr>
            <w:r w:rsidRPr="001A03A7">
              <w:rPr>
                <w:rFonts w:ascii="Arial" w:hAnsi="Arial" w:cs="Arial"/>
                <w:lang w:val="en-GB" w:eastAsia="en-US"/>
              </w:rPr>
              <w:t xml:space="preserve">2. Is the abstract of the article comprehensive? </w:t>
            </w:r>
          </w:p>
          <w:p w:rsidR="00B27359" w:rsidRPr="001A03A7" w:rsidRDefault="00C36946">
            <w:pPr>
              <w:rPr>
                <w:rFonts w:ascii="Arial" w:hAnsi="Arial" w:cs="Arial"/>
                <w:color w:val="404040"/>
                <w:sz w:val="20"/>
                <w:szCs w:val="20"/>
                <w:shd w:val="clear" w:color="auto" w:fill="FFFFFF"/>
                <w:lang w:val="en-GB"/>
              </w:rPr>
            </w:pPr>
            <w:r w:rsidRPr="001A03A7">
              <w:rPr>
                <w:rFonts w:ascii="Arial" w:hAnsi="Arial" w:cs="Arial"/>
                <w:color w:val="404040"/>
                <w:sz w:val="20"/>
                <w:szCs w:val="20"/>
                <w:shd w:val="clear" w:color="auto" w:fill="FFFFFF"/>
                <w:lang w:val="en-GB"/>
              </w:rPr>
              <w:t xml:space="preserve">Rating Scale: </w:t>
            </w:r>
          </w:p>
          <w:p w:rsidR="00B27359" w:rsidRPr="001A03A7" w:rsidRDefault="00C36946">
            <w:pPr>
              <w:rPr>
                <w:rFonts w:ascii="Arial" w:hAnsi="Arial" w:cs="Arial"/>
                <w:sz w:val="20"/>
                <w:szCs w:val="20"/>
                <w:lang w:val="en-GB"/>
              </w:rPr>
            </w:pPr>
            <w:r w:rsidRPr="001A03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27359" w:rsidRPr="001A03A7" w:rsidRDefault="00B27359">
            <w:pPr>
              <w:ind w:left="360"/>
              <w:rPr>
                <w:rFonts w:ascii="Arial" w:hAnsi="Arial" w:cs="Arial"/>
                <w:color w:val="404040"/>
                <w:sz w:val="20"/>
                <w:szCs w:val="20"/>
                <w:shd w:val="clear" w:color="auto" w:fill="FFFFFF"/>
                <w:lang w:val="en-GB"/>
              </w:rPr>
            </w:pPr>
          </w:p>
          <w:p w:rsidR="00B27359" w:rsidRPr="001A03A7" w:rsidRDefault="00C36946">
            <w:pPr>
              <w:ind w:left="360"/>
              <w:rPr>
                <w:rFonts w:ascii="Arial" w:hAnsi="Arial" w:cs="Arial"/>
                <w:color w:val="404040"/>
                <w:sz w:val="20"/>
                <w:szCs w:val="20"/>
                <w:shd w:val="clear" w:color="auto" w:fill="FFFFFF"/>
                <w:lang w:val="en-GB"/>
              </w:rPr>
            </w:pPr>
            <w:r w:rsidRPr="001A03A7">
              <w:rPr>
                <w:rFonts w:ascii="Arial" w:hAnsi="Arial" w:cs="Arial"/>
                <w:color w:val="404040"/>
                <w:sz w:val="20"/>
                <w:szCs w:val="20"/>
                <w:shd w:val="clear" w:color="auto" w:fill="FFFFFF"/>
                <w:lang w:val="en-GB"/>
              </w:rPr>
              <w:t>4 = Good</w:t>
            </w:r>
          </w:p>
          <w:p w:rsidR="00B27359" w:rsidRPr="001A03A7" w:rsidRDefault="00C36946">
            <w:pPr>
              <w:ind w:left="360"/>
              <w:rPr>
                <w:rFonts w:ascii="Arial" w:hAnsi="Arial" w:cs="Arial"/>
                <w:b/>
                <w:bCs/>
                <w:sz w:val="20"/>
                <w:szCs w:val="20"/>
                <w:lang w:val="en-GB"/>
              </w:rPr>
            </w:pPr>
            <w:r w:rsidRPr="001A03A7">
              <w:rPr>
                <w:rStyle w:val="rynqvb"/>
                <w:rFonts w:ascii="Arial" w:hAnsi="Arial" w:cs="Arial"/>
                <w:sz w:val="20"/>
                <w:szCs w:val="20"/>
                <w:lang w:val="en"/>
              </w:rPr>
              <w:t>The meth</w:t>
            </w:r>
            <w:r w:rsidRPr="001A03A7">
              <w:rPr>
                <w:rStyle w:val="rynqvb"/>
                <w:rFonts w:ascii="Arial" w:hAnsi="Arial" w:cs="Arial"/>
                <w:sz w:val="20"/>
                <w:szCs w:val="20"/>
                <w:lang w:val="en"/>
              </w:rPr>
              <w:t>odology section is too general.</w:t>
            </w:r>
            <w:r w:rsidRPr="001A03A7">
              <w:rPr>
                <w:rStyle w:val="hwtze"/>
                <w:rFonts w:ascii="Arial" w:eastAsia="MS Mincho" w:hAnsi="Arial" w:cs="Arial"/>
                <w:sz w:val="20"/>
                <w:szCs w:val="20"/>
                <w:lang w:val="en"/>
              </w:rPr>
              <w:t xml:space="preserve"> </w:t>
            </w:r>
            <w:r w:rsidRPr="001A03A7">
              <w:rPr>
                <w:rStyle w:val="rynqvb"/>
                <w:rFonts w:ascii="Arial" w:hAnsi="Arial" w:cs="Arial"/>
                <w:sz w:val="20"/>
                <w:szCs w:val="20"/>
                <w:lang w:val="en"/>
              </w:rPr>
              <w:t xml:space="preserve">It would be good to briefly indicate: the experimental design and the key </w:t>
            </w:r>
            <w:proofErr w:type="spellStart"/>
            <w:r w:rsidRPr="001A03A7">
              <w:rPr>
                <w:rStyle w:val="rynqvb"/>
                <w:rFonts w:ascii="Arial" w:hAnsi="Arial" w:cs="Arial"/>
                <w:sz w:val="20"/>
                <w:szCs w:val="20"/>
                <w:lang w:val="en"/>
              </w:rPr>
              <w:t>agro</w:t>
            </w:r>
            <w:proofErr w:type="spellEnd"/>
            <w:r w:rsidRPr="001A03A7">
              <w:rPr>
                <w:rStyle w:val="rynqvb"/>
                <w:rFonts w:ascii="Arial" w:eastAsia="MS Mincho" w:hAnsi="Arial" w:cs="Arial"/>
                <w:sz w:val="20"/>
                <w:szCs w:val="20"/>
                <w:lang w:val="en"/>
              </w:rPr>
              <w:t>-</w:t>
            </w:r>
            <w:r w:rsidRPr="001A03A7">
              <w:rPr>
                <w:rStyle w:val="rynqvb"/>
                <w:rFonts w:ascii="Arial" w:hAnsi="Arial" w:cs="Arial"/>
                <w:sz w:val="20"/>
                <w:szCs w:val="20"/>
                <w:lang w:val="en"/>
              </w:rPr>
              <w:t>morphological parameters and biomarkers measured.</w:t>
            </w:r>
          </w:p>
        </w:tc>
        <w:tc>
          <w:tcPr>
            <w:tcW w:w="1367" w:type="pct"/>
          </w:tcPr>
          <w:p w:rsidR="00B27359" w:rsidRPr="001A03A7" w:rsidRDefault="00B27359">
            <w:pPr>
              <w:spacing w:before="100" w:beforeAutospacing="1" w:after="100" w:afterAutospacing="1"/>
              <w:jc w:val="both"/>
              <w:rPr>
                <w:rFonts w:ascii="Arial" w:eastAsia="MS Mincho" w:hAnsi="Arial" w:cs="Arial"/>
                <w:b/>
                <w:bCs/>
                <w:sz w:val="20"/>
                <w:szCs w:val="20"/>
                <w:lang w:val="bg-BG"/>
              </w:rPr>
            </w:pPr>
          </w:p>
        </w:tc>
      </w:tr>
      <w:tr w:rsidR="00B27359" w:rsidRPr="001A03A7">
        <w:trPr>
          <w:trHeight w:val="1262"/>
        </w:trPr>
        <w:tc>
          <w:tcPr>
            <w:tcW w:w="1790" w:type="pct"/>
            <w:noWrap/>
          </w:tcPr>
          <w:p w:rsidR="00B27359" w:rsidRPr="001A03A7" w:rsidRDefault="00C36946">
            <w:pPr>
              <w:pStyle w:val="Heading2"/>
              <w:keepNext w:val="0"/>
              <w:jc w:val="left"/>
              <w:rPr>
                <w:rFonts w:ascii="Arial" w:hAnsi="Arial" w:cs="Arial"/>
                <w:lang w:val="en-GB"/>
              </w:rPr>
            </w:pPr>
            <w:r w:rsidRPr="001A03A7">
              <w:rPr>
                <w:rFonts w:ascii="Arial" w:hAnsi="Arial" w:cs="Arial"/>
                <w:lang w:val="en-GB"/>
              </w:rPr>
              <w:t>3. Are the keywords appropriate and useful?</w:t>
            </w:r>
          </w:p>
          <w:p w:rsidR="00B27359" w:rsidRPr="001A03A7" w:rsidRDefault="00C36946">
            <w:pPr>
              <w:rPr>
                <w:rFonts w:ascii="Arial" w:hAnsi="Arial" w:cs="Arial"/>
                <w:color w:val="404040"/>
                <w:sz w:val="20"/>
                <w:szCs w:val="20"/>
                <w:shd w:val="clear" w:color="auto" w:fill="FFFFFF"/>
                <w:lang w:val="en-GB"/>
              </w:rPr>
            </w:pPr>
            <w:r w:rsidRPr="001A03A7">
              <w:rPr>
                <w:rFonts w:ascii="Arial" w:hAnsi="Arial" w:cs="Arial"/>
                <w:color w:val="404040"/>
                <w:sz w:val="20"/>
                <w:szCs w:val="20"/>
                <w:shd w:val="clear" w:color="auto" w:fill="FFFFFF"/>
                <w:lang w:val="en-GB"/>
              </w:rPr>
              <w:t xml:space="preserve">Rating Scale: </w:t>
            </w:r>
          </w:p>
          <w:p w:rsidR="00B27359" w:rsidRPr="001A03A7" w:rsidRDefault="00C36946">
            <w:pPr>
              <w:rPr>
                <w:rFonts w:ascii="Arial" w:hAnsi="Arial" w:cs="Arial"/>
                <w:sz w:val="20"/>
                <w:szCs w:val="20"/>
                <w:lang w:val="en-GB" w:eastAsia="x-none"/>
              </w:rPr>
            </w:pPr>
            <w:r w:rsidRPr="001A03A7">
              <w:rPr>
                <w:rFonts w:ascii="Arial" w:hAnsi="Arial" w:cs="Arial"/>
                <w:color w:val="404040"/>
                <w:sz w:val="20"/>
                <w:szCs w:val="20"/>
                <w:shd w:val="clear" w:color="auto" w:fill="FFFFFF"/>
                <w:lang w:val="en-GB"/>
              </w:rPr>
              <w:t xml:space="preserve">5 = Excellent 4 = Good 3 = </w:t>
            </w:r>
            <w:r w:rsidRPr="001A03A7">
              <w:rPr>
                <w:rFonts w:ascii="Arial" w:hAnsi="Arial" w:cs="Arial"/>
                <w:color w:val="404040"/>
                <w:sz w:val="20"/>
                <w:szCs w:val="20"/>
                <w:shd w:val="clear" w:color="auto" w:fill="FFFFFF"/>
                <w:lang w:val="en-GB"/>
              </w:rPr>
              <w:t>Satisfactory 2 = Needs Improvement 1 = Poor N/A = Not Applicable</w:t>
            </w:r>
          </w:p>
        </w:tc>
        <w:tc>
          <w:tcPr>
            <w:tcW w:w="1843" w:type="pct"/>
          </w:tcPr>
          <w:p w:rsidR="00B27359" w:rsidRPr="001A03A7" w:rsidRDefault="00B27359">
            <w:pPr>
              <w:ind w:left="360"/>
              <w:rPr>
                <w:rFonts w:ascii="Arial" w:hAnsi="Arial" w:cs="Arial"/>
                <w:b/>
                <w:bCs/>
                <w:sz w:val="20"/>
                <w:szCs w:val="20"/>
                <w:lang w:val="en-GB"/>
              </w:rPr>
            </w:pPr>
          </w:p>
          <w:p w:rsidR="00B27359" w:rsidRPr="001A03A7" w:rsidRDefault="00C36946">
            <w:pPr>
              <w:ind w:left="360"/>
              <w:rPr>
                <w:rFonts w:ascii="Arial" w:hAnsi="Arial" w:cs="Arial"/>
                <w:color w:val="404040"/>
                <w:sz w:val="20"/>
                <w:szCs w:val="20"/>
                <w:shd w:val="clear" w:color="auto" w:fill="FFFFFF"/>
                <w:lang w:val="en-GB"/>
              </w:rPr>
            </w:pPr>
            <w:r w:rsidRPr="001A03A7">
              <w:rPr>
                <w:rFonts w:ascii="Arial" w:hAnsi="Arial" w:cs="Arial"/>
                <w:color w:val="404040"/>
                <w:sz w:val="20"/>
                <w:szCs w:val="20"/>
                <w:shd w:val="clear" w:color="auto" w:fill="FFFFFF"/>
                <w:lang w:val="en-GB"/>
              </w:rPr>
              <w:t>4 = Good</w:t>
            </w:r>
          </w:p>
          <w:p w:rsidR="00B27359" w:rsidRPr="001A03A7" w:rsidRDefault="00C36946">
            <w:pPr>
              <w:ind w:left="360"/>
              <w:rPr>
                <w:rFonts w:ascii="Arial" w:hAnsi="Arial" w:cs="Arial"/>
                <w:b/>
                <w:bCs/>
                <w:sz w:val="20"/>
                <w:szCs w:val="20"/>
                <w:lang w:val="en-GB"/>
              </w:rPr>
            </w:pPr>
            <w:r w:rsidRPr="001A03A7">
              <w:rPr>
                <w:rStyle w:val="rynqvb"/>
                <w:rFonts w:ascii="Arial" w:hAnsi="Arial" w:cs="Arial"/>
                <w:sz w:val="20"/>
                <w:szCs w:val="20"/>
                <w:lang w:val="en"/>
              </w:rPr>
              <w:t>Keywords should avoid repeating words from the title.</w:t>
            </w:r>
          </w:p>
        </w:tc>
        <w:tc>
          <w:tcPr>
            <w:tcW w:w="1367" w:type="pct"/>
          </w:tcPr>
          <w:p w:rsidR="00B27359" w:rsidRPr="001A03A7" w:rsidRDefault="00B27359">
            <w:pPr>
              <w:spacing w:before="100" w:beforeAutospacing="1" w:after="100" w:afterAutospacing="1"/>
              <w:jc w:val="both"/>
              <w:rPr>
                <w:rStyle w:val="rynqvb"/>
                <w:rFonts w:ascii="Arial" w:hAnsi="Arial" w:cs="Arial"/>
                <w:sz w:val="20"/>
                <w:szCs w:val="20"/>
                <w:lang w:val="en"/>
              </w:rPr>
            </w:pPr>
          </w:p>
          <w:p w:rsidR="00B27359" w:rsidRPr="001A03A7" w:rsidRDefault="00B27359">
            <w:pPr>
              <w:spacing w:before="100" w:beforeAutospacing="1" w:after="100" w:afterAutospacing="1"/>
              <w:jc w:val="both"/>
              <w:rPr>
                <w:rFonts w:ascii="Arial" w:hAnsi="Arial" w:cs="Arial"/>
                <w:b/>
                <w:sz w:val="20"/>
                <w:szCs w:val="20"/>
                <w:lang w:val="en-GB"/>
              </w:rPr>
            </w:pPr>
          </w:p>
        </w:tc>
      </w:tr>
      <w:tr w:rsidR="00B27359" w:rsidRPr="001A03A7">
        <w:trPr>
          <w:trHeight w:val="1262"/>
        </w:trPr>
        <w:tc>
          <w:tcPr>
            <w:tcW w:w="1790" w:type="pct"/>
            <w:noWrap/>
          </w:tcPr>
          <w:p w:rsidR="00B27359" w:rsidRPr="001A03A7" w:rsidRDefault="00C36946">
            <w:pPr>
              <w:pStyle w:val="Heading2"/>
              <w:keepNext w:val="0"/>
              <w:jc w:val="left"/>
              <w:rPr>
                <w:rFonts w:ascii="Arial" w:hAnsi="Arial" w:cs="Arial"/>
                <w:lang w:val="en-GB"/>
              </w:rPr>
            </w:pPr>
            <w:r w:rsidRPr="001A03A7">
              <w:rPr>
                <w:rFonts w:ascii="Arial" w:hAnsi="Arial" w:cs="Arial"/>
                <w:lang w:val="en-GB"/>
              </w:rPr>
              <w:t>4. Is the background information of the paper sufficient and well organized?</w:t>
            </w:r>
          </w:p>
          <w:p w:rsidR="00B27359" w:rsidRPr="001A03A7" w:rsidRDefault="00C36946">
            <w:pPr>
              <w:rPr>
                <w:rFonts w:ascii="Arial" w:hAnsi="Arial" w:cs="Arial"/>
                <w:color w:val="404040"/>
                <w:sz w:val="20"/>
                <w:szCs w:val="20"/>
                <w:shd w:val="clear" w:color="auto" w:fill="FFFFFF"/>
                <w:lang w:val="en-GB"/>
              </w:rPr>
            </w:pPr>
            <w:r w:rsidRPr="001A03A7">
              <w:rPr>
                <w:rFonts w:ascii="Arial" w:hAnsi="Arial" w:cs="Arial"/>
                <w:color w:val="404040"/>
                <w:sz w:val="20"/>
                <w:szCs w:val="20"/>
                <w:shd w:val="clear" w:color="auto" w:fill="FFFFFF"/>
                <w:lang w:val="en-GB"/>
              </w:rPr>
              <w:t xml:space="preserve">Rating Scale: </w:t>
            </w:r>
          </w:p>
          <w:p w:rsidR="00B27359" w:rsidRPr="001A03A7" w:rsidRDefault="00C36946">
            <w:pPr>
              <w:rPr>
                <w:rFonts w:ascii="Arial" w:hAnsi="Arial" w:cs="Arial"/>
                <w:sz w:val="20"/>
                <w:szCs w:val="20"/>
                <w:lang w:val="en-GB" w:eastAsia="x-none"/>
              </w:rPr>
            </w:pPr>
            <w:r w:rsidRPr="001A03A7">
              <w:rPr>
                <w:rFonts w:ascii="Arial" w:hAnsi="Arial" w:cs="Arial"/>
                <w:color w:val="404040"/>
                <w:sz w:val="20"/>
                <w:szCs w:val="20"/>
                <w:shd w:val="clear" w:color="auto" w:fill="FFFFFF"/>
                <w:lang w:val="en-GB"/>
              </w:rPr>
              <w:t>5 = Excellent 4 = Good 3 = Satis</w:t>
            </w:r>
            <w:r w:rsidRPr="001A03A7">
              <w:rPr>
                <w:rFonts w:ascii="Arial" w:hAnsi="Arial" w:cs="Arial"/>
                <w:color w:val="404040"/>
                <w:sz w:val="20"/>
                <w:szCs w:val="20"/>
                <w:shd w:val="clear" w:color="auto" w:fill="FFFFFF"/>
                <w:lang w:val="en-GB"/>
              </w:rPr>
              <w:t>factory 2 = Needs Improvement 1 = Poor N/A = Not Applicable</w:t>
            </w:r>
          </w:p>
        </w:tc>
        <w:tc>
          <w:tcPr>
            <w:tcW w:w="1843" w:type="pct"/>
          </w:tcPr>
          <w:p w:rsidR="00B27359" w:rsidRPr="001A03A7" w:rsidRDefault="00B27359">
            <w:pPr>
              <w:ind w:left="360"/>
              <w:rPr>
                <w:rFonts w:ascii="Arial" w:hAnsi="Arial" w:cs="Arial"/>
                <w:b/>
                <w:bCs/>
                <w:sz w:val="20"/>
                <w:szCs w:val="20"/>
                <w:lang w:val="bg-BG"/>
              </w:rPr>
            </w:pPr>
          </w:p>
          <w:p w:rsidR="00B27359" w:rsidRPr="001A03A7" w:rsidRDefault="00C36946">
            <w:pPr>
              <w:ind w:left="360"/>
              <w:rPr>
                <w:rFonts w:ascii="Arial" w:hAnsi="Arial" w:cs="Arial"/>
                <w:color w:val="404040"/>
                <w:sz w:val="20"/>
                <w:szCs w:val="20"/>
                <w:shd w:val="clear" w:color="auto" w:fill="FFFFFF"/>
                <w:lang w:val="en-GB"/>
              </w:rPr>
            </w:pPr>
            <w:r w:rsidRPr="001A03A7">
              <w:rPr>
                <w:rFonts w:ascii="Arial" w:hAnsi="Arial" w:cs="Arial"/>
                <w:color w:val="404040"/>
                <w:sz w:val="20"/>
                <w:szCs w:val="20"/>
                <w:shd w:val="clear" w:color="auto" w:fill="FFFFFF"/>
                <w:lang w:val="en-GB"/>
              </w:rPr>
              <w:t>4 = Good</w:t>
            </w:r>
          </w:p>
          <w:p w:rsidR="00B27359" w:rsidRPr="001A03A7" w:rsidRDefault="00C36946">
            <w:pPr>
              <w:ind w:left="360"/>
              <w:rPr>
                <w:rFonts w:ascii="Arial" w:hAnsi="Arial" w:cs="Arial"/>
                <w:b/>
                <w:bCs/>
                <w:sz w:val="20"/>
                <w:szCs w:val="20"/>
                <w:lang w:val="bg-BG"/>
              </w:rPr>
            </w:pPr>
            <w:r w:rsidRPr="001A03A7">
              <w:rPr>
                <w:rFonts w:ascii="Arial" w:hAnsi="Arial" w:cs="Arial"/>
                <w:sz w:val="20"/>
                <w:szCs w:val="20"/>
                <w:lang w:val="bg-BG"/>
              </w:rPr>
              <w:t xml:space="preserve">The basic information in the </w:t>
            </w:r>
            <w:r w:rsidRPr="001A03A7">
              <w:rPr>
                <w:rFonts w:ascii="Arial" w:hAnsi="Arial" w:cs="Arial"/>
                <w:sz w:val="20"/>
                <w:szCs w:val="20"/>
                <w:lang w:val="en-GB"/>
              </w:rPr>
              <w:t>paper</w:t>
            </w:r>
            <w:r w:rsidRPr="001A03A7">
              <w:rPr>
                <w:rFonts w:ascii="Arial" w:hAnsi="Arial" w:cs="Arial"/>
                <w:sz w:val="20"/>
                <w:szCs w:val="20"/>
                <w:lang w:val="bg-BG"/>
              </w:rPr>
              <w:t xml:space="preserve"> is sufficient and well organized</w:t>
            </w:r>
          </w:p>
        </w:tc>
        <w:tc>
          <w:tcPr>
            <w:tcW w:w="1367" w:type="pct"/>
          </w:tcPr>
          <w:p w:rsidR="00B27359" w:rsidRPr="001A03A7" w:rsidRDefault="00B27359">
            <w:pPr>
              <w:pStyle w:val="Heading2"/>
              <w:keepNext w:val="0"/>
              <w:rPr>
                <w:rFonts w:ascii="Arial" w:hAnsi="Arial" w:cs="Arial"/>
                <w:b w:val="0"/>
                <w:lang w:val="bg-BG" w:eastAsia="en-US"/>
              </w:rPr>
            </w:pPr>
          </w:p>
          <w:p w:rsidR="00B27359" w:rsidRPr="001A03A7" w:rsidRDefault="00C36946">
            <w:pPr>
              <w:jc w:val="both"/>
              <w:rPr>
                <w:rFonts w:ascii="Arial" w:hAnsi="Arial" w:cs="Arial"/>
                <w:sz w:val="20"/>
                <w:szCs w:val="20"/>
                <w:lang w:val="bg-BG"/>
              </w:rPr>
            </w:pPr>
            <w:r w:rsidRPr="001A03A7">
              <w:rPr>
                <w:rFonts w:ascii="Arial" w:hAnsi="Arial" w:cs="Arial"/>
                <w:sz w:val="20"/>
                <w:szCs w:val="20"/>
                <w:lang w:val="bg-BG"/>
              </w:rPr>
              <w:t>.</w:t>
            </w:r>
          </w:p>
        </w:tc>
      </w:tr>
      <w:tr w:rsidR="00B27359" w:rsidRPr="001A03A7">
        <w:trPr>
          <w:trHeight w:val="1262"/>
        </w:trPr>
        <w:tc>
          <w:tcPr>
            <w:tcW w:w="1790" w:type="pct"/>
            <w:noWrap/>
          </w:tcPr>
          <w:p w:rsidR="00B27359" w:rsidRPr="001A03A7" w:rsidRDefault="00C36946">
            <w:pPr>
              <w:pStyle w:val="Heading2"/>
              <w:keepNext w:val="0"/>
              <w:jc w:val="left"/>
              <w:rPr>
                <w:rFonts w:ascii="Arial" w:hAnsi="Arial" w:cs="Arial"/>
                <w:lang w:val="en-GB"/>
              </w:rPr>
            </w:pPr>
            <w:r w:rsidRPr="001A03A7">
              <w:rPr>
                <w:rFonts w:ascii="Arial" w:hAnsi="Arial" w:cs="Arial"/>
                <w:lang w:val="en-GB"/>
              </w:rPr>
              <w:t>5. Are the research objectives/hypotheses clearly stated?</w:t>
            </w:r>
          </w:p>
          <w:p w:rsidR="00B27359" w:rsidRPr="001A03A7" w:rsidRDefault="00C36946">
            <w:pPr>
              <w:rPr>
                <w:rFonts w:ascii="Arial" w:hAnsi="Arial" w:cs="Arial"/>
                <w:color w:val="404040"/>
                <w:sz w:val="20"/>
                <w:szCs w:val="20"/>
                <w:shd w:val="clear" w:color="auto" w:fill="FFFFFF"/>
                <w:lang w:val="en-GB"/>
              </w:rPr>
            </w:pPr>
            <w:r w:rsidRPr="001A03A7">
              <w:rPr>
                <w:rFonts w:ascii="Arial" w:hAnsi="Arial" w:cs="Arial"/>
                <w:color w:val="404040"/>
                <w:sz w:val="20"/>
                <w:szCs w:val="20"/>
                <w:shd w:val="clear" w:color="auto" w:fill="FFFFFF"/>
                <w:lang w:val="en-GB"/>
              </w:rPr>
              <w:t xml:space="preserve">Rating Scale: </w:t>
            </w:r>
          </w:p>
          <w:p w:rsidR="00B27359" w:rsidRPr="001A03A7" w:rsidRDefault="00C36946">
            <w:pPr>
              <w:rPr>
                <w:rFonts w:ascii="Arial" w:hAnsi="Arial" w:cs="Arial"/>
                <w:sz w:val="20"/>
                <w:szCs w:val="20"/>
                <w:lang w:val="en-GB" w:eastAsia="x-none"/>
              </w:rPr>
            </w:pPr>
            <w:r w:rsidRPr="001A03A7">
              <w:rPr>
                <w:rFonts w:ascii="Arial" w:hAnsi="Arial" w:cs="Arial"/>
                <w:color w:val="404040"/>
                <w:sz w:val="20"/>
                <w:szCs w:val="20"/>
                <w:shd w:val="clear" w:color="auto" w:fill="FFFFFF"/>
                <w:lang w:val="en-GB"/>
              </w:rPr>
              <w:t>5 = Excellent 4 = Good 3 = Satisfactory 2</w:t>
            </w:r>
            <w:r w:rsidRPr="001A03A7">
              <w:rPr>
                <w:rFonts w:ascii="Arial" w:hAnsi="Arial" w:cs="Arial"/>
                <w:color w:val="404040"/>
                <w:sz w:val="20"/>
                <w:szCs w:val="20"/>
                <w:shd w:val="clear" w:color="auto" w:fill="FFFFFF"/>
                <w:lang w:val="en-GB"/>
              </w:rPr>
              <w:t xml:space="preserve"> = Needs Improvement 1 = Poor N/A = Not Applicable</w:t>
            </w:r>
          </w:p>
        </w:tc>
        <w:tc>
          <w:tcPr>
            <w:tcW w:w="1843" w:type="pct"/>
          </w:tcPr>
          <w:p w:rsidR="00B27359" w:rsidRPr="001A03A7" w:rsidRDefault="00B27359">
            <w:pPr>
              <w:ind w:left="360"/>
              <w:rPr>
                <w:rFonts w:ascii="Arial" w:hAnsi="Arial" w:cs="Arial"/>
                <w:b/>
                <w:bCs/>
                <w:sz w:val="20"/>
                <w:szCs w:val="20"/>
                <w:lang w:val="bg-BG"/>
              </w:rPr>
            </w:pPr>
          </w:p>
          <w:p w:rsidR="00B27359" w:rsidRPr="001A03A7" w:rsidRDefault="00C36946">
            <w:pPr>
              <w:ind w:left="360"/>
              <w:rPr>
                <w:rFonts w:ascii="Arial" w:hAnsi="Arial" w:cs="Arial"/>
                <w:color w:val="404040"/>
                <w:sz w:val="20"/>
                <w:szCs w:val="20"/>
                <w:shd w:val="clear" w:color="auto" w:fill="FFFFFF"/>
                <w:lang w:val="en-GB"/>
              </w:rPr>
            </w:pPr>
            <w:r w:rsidRPr="001A03A7">
              <w:rPr>
                <w:rFonts w:ascii="Arial" w:hAnsi="Arial" w:cs="Arial"/>
                <w:color w:val="404040"/>
                <w:sz w:val="20"/>
                <w:szCs w:val="20"/>
                <w:shd w:val="clear" w:color="auto" w:fill="FFFFFF"/>
                <w:lang w:val="en-GB"/>
              </w:rPr>
              <w:t>4 = Good</w:t>
            </w:r>
          </w:p>
          <w:p w:rsidR="00B27359" w:rsidRPr="001A03A7" w:rsidRDefault="00C36946">
            <w:pPr>
              <w:ind w:left="360"/>
              <w:rPr>
                <w:rFonts w:ascii="Arial" w:hAnsi="Arial" w:cs="Arial"/>
                <w:b/>
                <w:bCs/>
                <w:sz w:val="20"/>
                <w:szCs w:val="20"/>
                <w:lang w:val="bg-BG"/>
              </w:rPr>
            </w:pPr>
            <w:proofErr w:type="spellStart"/>
            <w:r w:rsidRPr="001A03A7">
              <w:rPr>
                <w:rStyle w:val="rynqvb"/>
                <w:rFonts w:ascii="Arial" w:hAnsi="Arial" w:cs="Arial"/>
                <w:sz w:val="20"/>
                <w:szCs w:val="20"/>
              </w:rPr>
              <w:t>T</w:t>
            </w:r>
            <w:r w:rsidRPr="001A03A7">
              <w:rPr>
                <w:rStyle w:val="rynqvb"/>
                <w:rFonts w:ascii="Arial" w:hAnsi="Arial" w:cs="Arial"/>
                <w:sz w:val="20"/>
                <w:szCs w:val="20"/>
                <w:lang w:val="en"/>
              </w:rPr>
              <w:t>he</w:t>
            </w:r>
            <w:proofErr w:type="spellEnd"/>
            <w:r w:rsidRPr="001A03A7">
              <w:rPr>
                <w:rStyle w:val="rynqvb"/>
                <w:rFonts w:ascii="Arial" w:hAnsi="Arial" w:cs="Arial"/>
                <w:sz w:val="20"/>
                <w:szCs w:val="20"/>
                <w:lang w:val="en"/>
              </w:rPr>
              <w:t xml:space="preserve"> objectives of the study are clearly stated in the manuscript.</w:t>
            </w:r>
            <w:r w:rsidRPr="001A03A7">
              <w:rPr>
                <w:rStyle w:val="rynqvb"/>
                <w:rFonts w:ascii="Arial" w:hAnsi="Arial" w:cs="Arial"/>
                <w:sz w:val="20"/>
                <w:szCs w:val="20"/>
              </w:rPr>
              <w:t xml:space="preserve"> </w:t>
            </w:r>
            <w:r w:rsidRPr="001A03A7">
              <w:rPr>
                <w:rStyle w:val="rynqvb"/>
                <w:rFonts w:ascii="Arial" w:hAnsi="Arial" w:cs="Arial"/>
                <w:sz w:val="20"/>
                <w:szCs w:val="20"/>
                <w:lang w:val="en"/>
              </w:rPr>
              <w:t xml:space="preserve">The authors describe the objective precisely, namely to evaluate the effect of the natural </w:t>
            </w:r>
            <w:proofErr w:type="spellStart"/>
            <w:r w:rsidRPr="001A03A7">
              <w:rPr>
                <w:rStyle w:val="rynqvb"/>
                <w:rFonts w:ascii="Arial" w:hAnsi="Arial" w:cs="Arial"/>
                <w:sz w:val="20"/>
                <w:szCs w:val="20"/>
                <w:lang w:val="en"/>
              </w:rPr>
              <w:t>biostimulant</w:t>
            </w:r>
            <w:proofErr w:type="spellEnd"/>
            <w:r w:rsidRPr="001A03A7">
              <w:rPr>
                <w:rStyle w:val="rynqvb"/>
                <w:rFonts w:ascii="Arial" w:hAnsi="Arial" w:cs="Arial"/>
                <w:sz w:val="20"/>
                <w:szCs w:val="20"/>
                <w:lang w:val="en"/>
              </w:rPr>
              <w:t xml:space="preserve"> on the agronomic performa</w:t>
            </w:r>
            <w:r w:rsidRPr="001A03A7">
              <w:rPr>
                <w:rStyle w:val="rynqvb"/>
                <w:rFonts w:ascii="Arial" w:hAnsi="Arial" w:cs="Arial"/>
                <w:sz w:val="20"/>
                <w:szCs w:val="20"/>
                <w:lang w:val="en"/>
              </w:rPr>
              <w:t>nce of banana plants and on the quality of the fruits under field conditions.</w:t>
            </w:r>
          </w:p>
        </w:tc>
        <w:tc>
          <w:tcPr>
            <w:tcW w:w="1367" w:type="pct"/>
          </w:tcPr>
          <w:p w:rsidR="00B27359" w:rsidRPr="001A03A7" w:rsidRDefault="00B27359">
            <w:pPr>
              <w:spacing w:before="100" w:beforeAutospacing="1" w:after="100" w:afterAutospacing="1"/>
              <w:jc w:val="both"/>
              <w:rPr>
                <w:rFonts w:ascii="Arial" w:hAnsi="Arial" w:cs="Arial"/>
                <w:b/>
                <w:sz w:val="20"/>
                <w:szCs w:val="20"/>
                <w:lang w:val="en-GB"/>
              </w:rPr>
            </w:pPr>
          </w:p>
        </w:tc>
      </w:tr>
      <w:tr w:rsidR="00B27359" w:rsidRPr="001A03A7">
        <w:trPr>
          <w:trHeight w:val="1262"/>
        </w:trPr>
        <w:tc>
          <w:tcPr>
            <w:tcW w:w="1790" w:type="pct"/>
            <w:noWrap/>
          </w:tcPr>
          <w:p w:rsidR="00B27359" w:rsidRPr="001A03A7" w:rsidRDefault="00C36946">
            <w:pPr>
              <w:pStyle w:val="Heading2"/>
              <w:keepNext w:val="0"/>
              <w:jc w:val="left"/>
              <w:rPr>
                <w:rFonts w:ascii="Arial" w:hAnsi="Arial" w:cs="Arial"/>
                <w:lang w:val="en-GB"/>
              </w:rPr>
            </w:pPr>
            <w:r w:rsidRPr="001A03A7">
              <w:rPr>
                <w:rFonts w:ascii="Arial" w:hAnsi="Arial" w:cs="Arial"/>
                <w:lang w:val="en-GB"/>
              </w:rPr>
              <w:t>6. Is the literature review relevant and up to date?</w:t>
            </w:r>
          </w:p>
          <w:p w:rsidR="00B27359" w:rsidRPr="001A03A7" w:rsidRDefault="00C36946">
            <w:pPr>
              <w:rPr>
                <w:rFonts w:ascii="Arial" w:hAnsi="Arial" w:cs="Arial"/>
                <w:color w:val="404040"/>
                <w:sz w:val="20"/>
                <w:szCs w:val="20"/>
                <w:shd w:val="clear" w:color="auto" w:fill="FFFFFF"/>
                <w:lang w:val="en-GB"/>
              </w:rPr>
            </w:pPr>
            <w:r w:rsidRPr="001A03A7">
              <w:rPr>
                <w:rFonts w:ascii="Arial" w:hAnsi="Arial" w:cs="Arial"/>
                <w:color w:val="404040"/>
                <w:sz w:val="20"/>
                <w:szCs w:val="20"/>
                <w:shd w:val="clear" w:color="auto" w:fill="FFFFFF"/>
                <w:lang w:val="en-GB"/>
              </w:rPr>
              <w:t xml:space="preserve">Rating Scale: </w:t>
            </w:r>
          </w:p>
          <w:p w:rsidR="00B27359" w:rsidRPr="001A03A7" w:rsidRDefault="00C36946">
            <w:pPr>
              <w:rPr>
                <w:rFonts w:ascii="Arial" w:hAnsi="Arial" w:cs="Arial"/>
                <w:sz w:val="20"/>
                <w:szCs w:val="20"/>
                <w:lang w:val="en-GB" w:eastAsia="x-none"/>
              </w:rPr>
            </w:pPr>
            <w:r w:rsidRPr="001A03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27359" w:rsidRPr="001A03A7" w:rsidRDefault="00B27359">
            <w:pPr>
              <w:ind w:left="360"/>
              <w:rPr>
                <w:rFonts w:ascii="Arial" w:hAnsi="Arial" w:cs="Arial"/>
                <w:b/>
                <w:bCs/>
                <w:sz w:val="20"/>
                <w:szCs w:val="20"/>
                <w:lang w:val="en-GB"/>
              </w:rPr>
            </w:pPr>
          </w:p>
          <w:p w:rsidR="00B27359" w:rsidRPr="001A03A7" w:rsidRDefault="00C36946">
            <w:pPr>
              <w:ind w:left="360"/>
              <w:rPr>
                <w:rFonts w:ascii="Arial" w:hAnsi="Arial" w:cs="Arial"/>
                <w:color w:val="404040"/>
                <w:sz w:val="20"/>
                <w:szCs w:val="20"/>
                <w:shd w:val="clear" w:color="auto" w:fill="FFFFFF"/>
                <w:lang w:val="en-GB"/>
              </w:rPr>
            </w:pPr>
            <w:r w:rsidRPr="001A03A7">
              <w:rPr>
                <w:rFonts w:ascii="Arial" w:hAnsi="Arial" w:cs="Arial"/>
                <w:color w:val="404040"/>
                <w:sz w:val="20"/>
                <w:szCs w:val="20"/>
                <w:shd w:val="clear" w:color="auto" w:fill="FFFFFF"/>
                <w:lang w:val="en-GB"/>
              </w:rPr>
              <w:t>4 = Good</w:t>
            </w:r>
          </w:p>
          <w:p w:rsidR="00B27359" w:rsidRPr="001A03A7" w:rsidRDefault="00C36946">
            <w:pPr>
              <w:ind w:left="360"/>
              <w:rPr>
                <w:rFonts w:ascii="Arial" w:hAnsi="Arial" w:cs="Arial"/>
                <w:b/>
                <w:bCs/>
                <w:sz w:val="20"/>
                <w:szCs w:val="20"/>
                <w:lang w:val="en-GB"/>
              </w:rPr>
            </w:pPr>
            <w:r w:rsidRPr="001A03A7">
              <w:rPr>
                <w:rStyle w:val="rynqvb"/>
                <w:rFonts w:ascii="Arial" w:hAnsi="Arial" w:cs="Arial"/>
                <w:sz w:val="20"/>
                <w:szCs w:val="20"/>
                <w:lang w:val="en"/>
              </w:rPr>
              <w:t xml:space="preserve">The literature review is relevant and up-to-date. It cites research related to plantain production and the use of </w:t>
            </w:r>
            <w:proofErr w:type="spellStart"/>
            <w:r w:rsidRPr="001A03A7">
              <w:rPr>
                <w:rStyle w:val="rynqvb"/>
                <w:rFonts w:ascii="Arial" w:hAnsi="Arial" w:cs="Arial"/>
                <w:sz w:val="20"/>
                <w:szCs w:val="20"/>
                <w:lang w:val="en"/>
              </w:rPr>
              <w:t>biostimulants</w:t>
            </w:r>
            <w:proofErr w:type="spellEnd"/>
            <w:r w:rsidRPr="001A03A7">
              <w:rPr>
                <w:rStyle w:val="rynqvb"/>
                <w:rFonts w:ascii="Arial" w:hAnsi="Arial" w:cs="Arial"/>
                <w:sz w:val="20"/>
                <w:szCs w:val="20"/>
                <w:lang w:val="en"/>
              </w:rPr>
              <w:t>, which supports the study.</w:t>
            </w:r>
          </w:p>
        </w:tc>
        <w:tc>
          <w:tcPr>
            <w:tcW w:w="1367" w:type="pct"/>
          </w:tcPr>
          <w:p w:rsidR="00B27359" w:rsidRPr="001A03A7" w:rsidRDefault="00B27359">
            <w:pPr>
              <w:jc w:val="both"/>
              <w:rPr>
                <w:rFonts w:ascii="Arial" w:hAnsi="Arial" w:cs="Arial"/>
                <w:sz w:val="20"/>
                <w:szCs w:val="20"/>
                <w:lang w:val="en-GB"/>
              </w:rPr>
            </w:pPr>
          </w:p>
        </w:tc>
      </w:tr>
      <w:tr w:rsidR="00B27359" w:rsidRPr="001A03A7">
        <w:trPr>
          <w:trHeight w:val="1262"/>
        </w:trPr>
        <w:tc>
          <w:tcPr>
            <w:tcW w:w="1790" w:type="pct"/>
            <w:noWrap/>
          </w:tcPr>
          <w:p w:rsidR="00B27359" w:rsidRPr="001A03A7" w:rsidRDefault="00C36946">
            <w:pPr>
              <w:pStyle w:val="Heading2"/>
              <w:keepNext w:val="0"/>
              <w:jc w:val="left"/>
              <w:rPr>
                <w:rFonts w:ascii="Arial" w:hAnsi="Arial" w:cs="Arial"/>
                <w:lang w:val="en-GB"/>
              </w:rPr>
            </w:pPr>
            <w:r w:rsidRPr="001A03A7">
              <w:rPr>
                <w:rFonts w:ascii="Arial" w:hAnsi="Arial" w:cs="Arial"/>
                <w:lang w:val="en-GB"/>
              </w:rPr>
              <w:t>7. Is the research methodology appropriate for the study?</w:t>
            </w:r>
          </w:p>
          <w:p w:rsidR="00B27359" w:rsidRPr="001A03A7" w:rsidRDefault="00C36946">
            <w:pPr>
              <w:rPr>
                <w:rFonts w:ascii="Arial" w:hAnsi="Arial" w:cs="Arial"/>
                <w:color w:val="404040"/>
                <w:sz w:val="20"/>
                <w:szCs w:val="20"/>
                <w:shd w:val="clear" w:color="auto" w:fill="FFFFFF"/>
                <w:lang w:val="en-GB"/>
              </w:rPr>
            </w:pPr>
            <w:r w:rsidRPr="001A03A7">
              <w:rPr>
                <w:rFonts w:ascii="Arial" w:hAnsi="Arial" w:cs="Arial"/>
                <w:color w:val="404040"/>
                <w:sz w:val="20"/>
                <w:szCs w:val="20"/>
                <w:shd w:val="clear" w:color="auto" w:fill="FFFFFF"/>
                <w:lang w:val="en-GB"/>
              </w:rPr>
              <w:t xml:space="preserve">Rating Scale: </w:t>
            </w:r>
          </w:p>
          <w:p w:rsidR="00B27359" w:rsidRPr="001A03A7" w:rsidRDefault="00C36946">
            <w:pPr>
              <w:rPr>
                <w:rFonts w:ascii="Arial" w:hAnsi="Arial" w:cs="Arial"/>
                <w:sz w:val="20"/>
                <w:szCs w:val="20"/>
                <w:lang w:val="en-GB"/>
              </w:rPr>
            </w:pPr>
            <w:r w:rsidRPr="001A03A7">
              <w:rPr>
                <w:rFonts w:ascii="Arial" w:hAnsi="Arial" w:cs="Arial"/>
                <w:color w:val="404040"/>
                <w:sz w:val="20"/>
                <w:szCs w:val="20"/>
                <w:shd w:val="clear" w:color="auto" w:fill="FFFFFF"/>
                <w:lang w:val="en-GB"/>
              </w:rPr>
              <w:t>5 = Excellent 4 = Good 3 =</w:t>
            </w:r>
            <w:r w:rsidRPr="001A03A7">
              <w:rPr>
                <w:rFonts w:ascii="Arial" w:hAnsi="Arial" w:cs="Arial"/>
                <w:color w:val="404040"/>
                <w:sz w:val="20"/>
                <w:szCs w:val="20"/>
                <w:shd w:val="clear" w:color="auto" w:fill="FFFFFF"/>
                <w:lang w:val="en-GB"/>
              </w:rPr>
              <w:t xml:space="preserve"> Satisfactory 2 = Needs Improvement 1 = Poor N/A = Not Applicable</w:t>
            </w:r>
          </w:p>
        </w:tc>
        <w:tc>
          <w:tcPr>
            <w:tcW w:w="1843" w:type="pct"/>
          </w:tcPr>
          <w:p w:rsidR="00B27359" w:rsidRPr="001A03A7" w:rsidRDefault="00B27359">
            <w:pPr>
              <w:ind w:left="360"/>
              <w:rPr>
                <w:rFonts w:ascii="Arial" w:hAnsi="Arial" w:cs="Arial"/>
                <w:b/>
                <w:bCs/>
                <w:sz w:val="20"/>
                <w:szCs w:val="20"/>
                <w:lang w:val="bg-BG"/>
              </w:rPr>
            </w:pPr>
          </w:p>
          <w:p w:rsidR="00B27359" w:rsidRPr="001A03A7" w:rsidRDefault="00C36946">
            <w:pPr>
              <w:ind w:left="360"/>
              <w:rPr>
                <w:rFonts w:ascii="Arial" w:hAnsi="Arial" w:cs="Arial"/>
                <w:color w:val="404040"/>
                <w:sz w:val="20"/>
                <w:szCs w:val="20"/>
                <w:shd w:val="clear" w:color="auto" w:fill="FFFFFF"/>
                <w:lang w:val="en-GB"/>
              </w:rPr>
            </w:pPr>
            <w:r w:rsidRPr="001A03A7">
              <w:rPr>
                <w:rFonts w:ascii="Arial" w:hAnsi="Arial" w:cs="Arial"/>
                <w:color w:val="404040"/>
                <w:sz w:val="20"/>
                <w:szCs w:val="20"/>
                <w:shd w:val="clear" w:color="auto" w:fill="FFFFFF"/>
                <w:lang w:val="en-GB"/>
              </w:rPr>
              <w:t>4 = Good</w:t>
            </w:r>
          </w:p>
          <w:p w:rsidR="00B27359" w:rsidRPr="001A03A7" w:rsidRDefault="00C36946">
            <w:pPr>
              <w:ind w:left="360"/>
              <w:rPr>
                <w:rFonts w:ascii="Arial" w:hAnsi="Arial" w:cs="Arial"/>
                <w:b/>
                <w:bCs/>
                <w:sz w:val="20"/>
                <w:szCs w:val="20"/>
                <w:lang w:val="bg-BG"/>
              </w:rPr>
            </w:pPr>
            <w:r w:rsidRPr="001A03A7">
              <w:rPr>
                <w:rStyle w:val="rynqvb"/>
                <w:rFonts w:ascii="Arial" w:hAnsi="Arial" w:cs="Arial"/>
                <w:sz w:val="20"/>
                <w:szCs w:val="20"/>
                <w:lang w:val="en"/>
              </w:rPr>
              <w:t>The research methodology is appropriate for the study.</w:t>
            </w:r>
            <w:r w:rsidRPr="001A03A7">
              <w:rPr>
                <w:rStyle w:val="hwtze"/>
                <w:rFonts w:ascii="Arial" w:eastAsia="MS Mincho" w:hAnsi="Arial" w:cs="Arial"/>
                <w:sz w:val="20"/>
                <w:szCs w:val="20"/>
                <w:lang w:val="en"/>
              </w:rPr>
              <w:t xml:space="preserve"> </w:t>
            </w:r>
            <w:r w:rsidRPr="001A03A7">
              <w:rPr>
                <w:rStyle w:val="rynqvb"/>
                <w:rFonts w:ascii="Arial" w:hAnsi="Arial" w:cs="Arial"/>
                <w:sz w:val="20"/>
                <w:szCs w:val="20"/>
                <w:lang w:val="en"/>
              </w:rPr>
              <w:t>The experimental treatments, field conditions, and measured agronomic parameters and biomarkers are appropriate for assessing</w:t>
            </w:r>
            <w:r w:rsidRPr="001A03A7">
              <w:rPr>
                <w:rStyle w:val="rynqvb"/>
                <w:rFonts w:ascii="Arial" w:hAnsi="Arial" w:cs="Arial"/>
                <w:sz w:val="20"/>
                <w:szCs w:val="20"/>
                <w:lang w:val="en"/>
              </w:rPr>
              <w:t xml:space="preserve"> the effects of the </w:t>
            </w:r>
            <w:proofErr w:type="spellStart"/>
            <w:r w:rsidRPr="001A03A7">
              <w:rPr>
                <w:rFonts w:ascii="Arial" w:hAnsi="Arial" w:cs="Arial"/>
                <w:sz w:val="20"/>
                <w:szCs w:val="20"/>
                <w:lang w:val="en-GB"/>
              </w:rPr>
              <w:t>biostimulant</w:t>
            </w:r>
            <w:proofErr w:type="spellEnd"/>
            <w:r w:rsidRPr="001A03A7">
              <w:rPr>
                <w:rStyle w:val="rynqvb"/>
                <w:rFonts w:ascii="Arial" w:hAnsi="Arial" w:cs="Arial"/>
                <w:sz w:val="20"/>
                <w:szCs w:val="20"/>
                <w:lang w:val="en"/>
              </w:rPr>
              <w:t>.</w:t>
            </w:r>
            <w:r w:rsidRPr="001A03A7">
              <w:rPr>
                <w:rStyle w:val="hwtze"/>
                <w:rFonts w:ascii="Arial" w:eastAsia="MS Mincho" w:hAnsi="Arial" w:cs="Arial"/>
                <w:sz w:val="20"/>
                <w:szCs w:val="20"/>
                <w:lang w:val="en"/>
              </w:rPr>
              <w:t xml:space="preserve"> </w:t>
            </w:r>
            <w:r w:rsidRPr="001A03A7">
              <w:rPr>
                <w:rStyle w:val="rynqvb"/>
                <w:rFonts w:ascii="Arial" w:hAnsi="Arial" w:cs="Arial"/>
                <w:sz w:val="20"/>
                <w:szCs w:val="20"/>
                <w:lang w:val="en"/>
              </w:rPr>
              <w:t>Histochemical and microscopic analyses of the banana plantain roots were also performed, as well as statistical analysis of the data.</w:t>
            </w:r>
          </w:p>
        </w:tc>
        <w:tc>
          <w:tcPr>
            <w:tcW w:w="1367" w:type="pct"/>
          </w:tcPr>
          <w:p w:rsidR="00B27359" w:rsidRPr="001A03A7" w:rsidRDefault="00B27359">
            <w:pPr>
              <w:jc w:val="both"/>
              <w:rPr>
                <w:rFonts w:ascii="Arial" w:hAnsi="Arial" w:cs="Arial"/>
                <w:sz w:val="20"/>
                <w:szCs w:val="20"/>
                <w:lang w:val="bg-BG"/>
              </w:rPr>
            </w:pPr>
          </w:p>
        </w:tc>
      </w:tr>
      <w:tr w:rsidR="00B27359" w:rsidRPr="001A03A7">
        <w:trPr>
          <w:trHeight w:val="1262"/>
        </w:trPr>
        <w:tc>
          <w:tcPr>
            <w:tcW w:w="1790" w:type="pct"/>
            <w:noWrap/>
          </w:tcPr>
          <w:p w:rsidR="00B27359" w:rsidRPr="001A03A7" w:rsidRDefault="00C36946">
            <w:pPr>
              <w:pStyle w:val="Heading2"/>
              <w:keepNext w:val="0"/>
              <w:jc w:val="left"/>
              <w:rPr>
                <w:rFonts w:ascii="Arial" w:hAnsi="Arial" w:cs="Arial"/>
                <w:lang w:val="en-GB"/>
              </w:rPr>
            </w:pPr>
            <w:r w:rsidRPr="001A03A7">
              <w:rPr>
                <w:rFonts w:ascii="Arial" w:hAnsi="Arial" w:cs="Arial"/>
                <w:lang w:val="en-GB"/>
              </w:rPr>
              <w:lastRenderedPageBreak/>
              <w:t>8. Were ethical issues properly addressed (if applicable)?</w:t>
            </w:r>
          </w:p>
          <w:p w:rsidR="00B27359" w:rsidRPr="001A03A7" w:rsidRDefault="00C36946">
            <w:pPr>
              <w:rPr>
                <w:rFonts w:ascii="Arial" w:hAnsi="Arial" w:cs="Arial"/>
                <w:color w:val="404040"/>
                <w:sz w:val="20"/>
                <w:szCs w:val="20"/>
                <w:shd w:val="clear" w:color="auto" w:fill="FFFFFF"/>
                <w:lang w:val="en-GB"/>
              </w:rPr>
            </w:pPr>
            <w:r w:rsidRPr="001A03A7">
              <w:rPr>
                <w:rFonts w:ascii="Arial" w:hAnsi="Arial" w:cs="Arial"/>
                <w:color w:val="404040"/>
                <w:sz w:val="20"/>
                <w:szCs w:val="20"/>
                <w:shd w:val="clear" w:color="auto" w:fill="FFFFFF"/>
                <w:lang w:val="en-GB"/>
              </w:rPr>
              <w:t xml:space="preserve">Rating Scale: </w:t>
            </w:r>
          </w:p>
          <w:p w:rsidR="00B27359" w:rsidRPr="001A03A7" w:rsidRDefault="00C36946">
            <w:pPr>
              <w:rPr>
                <w:rFonts w:ascii="Arial" w:hAnsi="Arial" w:cs="Arial"/>
                <w:sz w:val="20"/>
                <w:szCs w:val="20"/>
                <w:lang w:val="en-GB" w:eastAsia="x-none"/>
              </w:rPr>
            </w:pPr>
            <w:r w:rsidRPr="001A03A7">
              <w:rPr>
                <w:rFonts w:ascii="Arial" w:hAnsi="Arial" w:cs="Arial"/>
                <w:color w:val="404040"/>
                <w:sz w:val="20"/>
                <w:szCs w:val="20"/>
                <w:shd w:val="clear" w:color="auto" w:fill="FFFFFF"/>
                <w:lang w:val="en-GB"/>
              </w:rPr>
              <w:t>5 = Excellen</w:t>
            </w:r>
            <w:r w:rsidRPr="001A03A7">
              <w:rPr>
                <w:rFonts w:ascii="Arial" w:hAnsi="Arial" w:cs="Arial"/>
                <w:color w:val="404040"/>
                <w:sz w:val="20"/>
                <w:szCs w:val="20"/>
                <w:shd w:val="clear" w:color="auto" w:fill="FFFFFF"/>
                <w:lang w:val="en-GB"/>
              </w:rPr>
              <w:t>t 4 = Good 3 = Satisfactory 2 = Needs Improvement 1 = Poor N/A = Not Applicable</w:t>
            </w:r>
          </w:p>
        </w:tc>
        <w:tc>
          <w:tcPr>
            <w:tcW w:w="1843" w:type="pct"/>
          </w:tcPr>
          <w:p w:rsidR="00B27359" w:rsidRPr="001A03A7" w:rsidRDefault="00B27359">
            <w:pPr>
              <w:ind w:left="360"/>
              <w:rPr>
                <w:rFonts w:ascii="Arial" w:hAnsi="Arial" w:cs="Arial"/>
                <w:b/>
                <w:bCs/>
                <w:sz w:val="20"/>
                <w:szCs w:val="20"/>
                <w:lang w:val="en-GB"/>
              </w:rPr>
            </w:pPr>
          </w:p>
          <w:p w:rsidR="00B27359" w:rsidRPr="001A03A7" w:rsidRDefault="00C36946">
            <w:pPr>
              <w:ind w:left="360"/>
              <w:rPr>
                <w:rFonts w:ascii="Arial" w:hAnsi="Arial" w:cs="Arial"/>
                <w:color w:val="404040"/>
                <w:sz w:val="20"/>
                <w:szCs w:val="20"/>
                <w:shd w:val="clear" w:color="auto" w:fill="FFFFFF"/>
                <w:lang w:val="en-GB"/>
              </w:rPr>
            </w:pPr>
            <w:r w:rsidRPr="001A03A7">
              <w:rPr>
                <w:rFonts w:ascii="Arial" w:hAnsi="Arial" w:cs="Arial"/>
                <w:color w:val="404040"/>
                <w:sz w:val="20"/>
                <w:szCs w:val="20"/>
                <w:shd w:val="clear" w:color="auto" w:fill="FFFFFF"/>
                <w:lang w:val="en-GB"/>
              </w:rPr>
              <w:t>5 = Excellent</w:t>
            </w:r>
          </w:p>
          <w:p w:rsidR="00B27359" w:rsidRPr="001A03A7" w:rsidRDefault="00C36946">
            <w:pPr>
              <w:ind w:left="360"/>
              <w:rPr>
                <w:rFonts w:ascii="Arial" w:hAnsi="Arial" w:cs="Arial"/>
                <w:b/>
                <w:bCs/>
                <w:sz w:val="20"/>
                <w:szCs w:val="20"/>
                <w:lang w:val="en-GB"/>
              </w:rPr>
            </w:pPr>
            <w:r w:rsidRPr="001A03A7">
              <w:rPr>
                <w:rFonts w:ascii="Arial" w:hAnsi="Arial" w:cs="Arial"/>
                <w:sz w:val="20"/>
                <w:szCs w:val="20"/>
                <w:lang w:val="en-GB"/>
              </w:rPr>
              <w:t>The ethical aspects of the study are properly addressed.</w:t>
            </w:r>
          </w:p>
        </w:tc>
        <w:tc>
          <w:tcPr>
            <w:tcW w:w="1367" w:type="pct"/>
          </w:tcPr>
          <w:p w:rsidR="00B27359" w:rsidRPr="001A03A7" w:rsidRDefault="00B27359">
            <w:pPr>
              <w:pStyle w:val="Heading2"/>
              <w:keepNext w:val="0"/>
              <w:jc w:val="left"/>
              <w:rPr>
                <w:rFonts w:ascii="Arial" w:hAnsi="Arial" w:cs="Arial"/>
                <w:b w:val="0"/>
                <w:lang w:val="en-GB" w:eastAsia="en-US"/>
              </w:rPr>
            </w:pPr>
          </w:p>
          <w:p w:rsidR="00B27359" w:rsidRPr="001A03A7" w:rsidRDefault="00B27359">
            <w:pPr>
              <w:pStyle w:val="Heading2"/>
              <w:keepNext w:val="0"/>
              <w:jc w:val="left"/>
              <w:rPr>
                <w:rFonts w:ascii="Arial" w:hAnsi="Arial" w:cs="Arial"/>
                <w:b w:val="0"/>
                <w:lang w:val="en-GB" w:eastAsia="en-US"/>
              </w:rPr>
            </w:pPr>
          </w:p>
        </w:tc>
      </w:tr>
      <w:tr w:rsidR="00B27359" w:rsidRPr="001A03A7">
        <w:trPr>
          <w:trHeight w:val="703"/>
        </w:trPr>
        <w:tc>
          <w:tcPr>
            <w:tcW w:w="1790" w:type="pct"/>
            <w:noWrap/>
          </w:tcPr>
          <w:p w:rsidR="00B27359" w:rsidRPr="001A03A7" w:rsidRDefault="00C36946">
            <w:pPr>
              <w:rPr>
                <w:rFonts w:ascii="Arial" w:hAnsi="Arial" w:cs="Arial"/>
                <w:b/>
                <w:sz w:val="20"/>
                <w:szCs w:val="20"/>
                <w:lang w:val="en-GB"/>
              </w:rPr>
            </w:pPr>
            <w:r w:rsidRPr="001A03A7">
              <w:rPr>
                <w:rFonts w:ascii="Arial" w:hAnsi="Arial" w:cs="Arial"/>
                <w:b/>
                <w:sz w:val="20"/>
                <w:szCs w:val="20"/>
                <w:lang w:val="en-GB"/>
              </w:rPr>
              <w:t xml:space="preserve">9. Are the results presented clearly? </w:t>
            </w:r>
          </w:p>
          <w:p w:rsidR="00B27359" w:rsidRPr="001A03A7" w:rsidRDefault="00C36946">
            <w:pPr>
              <w:rPr>
                <w:rFonts w:ascii="Arial" w:hAnsi="Arial" w:cs="Arial"/>
                <w:color w:val="404040"/>
                <w:sz w:val="20"/>
                <w:szCs w:val="20"/>
                <w:shd w:val="clear" w:color="auto" w:fill="FFFFFF"/>
                <w:lang w:val="en-GB"/>
              </w:rPr>
            </w:pPr>
            <w:r w:rsidRPr="001A03A7">
              <w:rPr>
                <w:rFonts w:ascii="Arial" w:hAnsi="Arial" w:cs="Arial"/>
                <w:color w:val="404040"/>
                <w:sz w:val="20"/>
                <w:szCs w:val="20"/>
                <w:shd w:val="clear" w:color="auto" w:fill="FFFFFF"/>
                <w:lang w:val="en-GB"/>
              </w:rPr>
              <w:t xml:space="preserve">Rating Scale: </w:t>
            </w:r>
          </w:p>
          <w:p w:rsidR="00B27359" w:rsidRPr="001A03A7" w:rsidRDefault="00C36946">
            <w:pPr>
              <w:rPr>
                <w:rFonts w:ascii="Arial" w:hAnsi="Arial" w:cs="Arial"/>
                <w:bCs/>
                <w:sz w:val="20"/>
                <w:szCs w:val="20"/>
                <w:lang w:val="en-GB"/>
              </w:rPr>
            </w:pPr>
            <w:r w:rsidRPr="001A03A7">
              <w:rPr>
                <w:rFonts w:ascii="Arial" w:hAnsi="Arial" w:cs="Arial"/>
                <w:color w:val="404040"/>
                <w:sz w:val="20"/>
                <w:szCs w:val="20"/>
                <w:shd w:val="clear" w:color="auto" w:fill="FFFFFF"/>
                <w:lang w:val="en-GB"/>
              </w:rPr>
              <w:t xml:space="preserve">5 = Excellent 4 = Good 3 = Satisfactory 2 = </w:t>
            </w:r>
            <w:r w:rsidRPr="001A03A7">
              <w:rPr>
                <w:rFonts w:ascii="Arial" w:hAnsi="Arial" w:cs="Arial"/>
                <w:color w:val="404040"/>
                <w:sz w:val="20"/>
                <w:szCs w:val="20"/>
                <w:shd w:val="clear" w:color="auto" w:fill="FFFFFF"/>
                <w:lang w:val="en-GB"/>
              </w:rPr>
              <w:t>Needs Improvement 1 = Poor N/A = Not Applicable</w:t>
            </w:r>
          </w:p>
        </w:tc>
        <w:tc>
          <w:tcPr>
            <w:tcW w:w="1843" w:type="pct"/>
          </w:tcPr>
          <w:p w:rsidR="00B27359" w:rsidRPr="001A03A7" w:rsidRDefault="00B27359">
            <w:pPr>
              <w:pStyle w:val="ListParagraph"/>
              <w:ind w:left="0"/>
              <w:rPr>
                <w:rFonts w:ascii="Arial" w:hAnsi="Arial" w:cs="Arial"/>
                <w:bCs/>
                <w:sz w:val="20"/>
                <w:szCs w:val="20"/>
                <w:lang w:val="en-GB"/>
              </w:rPr>
            </w:pPr>
          </w:p>
          <w:p w:rsidR="00B27359" w:rsidRPr="001A03A7" w:rsidRDefault="00C36946">
            <w:pPr>
              <w:ind w:left="360"/>
              <w:rPr>
                <w:rFonts w:ascii="Arial" w:hAnsi="Arial" w:cs="Arial"/>
                <w:color w:val="404040"/>
                <w:sz w:val="20"/>
                <w:szCs w:val="20"/>
                <w:shd w:val="clear" w:color="auto" w:fill="FFFFFF"/>
                <w:lang w:val="en-GB"/>
              </w:rPr>
            </w:pPr>
            <w:r w:rsidRPr="001A03A7">
              <w:rPr>
                <w:rFonts w:ascii="Arial" w:hAnsi="Arial" w:cs="Arial"/>
                <w:color w:val="404040"/>
                <w:sz w:val="20"/>
                <w:szCs w:val="20"/>
                <w:shd w:val="clear" w:color="auto" w:fill="FFFFFF"/>
                <w:lang w:val="en-GB"/>
              </w:rPr>
              <w:t>5 = Excellent</w:t>
            </w:r>
          </w:p>
          <w:p w:rsidR="00B27359" w:rsidRPr="001A03A7" w:rsidRDefault="00C36946">
            <w:pPr>
              <w:ind w:left="360"/>
              <w:rPr>
                <w:rFonts w:ascii="Arial" w:hAnsi="Arial" w:cs="Arial"/>
                <w:bCs/>
                <w:sz w:val="20"/>
                <w:szCs w:val="20"/>
                <w:lang w:val="en-GB"/>
              </w:rPr>
            </w:pPr>
            <w:r w:rsidRPr="001A03A7">
              <w:rPr>
                <w:rFonts w:ascii="Arial" w:hAnsi="Arial" w:cs="Arial"/>
                <w:sz w:val="20"/>
                <w:szCs w:val="20"/>
                <w:lang w:val="en-GB"/>
              </w:rPr>
              <w:t xml:space="preserve">The results are presented clearly. The figures, tables, and descriptive text well illustrate the impact of the </w:t>
            </w:r>
            <w:proofErr w:type="spellStart"/>
            <w:r w:rsidRPr="001A03A7">
              <w:rPr>
                <w:rFonts w:ascii="Arial" w:hAnsi="Arial" w:cs="Arial"/>
                <w:sz w:val="20"/>
                <w:szCs w:val="20"/>
                <w:lang w:val="en-GB"/>
              </w:rPr>
              <w:t>biostimulant</w:t>
            </w:r>
            <w:proofErr w:type="spellEnd"/>
            <w:r w:rsidRPr="001A03A7">
              <w:rPr>
                <w:rFonts w:ascii="Arial" w:hAnsi="Arial" w:cs="Arial"/>
                <w:sz w:val="20"/>
                <w:szCs w:val="20"/>
                <w:lang w:val="en-GB"/>
              </w:rPr>
              <w:t xml:space="preserve"> and allow for easy interpretation of the findings.</w:t>
            </w:r>
          </w:p>
        </w:tc>
        <w:tc>
          <w:tcPr>
            <w:tcW w:w="1367" w:type="pct"/>
          </w:tcPr>
          <w:p w:rsidR="00B27359" w:rsidRPr="001A03A7" w:rsidRDefault="00B27359">
            <w:pPr>
              <w:jc w:val="both"/>
              <w:rPr>
                <w:rFonts w:ascii="Arial" w:hAnsi="Arial" w:cs="Arial"/>
                <w:sz w:val="20"/>
                <w:szCs w:val="20"/>
                <w:lang w:val="en-GB"/>
              </w:rPr>
            </w:pPr>
          </w:p>
        </w:tc>
      </w:tr>
      <w:tr w:rsidR="00B27359" w:rsidRPr="001A03A7">
        <w:trPr>
          <w:trHeight w:val="703"/>
        </w:trPr>
        <w:tc>
          <w:tcPr>
            <w:tcW w:w="1790" w:type="pct"/>
            <w:noWrap/>
          </w:tcPr>
          <w:p w:rsidR="00B27359" w:rsidRPr="001A03A7" w:rsidRDefault="00C36946">
            <w:pPr>
              <w:rPr>
                <w:rFonts w:ascii="Arial" w:hAnsi="Arial" w:cs="Arial"/>
                <w:b/>
                <w:sz w:val="20"/>
                <w:szCs w:val="20"/>
                <w:lang w:val="en-GB"/>
              </w:rPr>
            </w:pPr>
            <w:r w:rsidRPr="001A03A7">
              <w:rPr>
                <w:rFonts w:ascii="Arial" w:hAnsi="Arial" w:cs="Arial"/>
                <w:b/>
                <w:sz w:val="20"/>
                <w:szCs w:val="20"/>
                <w:lang w:val="en-GB"/>
              </w:rPr>
              <w:t xml:space="preserve">10. Are tables </w:t>
            </w:r>
            <w:r w:rsidRPr="001A03A7">
              <w:rPr>
                <w:rFonts w:ascii="Arial" w:hAnsi="Arial" w:cs="Arial"/>
                <w:b/>
                <w:sz w:val="20"/>
                <w:szCs w:val="20"/>
                <w:lang w:val="en-GB"/>
              </w:rPr>
              <w:t>and figures clear, relevant, and necessary?</w:t>
            </w:r>
          </w:p>
          <w:p w:rsidR="00B27359" w:rsidRPr="001A03A7" w:rsidRDefault="00C36946">
            <w:pPr>
              <w:rPr>
                <w:rFonts w:ascii="Arial" w:hAnsi="Arial" w:cs="Arial"/>
                <w:color w:val="404040"/>
                <w:sz w:val="20"/>
                <w:szCs w:val="20"/>
                <w:shd w:val="clear" w:color="auto" w:fill="FFFFFF"/>
                <w:lang w:val="en-GB"/>
              </w:rPr>
            </w:pPr>
            <w:r w:rsidRPr="001A03A7">
              <w:rPr>
                <w:rFonts w:ascii="Arial" w:hAnsi="Arial" w:cs="Arial"/>
                <w:color w:val="404040"/>
                <w:sz w:val="20"/>
                <w:szCs w:val="20"/>
                <w:shd w:val="clear" w:color="auto" w:fill="FFFFFF"/>
                <w:lang w:val="en-GB"/>
              </w:rPr>
              <w:t xml:space="preserve">Rating Scale: </w:t>
            </w:r>
          </w:p>
          <w:p w:rsidR="00B27359" w:rsidRPr="001A03A7" w:rsidRDefault="00C36946">
            <w:pPr>
              <w:rPr>
                <w:rFonts w:ascii="Arial" w:hAnsi="Arial" w:cs="Arial"/>
                <w:sz w:val="20"/>
                <w:szCs w:val="20"/>
                <w:lang w:val="en-GB"/>
              </w:rPr>
            </w:pPr>
            <w:r w:rsidRPr="001A03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27359" w:rsidRPr="001A03A7" w:rsidRDefault="00B27359">
            <w:pPr>
              <w:pStyle w:val="ListParagraph"/>
              <w:ind w:left="0"/>
              <w:rPr>
                <w:rFonts w:ascii="Arial" w:hAnsi="Arial" w:cs="Arial"/>
                <w:bCs/>
                <w:sz w:val="20"/>
                <w:szCs w:val="20"/>
                <w:lang w:val="en-GB"/>
              </w:rPr>
            </w:pPr>
          </w:p>
          <w:p w:rsidR="00B27359" w:rsidRPr="001A03A7" w:rsidRDefault="00C36946">
            <w:pPr>
              <w:ind w:left="360"/>
              <w:rPr>
                <w:rFonts w:ascii="Arial" w:hAnsi="Arial" w:cs="Arial"/>
                <w:color w:val="404040"/>
                <w:sz w:val="20"/>
                <w:szCs w:val="20"/>
                <w:shd w:val="clear" w:color="auto" w:fill="FFFFFF"/>
                <w:lang w:val="en-GB"/>
              </w:rPr>
            </w:pPr>
            <w:r w:rsidRPr="001A03A7">
              <w:rPr>
                <w:rFonts w:ascii="Arial" w:hAnsi="Arial" w:cs="Arial"/>
                <w:color w:val="404040"/>
                <w:sz w:val="20"/>
                <w:szCs w:val="20"/>
                <w:shd w:val="clear" w:color="auto" w:fill="FFFFFF"/>
                <w:lang w:val="en-GB"/>
              </w:rPr>
              <w:t>5 = Excellent</w:t>
            </w:r>
          </w:p>
          <w:p w:rsidR="00B27359" w:rsidRPr="001A03A7" w:rsidRDefault="00C36946">
            <w:pPr>
              <w:ind w:left="360"/>
              <w:rPr>
                <w:rFonts w:ascii="Arial" w:hAnsi="Arial" w:cs="Arial"/>
                <w:bCs/>
                <w:sz w:val="20"/>
                <w:szCs w:val="20"/>
                <w:lang w:val="en-GB"/>
              </w:rPr>
            </w:pPr>
            <w:r w:rsidRPr="001A03A7">
              <w:rPr>
                <w:rFonts w:ascii="Arial" w:hAnsi="Arial" w:cs="Arial"/>
                <w:sz w:val="20"/>
                <w:szCs w:val="20"/>
                <w:lang w:val="en-GB"/>
              </w:rPr>
              <w:t>The tables and figures are clear, relevant and necessary. They effectively support the pre</w:t>
            </w:r>
            <w:r w:rsidRPr="001A03A7">
              <w:rPr>
                <w:rFonts w:ascii="Arial" w:hAnsi="Arial" w:cs="Arial"/>
                <w:sz w:val="20"/>
                <w:szCs w:val="20"/>
                <w:lang w:val="en-GB"/>
              </w:rPr>
              <w:t xml:space="preserve">sentation of the results and help illustrate the impact of the </w:t>
            </w:r>
            <w:proofErr w:type="spellStart"/>
            <w:r w:rsidRPr="001A03A7">
              <w:rPr>
                <w:rFonts w:ascii="Arial" w:hAnsi="Arial" w:cs="Arial"/>
                <w:sz w:val="20"/>
                <w:szCs w:val="20"/>
                <w:lang w:val="en-GB"/>
              </w:rPr>
              <w:t>biostimulant</w:t>
            </w:r>
            <w:proofErr w:type="spellEnd"/>
            <w:r w:rsidRPr="001A03A7">
              <w:rPr>
                <w:rFonts w:ascii="Arial" w:hAnsi="Arial" w:cs="Arial"/>
                <w:sz w:val="20"/>
                <w:szCs w:val="20"/>
                <w:lang w:val="en-GB"/>
              </w:rPr>
              <w:t>.</w:t>
            </w:r>
          </w:p>
        </w:tc>
        <w:tc>
          <w:tcPr>
            <w:tcW w:w="1367" w:type="pct"/>
          </w:tcPr>
          <w:p w:rsidR="00B27359" w:rsidRPr="001A03A7" w:rsidRDefault="00B27359">
            <w:pPr>
              <w:jc w:val="both"/>
              <w:rPr>
                <w:rFonts w:ascii="Arial" w:hAnsi="Arial" w:cs="Arial"/>
                <w:b/>
                <w:sz w:val="20"/>
                <w:szCs w:val="20"/>
                <w:lang w:val="en-GB"/>
              </w:rPr>
            </w:pPr>
          </w:p>
        </w:tc>
      </w:tr>
      <w:tr w:rsidR="00B27359" w:rsidRPr="001A03A7">
        <w:trPr>
          <w:trHeight w:val="703"/>
        </w:trPr>
        <w:tc>
          <w:tcPr>
            <w:tcW w:w="1790" w:type="pct"/>
            <w:noWrap/>
          </w:tcPr>
          <w:p w:rsidR="00B27359" w:rsidRPr="001A03A7" w:rsidRDefault="00C36946">
            <w:pPr>
              <w:ind w:left="360"/>
              <w:rPr>
                <w:rFonts w:ascii="Arial" w:hAnsi="Arial" w:cs="Arial"/>
                <w:color w:val="404040"/>
                <w:sz w:val="20"/>
                <w:szCs w:val="20"/>
                <w:shd w:val="clear" w:color="auto" w:fill="FFFFFF"/>
                <w:lang w:val="en-GB"/>
              </w:rPr>
            </w:pPr>
            <w:r w:rsidRPr="001A03A7">
              <w:rPr>
                <w:rFonts w:ascii="Arial" w:hAnsi="Arial" w:cs="Arial"/>
                <w:color w:val="404040"/>
                <w:sz w:val="20"/>
                <w:szCs w:val="20"/>
                <w:shd w:val="clear" w:color="auto" w:fill="FFFFFF"/>
                <w:lang w:val="en-GB"/>
              </w:rPr>
              <w:t>11. Does the discussion relate findings to existing literature?</w:t>
            </w:r>
          </w:p>
          <w:p w:rsidR="00B27359" w:rsidRPr="001A03A7" w:rsidRDefault="00C36946">
            <w:pPr>
              <w:ind w:left="360"/>
              <w:rPr>
                <w:rFonts w:ascii="Arial" w:hAnsi="Arial" w:cs="Arial"/>
                <w:color w:val="404040"/>
                <w:sz w:val="20"/>
                <w:szCs w:val="20"/>
                <w:shd w:val="clear" w:color="auto" w:fill="FFFFFF"/>
                <w:lang w:val="en-GB"/>
              </w:rPr>
            </w:pPr>
            <w:r w:rsidRPr="001A03A7">
              <w:rPr>
                <w:rFonts w:ascii="Arial" w:hAnsi="Arial" w:cs="Arial"/>
                <w:color w:val="404040"/>
                <w:sz w:val="20"/>
                <w:szCs w:val="20"/>
                <w:shd w:val="clear" w:color="auto" w:fill="FFFFFF"/>
                <w:lang w:val="en-GB"/>
              </w:rPr>
              <w:t xml:space="preserve">Rating Scale: </w:t>
            </w:r>
          </w:p>
          <w:p w:rsidR="00B27359" w:rsidRPr="001A03A7" w:rsidRDefault="00C36946">
            <w:pPr>
              <w:ind w:left="360"/>
              <w:rPr>
                <w:rFonts w:ascii="Arial" w:hAnsi="Arial" w:cs="Arial"/>
                <w:color w:val="404040"/>
                <w:sz w:val="20"/>
                <w:szCs w:val="20"/>
                <w:shd w:val="clear" w:color="auto" w:fill="FFFFFF"/>
                <w:lang w:val="en-GB"/>
              </w:rPr>
            </w:pPr>
            <w:r w:rsidRPr="001A03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27359" w:rsidRPr="001A03A7" w:rsidRDefault="00B27359">
            <w:pPr>
              <w:pStyle w:val="ListParagraph"/>
              <w:ind w:left="360"/>
              <w:rPr>
                <w:rFonts w:ascii="Arial" w:hAnsi="Arial" w:cs="Arial"/>
                <w:color w:val="404040"/>
                <w:sz w:val="20"/>
                <w:szCs w:val="20"/>
                <w:shd w:val="clear" w:color="auto" w:fill="FFFFFF"/>
                <w:lang w:val="en-GB"/>
              </w:rPr>
            </w:pPr>
          </w:p>
          <w:p w:rsidR="00B27359" w:rsidRPr="001A03A7" w:rsidRDefault="00C36946">
            <w:pPr>
              <w:pStyle w:val="ListParagraph"/>
              <w:ind w:left="360"/>
              <w:rPr>
                <w:rFonts w:ascii="Arial" w:hAnsi="Arial" w:cs="Arial"/>
                <w:color w:val="404040"/>
                <w:sz w:val="20"/>
                <w:szCs w:val="20"/>
                <w:shd w:val="clear" w:color="auto" w:fill="FFFFFF"/>
                <w:lang w:val="en-GB"/>
              </w:rPr>
            </w:pPr>
            <w:r w:rsidRPr="001A03A7">
              <w:rPr>
                <w:rFonts w:ascii="Arial" w:hAnsi="Arial" w:cs="Arial"/>
                <w:color w:val="404040"/>
                <w:sz w:val="20"/>
                <w:szCs w:val="20"/>
                <w:shd w:val="clear" w:color="auto" w:fill="FFFFFF"/>
                <w:lang w:val="en-GB"/>
              </w:rPr>
              <w:t xml:space="preserve">4 = </w:t>
            </w:r>
            <w:r w:rsidRPr="001A03A7">
              <w:rPr>
                <w:rFonts w:ascii="Arial" w:hAnsi="Arial" w:cs="Arial"/>
                <w:color w:val="404040"/>
                <w:sz w:val="20"/>
                <w:szCs w:val="20"/>
                <w:shd w:val="clear" w:color="auto" w:fill="FFFFFF"/>
                <w:lang w:val="en-GB"/>
              </w:rPr>
              <w:t>Good</w:t>
            </w:r>
          </w:p>
          <w:p w:rsidR="00B27359" w:rsidRPr="001A03A7" w:rsidRDefault="00C36946">
            <w:pPr>
              <w:pStyle w:val="ListParagraph"/>
              <w:ind w:left="360"/>
              <w:rPr>
                <w:rFonts w:ascii="Arial" w:hAnsi="Arial" w:cs="Arial"/>
                <w:color w:val="404040"/>
                <w:sz w:val="20"/>
                <w:szCs w:val="20"/>
                <w:shd w:val="clear" w:color="auto" w:fill="FFFFFF"/>
                <w:lang w:val="en-GB"/>
              </w:rPr>
            </w:pPr>
            <w:r w:rsidRPr="001A03A7">
              <w:rPr>
                <w:rFonts w:ascii="Arial" w:hAnsi="Arial" w:cs="Arial"/>
                <w:sz w:val="20"/>
                <w:szCs w:val="20"/>
                <w:lang w:val="en-GB"/>
              </w:rPr>
              <w:t>The discussion links the findings to the existing literature, and the authors compare their results with previously published studies.</w:t>
            </w:r>
          </w:p>
        </w:tc>
        <w:tc>
          <w:tcPr>
            <w:tcW w:w="1367" w:type="pct"/>
          </w:tcPr>
          <w:p w:rsidR="00B27359" w:rsidRPr="001A03A7" w:rsidRDefault="00B27359">
            <w:pPr>
              <w:jc w:val="both"/>
              <w:rPr>
                <w:rFonts w:ascii="Arial" w:hAnsi="Arial" w:cs="Arial"/>
                <w:sz w:val="20"/>
                <w:szCs w:val="20"/>
                <w:lang w:val="en-GB"/>
              </w:rPr>
            </w:pPr>
          </w:p>
        </w:tc>
      </w:tr>
      <w:tr w:rsidR="00B27359" w:rsidRPr="001A03A7">
        <w:trPr>
          <w:trHeight w:val="703"/>
        </w:trPr>
        <w:tc>
          <w:tcPr>
            <w:tcW w:w="1790" w:type="pct"/>
            <w:noWrap/>
          </w:tcPr>
          <w:p w:rsidR="00B27359" w:rsidRPr="001A03A7" w:rsidRDefault="00C36946">
            <w:pPr>
              <w:rPr>
                <w:rFonts w:ascii="Arial" w:hAnsi="Arial" w:cs="Arial"/>
                <w:b/>
                <w:sz w:val="20"/>
                <w:szCs w:val="20"/>
                <w:lang w:val="en-GB"/>
              </w:rPr>
            </w:pPr>
            <w:r w:rsidRPr="001A03A7">
              <w:rPr>
                <w:rFonts w:ascii="Arial" w:hAnsi="Arial" w:cs="Arial"/>
                <w:b/>
                <w:sz w:val="20"/>
                <w:szCs w:val="20"/>
                <w:lang w:val="en-GB"/>
              </w:rPr>
              <w:t>12. Are the conclusions supported by the data?</w:t>
            </w:r>
          </w:p>
          <w:p w:rsidR="00B27359" w:rsidRPr="001A03A7" w:rsidRDefault="00C36946">
            <w:pPr>
              <w:rPr>
                <w:rFonts w:ascii="Arial" w:hAnsi="Arial" w:cs="Arial"/>
                <w:color w:val="404040"/>
                <w:sz w:val="20"/>
                <w:szCs w:val="20"/>
                <w:shd w:val="clear" w:color="auto" w:fill="FFFFFF"/>
                <w:lang w:val="en-GB"/>
              </w:rPr>
            </w:pPr>
            <w:r w:rsidRPr="001A03A7">
              <w:rPr>
                <w:rFonts w:ascii="Arial" w:hAnsi="Arial" w:cs="Arial"/>
                <w:color w:val="404040"/>
                <w:sz w:val="20"/>
                <w:szCs w:val="20"/>
                <w:shd w:val="clear" w:color="auto" w:fill="FFFFFF"/>
                <w:lang w:val="en-GB"/>
              </w:rPr>
              <w:t xml:space="preserve">Rating Scale: </w:t>
            </w:r>
          </w:p>
          <w:p w:rsidR="00B27359" w:rsidRPr="001A03A7" w:rsidRDefault="00C36946">
            <w:pPr>
              <w:rPr>
                <w:rFonts w:ascii="Arial" w:hAnsi="Arial" w:cs="Arial"/>
                <w:sz w:val="20"/>
                <w:szCs w:val="20"/>
                <w:lang w:val="en-GB"/>
              </w:rPr>
            </w:pPr>
            <w:r w:rsidRPr="001A03A7">
              <w:rPr>
                <w:rFonts w:ascii="Arial" w:hAnsi="Arial" w:cs="Arial"/>
                <w:color w:val="404040"/>
                <w:sz w:val="20"/>
                <w:szCs w:val="20"/>
                <w:shd w:val="clear" w:color="auto" w:fill="FFFFFF"/>
                <w:lang w:val="en-GB"/>
              </w:rPr>
              <w:t>5 = Excellent 4 = Good 3 = Satisfactory 2 = Needs Im</w:t>
            </w:r>
            <w:r w:rsidRPr="001A03A7">
              <w:rPr>
                <w:rFonts w:ascii="Arial" w:hAnsi="Arial" w:cs="Arial"/>
                <w:color w:val="404040"/>
                <w:sz w:val="20"/>
                <w:szCs w:val="20"/>
                <w:shd w:val="clear" w:color="auto" w:fill="FFFFFF"/>
                <w:lang w:val="en-GB"/>
              </w:rPr>
              <w:t>provement 1 = Poor N/A = Not Applicable</w:t>
            </w:r>
          </w:p>
        </w:tc>
        <w:tc>
          <w:tcPr>
            <w:tcW w:w="1843" w:type="pct"/>
          </w:tcPr>
          <w:p w:rsidR="00B27359" w:rsidRPr="001A03A7" w:rsidRDefault="00B27359">
            <w:pPr>
              <w:pStyle w:val="ListParagraph"/>
              <w:ind w:left="0"/>
              <w:rPr>
                <w:rFonts w:ascii="Arial" w:hAnsi="Arial" w:cs="Arial"/>
                <w:color w:val="404040"/>
                <w:sz w:val="20"/>
                <w:szCs w:val="20"/>
                <w:shd w:val="clear" w:color="auto" w:fill="FFFFFF"/>
                <w:lang w:val="en-GB"/>
              </w:rPr>
            </w:pPr>
          </w:p>
          <w:p w:rsidR="00B27359" w:rsidRPr="001A03A7" w:rsidRDefault="00C36946">
            <w:pPr>
              <w:pStyle w:val="ListParagraph"/>
              <w:ind w:left="360"/>
              <w:rPr>
                <w:rFonts w:ascii="Arial" w:hAnsi="Arial" w:cs="Arial"/>
                <w:color w:val="404040"/>
                <w:sz w:val="20"/>
                <w:szCs w:val="20"/>
                <w:shd w:val="clear" w:color="auto" w:fill="FFFFFF"/>
                <w:lang w:val="en-GB"/>
              </w:rPr>
            </w:pPr>
            <w:r w:rsidRPr="001A03A7">
              <w:rPr>
                <w:rFonts w:ascii="Arial" w:hAnsi="Arial" w:cs="Arial"/>
                <w:color w:val="404040"/>
                <w:sz w:val="20"/>
                <w:szCs w:val="20"/>
                <w:shd w:val="clear" w:color="auto" w:fill="FFFFFF"/>
                <w:lang w:val="en-GB"/>
              </w:rPr>
              <w:t>4 = Good</w:t>
            </w:r>
          </w:p>
          <w:p w:rsidR="00B27359" w:rsidRPr="001A03A7" w:rsidRDefault="00C36946">
            <w:pPr>
              <w:pStyle w:val="ListParagraph"/>
              <w:ind w:left="360"/>
              <w:rPr>
                <w:rFonts w:ascii="Arial" w:hAnsi="Arial" w:cs="Arial"/>
                <w:bCs/>
                <w:sz w:val="20"/>
                <w:szCs w:val="20"/>
                <w:lang w:val="en-GB"/>
              </w:rPr>
            </w:pPr>
            <w:r w:rsidRPr="001A03A7">
              <w:rPr>
                <w:rFonts w:ascii="Arial" w:hAnsi="Arial" w:cs="Arial"/>
                <w:sz w:val="20"/>
                <w:szCs w:val="20"/>
                <w:lang w:val="en-GB"/>
              </w:rPr>
              <w:t xml:space="preserve">The conclusions are supported by the data. The authors clearly base their interpretations on the results presented and the conclusions are consistent with the observed effects of the </w:t>
            </w:r>
            <w:proofErr w:type="spellStart"/>
            <w:r w:rsidRPr="001A03A7">
              <w:rPr>
                <w:rFonts w:ascii="Arial" w:hAnsi="Arial" w:cs="Arial"/>
                <w:sz w:val="20"/>
                <w:szCs w:val="20"/>
                <w:lang w:val="en-GB"/>
              </w:rPr>
              <w:t>biostimulant</w:t>
            </w:r>
            <w:proofErr w:type="spellEnd"/>
            <w:r w:rsidRPr="001A03A7">
              <w:rPr>
                <w:rFonts w:ascii="Arial" w:hAnsi="Arial" w:cs="Arial"/>
                <w:sz w:val="20"/>
                <w:szCs w:val="20"/>
                <w:lang w:val="en-GB"/>
              </w:rPr>
              <w:t>.</w:t>
            </w:r>
          </w:p>
        </w:tc>
        <w:tc>
          <w:tcPr>
            <w:tcW w:w="1367" w:type="pct"/>
          </w:tcPr>
          <w:p w:rsidR="00B27359" w:rsidRPr="001A03A7" w:rsidRDefault="00B27359">
            <w:pPr>
              <w:jc w:val="both"/>
              <w:rPr>
                <w:rFonts w:ascii="Arial" w:hAnsi="Arial" w:cs="Arial"/>
                <w:b/>
                <w:sz w:val="20"/>
                <w:szCs w:val="20"/>
                <w:lang w:val="en-GB"/>
              </w:rPr>
            </w:pPr>
          </w:p>
        </w:tc>
      </w:tr>
      <w:tr w:rsidR="00B27359" w:rsidRPr="001A03A7">
        <w:trPr>
          <w:trHeight w:val="703"/>
        </w:trPr>
        <w:tc>
          <w:tcPr>
            <w:tcW w:w="1790" w:type="pct"/>
            <w:noWrap/>
          </w:tcPr>
          <w:p w:rsidR="00B27359" w:rsidRPr="001A03A7" w:rsidRDefault="00C36946">
            <w:pPr>
              <w:rPr>
                <w:rFonts w:ascii="Arial" w:hAnsi="Arial" w:cs="Arial"/>
                <w:b/>
                <w:sz w:val="20"/>
                <w:szCs w:val="20"/>
                <w:lang w:val="en-GB"/>
              </w:rPr>
            </w:pPr>
            <w:r w:rsidRPr="001A03A7">
              <w:rPr>
                <w:rFonts w:ascii="Arial" w:hAnsi="Arial" w:cs="Arial"/>
                <w:b/>
                <w:sz w:val="20"/>
                <w:szCs w:val="20"/>
                <w:lang w:val="en-GB"/>
              </w:rPr>
              <w:t>13. Are</w:t>
            </w:r>
            <w:r w:rsidRPr="001A03A7">
              <w:rPr>
                <w:rFonts w:ascii="Arial" w:hAnsi="Arial" w:cs="Arial"/>
                <w:b/>
                <w:sz w:val="20"/>
                <w:szCs w:val="20"/>
                <w:lang w:val="en-GB"/>
              </w:rPr>
              <w:t xml:space="preserve"> the limitations of the study discussed?</w:t>
            </w:r>
          </w:p>
          <w:p w:rsidR="00B27359" w:rsidRPr="001A03A7" w:rsidRDefault="00C36946">
            <w:pPr>
              <w:rPr>
                <w:rFonts w:ascii="Arial" w:hAnsi="Arial" w:cs="Arial"/>
                <w:color w:val="404040"/>
                <w:sz w:val="20"/>
                <w:szCs w:val="20"/>
                <w:shd w:val="clear" w:color="auto" w:fill="FFFFFF"/>
                <w:lang w:val="en-GB"/>
              </w:rPr>
            </w:pPr>
            <w:r w:rsidRPr="001A03A7">
              <w:rPr>
                <w:rFonts w:ascii="Arial" w:hAnsi="Arial" w:cs="Arial"/>
                <w:color w:val="404040"/>
                <w:sz w:val="20"/>
                <w:szCs w:val="20"/>
                <w:shd w:val="clear" w:color="auto" w:fill="FFFFFF"/>
                <w:lang w:val="en-GB"/>
              </w:rPr>
              <w:t xml:space="preserve">Rating Scale: </w:t>
            </w:r>
          </w:p>
          <w:p w:rsidR="00B27359" w:rsidRPr="001A03A7" w:rsidRDefault="00C36946">
            <w:pPr>
              <w:rPr>
                <w:rFonts w:ascii="Arial" w:hAnsi="Arial" w:cs="Arial"/>
                <w:sz w:val="20"/>
                <w:szCs w:val="20"/>
                <w:lang w:val="en-GB"/>
              </w:rPr>
            </w:pPr>
            <w:r w:rsidRPr="001A03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27359" w:rsidRPr="001A03A7" w:rsidRDefault="00B27359">
            <w:pPr>
              <w:pStyle w:val="ListParagraph"/>
              <w:ind w:left="0"/>
              <w:rPr>
                <w:rFonts w:ascii="Arial" w:hAnsi="Arial" w:cs="Arial"/>
                <w:bCs/>
                <w:sz w:val="20"/>
                <w:szCs w:val="20"/>
                <w:lang w:val="bg-BG"/>
              </w:rPr>
            </w:pPr>
          </w:p>
          <w:p w:rsidR="00B27359" w:rsidRPr="001A03A7" w:rsidRDefault="00C36946">
            <w:pPr>
              <w:pStyle w:val="ListParagraph"/>
              <w:ind w:left="360"/>
              <w:rPr>
                <w:rFonts w:ascii="Arial" w:hAnsi="Arial" w:cs="Arial"/>
                <w:color w:val="404040"/>
                <w:sz w:val="20"/>
                <w:szCs w:val="20"/>
                <w:shd w:val="clear" w:color="auto" w:fill="FFFFFF"/>
                <w:lang w:val="en-GB"/>
              </w:rPr>
            </w:pPr>
            <w:r w:rsidRPr="001A03A7">
              <w:rPr>
                <w:rFonts w:ascii="Arial" w:hAnsi="Arial" w:cs="Arial"/>
                <w:color w:val="404040"/>
                <w:sz w:val="20"/>
                <w:szCs w:val="20"/>
                <w:shd w:val="clear" w:color="auto" w:fill="FFFFFF"/>
                <w:lang w:val="en-GB"/>
              </w:rPr>
              <w:t>4 = Good</w:t>
            </w:r>
          </w:p>
          <w:p w:rsidR="00B27359" w:rsidRPr="001A03A7" w:rsidRDefault="00C36946">
            <w:pPr>
              <w:pStyle w:val="ListParagraph"/>
              <w:ind w:left="360"/>
              <w:rPr>
                <w:rFonts w:ascii="Arial" w:hAnsi="Arial" w:cs="Arial"/>
                <w:bCs/>
                <w:sz w:val="20"/>
                <w:szCs w:val="20"/>
                <w:lang w:val="bg-BG"/>
              </w:rPr>
            </w:pPr>
            <w:r w:rsidRPr="001A03A7">
              <w:rPr>
                <w:rFonts w:ascii="Arial" w:hAnsi="Arial" w:cs="Arial"/>
                <w:sz w:val="20"/>
                <w:szCs w:val="20"/>
                <w:lang w:val="en-GB"/>
              </w:rPr>
              <w:t xml:space="preserve">The authors note that the experiment was conducted under specific field conditions and with a single </w:t>
            </w:r>
            <w:proofErr w:type="spellStart"/>
            <w:r w:rsidRPr="001A03A7">
              <w:rPr>
                <w:rFonts w:ascii="Arial" w:hAnsi="Arial" w:cs="Arial"/>
                <w:sz w:val="20"/>
                <w:szCs w:val="20"/>
                <w:lang w:val="en-GB"/>
              </w:rPr>
              <w:t>biostimulant</w:t>
            </w:r>
            <w:proofErr w:type="spellEnd"/>
            <w:r w:rsidRPr="001A03A7">
              <w:rPr>
                <w:rFonts w:ascii="Arial" w:hAnsi="Arial" w:cs="Arial"/>
                <w:sz w:val="20"/>
                <w:szCs w:val="20"/>
                <w:lang w:val="en-GB"/>
              </w:rPr>
              <w:t xml:space="preserve"> formula, which may limit the generalizability of the results.</w:t>
            </w:r>
          </w:p>
        </w:tc>
        <w:tc>
          <w:tcPr>
            <w:tcW w:w="1367" w:type="pct"/>
          </w:tcPr>
          <w:p w:rsidR="00B27359" w:rsidRPr="001A03A7" w:rsidRDefault="00B27359">
            <w:pPr>
              <w:jc w:val="both"/>
              <w:rPr>
                <w:rFonts w:ascii="Arial" w:hAnsi="Arial" w:cs="Arial"/>
                <w:b/>
                <w:sz w:val="20"/>
                <w:szCs w:val="20"/>
                <w:lang w:val="en-GB"/>
              </w:rPr>
            </w:pPr>
          </w:p>
        </w:tc>
      </w:tr>
      <w:tr w:rsidR="00B27359" w:rsidRPr="001A03A7">
        <w:trPr>
          <w:trHeight w:val="703"/>
        </w:trPr>
        <w:tc>
          <w:tcPr>
            <w:tcW w:w="1790" w:type="pct"/>
            <w:noWrap/>
          </w:tcPr>
          <w:p w:rsidR="00B27359" w:rsidRPr="001A03A7" w:rsidRDefault="00C36946">
            <w:pPr>
              <w:rPr>
                <w:rFonts w:ascii="Arial" w:hAnsi="Arial" w:cs="Arial"/>
                <w:b/>
                <w:sz w:val="20"/>
                <w:szCs w:val="20"/>
                <w:lang w:val="en-GB"/>
              </w:rPr>
            </w:pPr>
            <w:r w:rsidRPr="001A03A7">
              <w:rPr>
                <w:rFonts w:ascii="Arial" w:hAnsi="Arial" w:cs="Arial"/>
                <w:b/>
                <w:sz w:val="20"/>
                <w:szCs w:val="20"/>
                <w:lang w:val="en-GB"/>
              </w:rPr>
              <w:t>14. Are the references relevant and sufficient (in number)?</w:t>
            </w:r>
          </w:p>
          <w:p w:rsidR="00B27359" w:rsidRPr="001A03A7" w:rsidRDefault="00C36946">
            <w:pPr>
              <w:rPr>
                <w:rFonts w:ascii="Arial" w:hAnsi="Arial" w:cs="Arial"/>
                <w:color w:val="404040"/>
                <w:sz w:val="20"/>
                <w:szCs w:val="20"/>
                <w:shd w:val="clear" w:color="auto" w:fill="FFFFFF"/>
                <w:lang w:val="en-GB"/>
              </w:rPr>
            </w:pPr>
            <w:r w:rsidRPr="001A03A7">
              <w:rPr>
                <w:rFonts w:ascii="Arial" w:hAnsi="Arial" w:cs="Arial"/>
                <w:color w:val="404040"/>
                <w:sz w:val="20"/>
                <w:szCs w:val="20"/>
                <w:shd w:val="clear" w:color="auto" w:fill="FFFFFF"/>
                <w:lang w:val="en-GB"/>
              </w:rPr>
              <w:t xml:space="preserve">Rating Scale: </w:t>
            </w:r>
          </w:p>
          <w:p w:rsidR="00B27359" w:rsidRPr="001A03A7" w:rsidRDefault="00C36946">
            <w:pPr>
              <w:rPr>
                <w:rFonts w:ascii="Arial" w:hAnsi="Arial" w:cs="Arial"/>
                <w:color w:val="404040"/>
                <w:sz w:val="20"/>
                <w:szCs w:val="20"/>
                <w:shd w:val="clear" w:color="auto" w:fill="FFFFFF"/>
                <w:lang w:val="en-GB"/>
              </w:rPr>
            </w:pPr>
            <w:r w:rsidRPr="001A03A7">
              <w:rPr>
                <w:rFonts w:ascii="Arial" w:hAnsi="Arial" w:cs="Arial"/>
                <w:color w:val="404040"/>
                <w:sz w:val="20"/>
                <w:szCs w:val="20"/>
                <w:shd w:val="clear" w:color="auto" w:fill="FFFFFF"/>
                <w:lang w:val="en-GB"/>
              </w:rPr>
              <w:t>5 =</w:t>
            </w:r>
            <w:r w:rsidRPr="001A03A7">
              <w:rPr>
                <w:rFonts w:ascii="Arial" w:hAnsi="Arial" w:cs="Arial"/>
                <w:color w:val="404040"/>
                <w:sz w:val="20"/>
                <w:szCs w:val="20"/>
                <w:shd w:val="clear" w:color="auto" w:fill="FFFFFF"/>
                <w:lang w:val="en-GB"/>
              </w:rPr>
              <w:t xml:space="preserve"> Excellent 4 = Good 3 = Satisfactory 2 = Needs Improvement 1 = Poor </w:t>
            </w:r>
          </w:p>
          <w:p w:rsidR="00B27359" w:rsidRPr="001A03A7" w:rsidRDefault="00C36946">
            <w:pPr>
              <w:rPr>
                <w:rFonts w:ascii="Arial" w:hAnsi="Arial" w:cs="Arial"/>
                <w:sz w:val="20"/>
                <w:szCs w:val="20"/>
                <w:lang w:val="en-GB"/>
              </w:rPr>
            </w:pPr>
            <w:r w:rsidRPr="001A03A7">
              <w:rPr>
                <w:rFonts w:ascii="Arial" w:hAnsi="Arial" w:cs="Arial"/>
                <w:color w:val="404040"/>
                <w:sz w:val="20"/>
                <w:szCs w:val="20"/>
                <w:shd w:val="clear" w:color="auto" w:fill="FFFFFF"/>
                <w:lang w:val="en-GB"/>
              </w:rPr>
              <w:t>N/A = Not Applicable</w:t>
            </w:r>
          </w:p>
        </w:tc>
        <w:tc>
          <w:tcPr>
            <w:tcW w:w="1843" w:type="pct"/>
          </w:tcPr>
          <w:p w:rsidR="00B27359" w:rsidRPr="001A03A7" w:rsidRDefault="00B27359">
            <w:pPr>
              <w:pStyle w:val="ListParagraph"/>
              <w:ind w:left="0"/>
              <w:rPr>
                <w:rFonts w:ascii="Arial" w:hAnsi="Arial" w:cs="Arial"/>
                <w:bCs/>
                <w:sz w:val="20"/>
                <w:szCs w:val="20"/>
                <w:lang w:val="en-GB"/>
              </w:rPr>
            </w:pPr>
          </w:p>
          <w:p w:rsidR="00B27359" w:rsidRPr="001A03A7" w:rsidRDefault="00C36946">
            <w:pPr>
              <w:pStyle w:val="ListParagraph"/>
              <w:ind w:left="360"/>
              <w:rPr>
                <w:rFonts w:ascii="Arial" w:hAnsi="Arial" w:cs="Arial"/>
                <w:color w:val="404040"/>
                <w:sz w:val="20"/>
                <w:szCs w:val="20"/>
                <w:shd w:val="clear" w:color="auto" w:fill="FFFFFF"/>
                <w:lang w:val="en-GB"/>
              </w:rPr>
            </w:pPr>
            <w:r w:rsidRPr="001A03A7">
              <w:rPr>
                <w:rFonts w:ascii="Arial" w:hAnsi="Arial" w:cs="Arial"/>
                <w:color w:val="404040"/>
                <w:sz w:val="20"/>
                <w:szCs w:val="20"/>
                <w:shd w:val="clear" w:color="auto" w:fill="FFFFFF"/>
                <w:lang w:val="en-GB"/>
              </w:rPr>
              <w:t>5 = Excellent</w:t>
            </w:r>
          </w:p>
          <w:p w:rsidR="00B27359" w:rsidRPr="001A03A7" w:rsidRDefault="00C36946">
            <w:pPr>
              <w:pStyle w:val="ListParagraph"/>
              <w:ind w:left="360"/>
              <w:rPr>
                <w:rFonts w:ascii="Arial" w:hAnsi="Arial" w:cs="Arial"/>
                <w:bCs/>
                <w:sz w:val="20"/>
                <w:szCs w:val="20"/>
                <w:lang w:val="en-GB"/>
              </w:rPr>
            </w:pPr>
            <w:r w:rsidRPr="001A03A7">
              <w:rPr>
                <w:rFonts w:ascii="Arial" w:hAnsi="Arial" w:cs="Arial"/>
                <w:sz w:val="20"/>
                <w:szCs w:val="20"/>
                <w:lang w:val="en-GB"/>
              </w:rPr>
              <w:t>The references are relevant and sufficient in number. The cited sources adequately cover key topics such as plantain banana production, the use of natu</w:t>
            </w:r>
            <w:r w:rsidRPr="001A03A7">
              <w:rPr>
                <w:rFonts w:ascii="Arial" w:hAnsi="Arial" w:cs="Arial"/>
                <w:sz w:val="20"/>
                <w:szCs w:val="20"/>
                <w:lang w:val="en-GB"/>
              </w:rPr>
              <w:t xml:space="preserve">ral </w:t>
            </w:r>
            <w:proofErr w:type="spellStart"/>
            <w:r w:rsidRPr="001A03A7">
              <w:rPr>
                <w:rFonts w:ascii="Arial" w:hAnsi="Arial" w:cs="Arial"/>
                <w:sz w:val="20"/>
                <w:szCs w:val="20"/>
                <w:lang w:val="en-GB"/>
              </w:rPr>
              <w:t>biostimulants</w:t>
            </w:r>
            <w:proofErr w:type="spellEnd"/>
            <w:r w:rsidRPr="001A03A7">
              <w:rPr>
                <w:rFonts w:ascii="Arial" w:hAnsi="Arial" w:cs="Arial"/>
                <w:sz w:val="20"/>
                <w:szCs w:val="20"/>
                <w:lang w:val="en-GB"/>
              </w:rPr>
              <w:t>, agronomic performance indicators and biochemical or physiological responses in plants.</w:t>
            </w:r>
          </w:p>
        </w:tc>
        <w:tc>
          <w:tcPr>
            <w:tcW w:w="1367" w:type="pct"/>
          </w:tcPr>
          <w:p w:rsidR="00B27359" w:rsidRPr="001A03A7" w:rsidRDefault="00B27359">
            <w:pPr>
              <w:jc w:val="both"/>
              <w:rPr>
                <w:rFonts w:ascii="Arial" w:hAnsi="Arial" w:cs="Arial"/>
                <w:b/>
                <w:sz w:val="20"/>
                <w:szCs w:val="20"/>
                <w:lang w:val="en-GB"/>
              </w:rPr>
            </w:pPr>
          </w:p>
        </w:tc>
      </w:tr>
      <w:tr w:rsidR="00B27359" w:rsidRPr="001A03A7">
        <w:trPr>
          <w:trHeight w:val="703"/>
        </w:trPr>
        <w:tc>
          <w:tcPr>
            <w:tcW w:w="1790" w:type="pct"/>
            <w:noWrap/>
          </w:tcPr>
          <w:p w:rsidR="00B27359" w:rsidRPr="001A03A7" w:rsidRDefault="00C36946">
            <w:pPr>
              <w:rPr>
                <w:rFonts w:ascii="Arial" w:hAnsi="Arial" w:cs="Arial"/>
                <w:b/>
                <w:sz w:val="20"/>
                <w:szCs w:val="20"/>
                <w:lang w:val="en-GB"/>
              </w:rPr>
            </w:pPr>
            <w:r w:rsidRPr="001A03A7">
              <w:rPr>
                <w:rFonts w:ascii="Arial" w:hAnsi="Arial" w:cs="Arial"/>
                <w:b/>
                <w:sz w:val="20"/>
                <w:szCs w:val="20"/>
                <w:lang w:val="en-GB"/>
              </w:rPr>
              <w:t>15. Is the manuscript written in clear and understandable language?</w:t>
            </w:r>
          </w:p>
          <w:p w:rsidR="00B27359" w:rsidRPr="001A03A7" w:rsidRDefault="00C36946">
            <w:pPr>
              <w:rPr>
                <w:rFonts w:ascii="Arial" w:hAnsi="Arial" w:cs="Arial"/>
                <w:color w:val="404040"/>
                <w:sz w:val="20"/>
                <w:szCs w:val="20"/>
                <w:shd w:val="clear" w:color="auto" w:fill="FFFFFF"/>
                <w:lang w:val="en-GB"/>
              </w:rPr>
            </w:pPr>
            <w:r w:rsidRPr="001A03A7">
              <w:rPr>
                <w:rFonts w:ascii="Arial" w:hAnsi="Arial" w:cs="Arial"/>
                <w:color w:val="404040"/>
                <w:sz w:val="20"/>
                <w:szCs w:val="20"/>
                <w:shd w:val="clear" w:color="auto" w:fill="FFFFFF"/>
                <w:lang w:val="en-GB"/>
              </w:rPr>
              <w:t xml:space="preserve">Rating Scale: </w:t>
            </w:r>
          </w:p>
          <w:p w:rsidR="00B27359" w:rsidRPr="001A03A7" w:rsidRDefault="00C36946">
            <w:pPr>
              <w:rPr>
                <w:rFonts w:ascii="Arial" w:hAnsi="Arial" w:cs="Arial"/>
                <w:color w:val="404040"/>
                <w:sz w:val="20"/>
                <w:szCs w:val="20"/>
                <w:shd w:val="clear" w:color="auto" w:fill="FFFFFF"/>
                <w:lang w:val="en-GB"/>
              </w:rPr>
            </w:pPr>
            <w:r w:rsidRPr="001A03A7">
              <w:rPr>
                <w:rFonts w:ascii="Arial" w:hAnsi="Arial" w:cs="Arial"/>
                <w:color w:val="404040"/>
                <w:sz w:val="20"/>
                <w:szCs w:val="20"/>
                <w:shd w:val="clear" w:color="auto" w:fill="FFFFFF"/>
                <w:lang w:val="en-GB"/>
              </w:rPr>
              <w:t xml:space="preserve">5 = Excellent 4 = Good 3 = Satisfactory 2 = Needs Improvement 1 = Poor </w:t>
            </w:r>
          </w:p>
          <w:p w:rsidR="00B27359" w:rsidRPr="001A03A7" w:rsidRDefault="00C36946">
            <w:pPr>
              <w:rPr>
                <w:rFonts w:ascii="Arial" w:hAnsi="Arial" w:cs="Arial"/>
                <w:sz w:val="20"/>
                <w:szCs w:val="20"/>
                <w:lang w:val="en-GB"/>
              </w:rPr>
            </w:pPr>
            <w:r w:rsidRPr="001A03A7">
              <w:rPr>
                <w:rFonts w:ascii="Arial" w:hAnsi="Arial" w:cs="Arial"/>
                <w:color w:val="404040"/>
                <w:sz w:val="20"/>
                <w:szCs w:val="20"/>
                <w:shd w:val="clear" w:color="auto" w:fill="FFFFFF"/>
                <w:lang w:val="en-GB"/>
              </w:rPr>
              <w:t>N/A = Not Applicable</w:t>
            </w:r>
          </w:p>
        </w:tc>
        <w:tc>
          <w:tcPr>
            <w:tcW w:w="1843" w:type="pct"/>
          </w:tcPr>
          <w:p w:rsidR="00B27359" w:rsidRPr="001A03A7" w:rsidRDefault="00B27359">
            <w:pPr>
              <w:pStyle w:val="ListParagraph"/>
              <w:ind w:left="0"/>
              <w:rPr>
                <w:rFonts w:ascii="Arial" w:hAnsi="Arial" w:cs="Arial"/>
                <w:bCs/>
                <w:sz w:val="20"/>
                <w:szCs w:val="20"/>
                <w:lang w:val="bg-BG"/>
              </w:rPr>
            </w:pPr>
          </w:p>
          <w:p w:rsidR="00B27359" w:rsidRPr="001A03A7" w:rsidRDefault="00C36946">
            <w:pPr>
              <w:pStyle w:val="ListParagraph"/>
              <w:ind w:left="360"/>
              <w:rPr>
                <w:rFonts w:ascii="Arial" w:hAnsi="Arial" w:cs="Arial"/>
                <w:color w:val="404040"/>
                <w:sz w:val="20"/>
                <w:szCs w:val="20"/>
                <w:shd w:val="clear" w:color="auto" w:fill="FFFFFF"/>
                <w:lang w:val="en-GB"/>
              </w:rPr>
            </w:pPr>
            <w:r w:rsidRPr="001A03A7">
              <w:rPr>
                <w:rFonts w:ascii="Arial" w:hAnsi="Arial" w:cs="Arial"/>
                <w:color w:val="404040"/>
                <w:sz w:val="20"/>
                <w:szCs w:val="20"/>
                <w:shd w:val="clear" w:color="auto" w:fill="FFFFFF"/>
                <w:lang w:val="en-GB"/>
              </w:rPr>
              <w:t>4 = Good</w:t>
            </w:r>
          </w:p>
          <w:p w:rsidR="00B27359" w:rsidRPr="001A03A7" w:rsidRDefault="00C36946">
            <w:pPr>
              <w:pStyle w:val="ListParagraph"/>
              <w:ind w:left="360"/>
              <w:rPr>
                <w:rFonts w:ascii="Arial" w:hAnsi="Arial" w:cs="Arial"/>
                <w:bCs/>
                <w:sz w:val="20"/>
                <w:szCs w:val="20"/>
                <w:lang w:val="bg-BG"/>
              </w:rPr>
            </w:pPr>
            <w:r w:rsidRPr="001A03A7">
              <w:rPr>
                <w:rFonts w:ascii="Arial" w:hAnsi="Arial" w:cs="Arial"/>
                <w:sz w:val="20"/>
                <w:szCs w:val="20"/>
                <w:lang w:val="en-GB"/>
              </w:rPr>
              <w:t>The authors use clear, precise, and scientifically appropriate language</w:t>
            </w:r>
            <w:r w:rsidRPr="001A03A7">
              <w:rPr>
                <w:rFonts w:ascii="Arial" w:hAnsi="Arial" w:cs="Arial"/>
                <w:sz w:val="20"/>
                <w:szCs w:val="20"/>
                <w:lang w:val="bg-BG"/>
              </w:rPr>
              <w:t>.</w:t>
            </w:r>
          </w:p>
        </w:tc>
        <w:tc>
          <w:tcPr>
            <w:tcW w:w="1367" w:type="pct"/>
          </w:tcPr>
          <w:p w:rsidR="00B27359" w:rsidRPr="001A03A7" w:rsidRDefault="00B27359">
            <w:pPr>
              <w:pStyle w:val="Heading2"/>
              <w:keepNext w:val="0"/>
              <w:jc w:val="left"/>
              <w:rPr>
                <w:rFonts w:ascii="Arial" w:hAnsi="Arial" w:cs="Arial"/>
                <w:b w:val="0"/>
                <w:lang w:val="en-GB" w:eastAsia="en-US"/>
              </w:rPr>
            </w:pPr>
          </w:p>
          <w:p w:rsidR="00B27359" w:rsidRPr="001A03A7" w:rsidRDefault="00B27359">
            <w:pPr>
              <w:pStyle w:val="Heading2"/>
              <w:keepNext w:val="0"/>
              <w:jc w:val="left"/>
              <w:rPr>
                <w:rFonts w:ascii="Arial" w:hAnsi="Arial" w:cs="Arial"/>
                <w:b w:val="0"/>
                <w:lang w:val="bg-BG" w:eastAsia="en-US"/>
              </w:rPr>
            </w:pPr>
          </w:p>
        </w:tc>
      </w:tr>
    </w:tbl>
    <w:p w:rsidR="00B27359" w:rsidRPr="001A03A7" w:rsidRDefault="00B27359">
      <w:pPr>
        <w:pStyle w:val="BodyText"/>
        <w:rPr>
          <w:rFonts w:ascii="Arial" w:hAnsi="Arial" w:cs="Arial"/>
          <w:b/>
          <w:bCs/>
          <w:sz w:val="20"/>
          <w:szCs w:val="20"/>
          <w:u w:val="single"/>
          <w:lang w:val="en-GB"/>
        </w:rPr>
      </w:pPr>
    </w:p>
    <w:p w:rsidR="00B27359" w:rsidRPr="001A03A7" w:rsidRDefault="00B27359">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B27359" w:rsidRPr="001A03A7">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B27359" w:rsidRPr="001A03A7" w:rsidRDefault="00C36946">
            <w:pPr>
              <w:rPr>
                <w:rFonts w:ascii="Arial" w:eastAsia="Arial Unicode MS" w:hAnsi="Arial" w:cs="Arial"/>
                <w:b/>
                <w:sz w:val="20"/>
                <w:szCs w:val="20"/>
                <w:u w:val="single"/>
                <w:lang w:val="en-GB"/>
              </w:rPr>
            </w:pPr>
            <w:bookmarkStart w:id="1" w:name="_Hlk156057883"/>
            <w:r w:rsidRPr="001A03A7">
              <w:rPr>
                <w:rFonts w:ascii="Arial" w:eastAsia="Arial Unicode MS" w:hAnsi="Arial" w:cs="Arial"/>
                <w:b/>
                <w:sz w:val="20"/>
                <w:szCs w:val="20"/>
                <w:highlight w:val="yellow"/>
                <w:u w:val="single"/>
                <w:lang w:val="en-GB"/>
              </w:rPr>
              <w:t>PART  3:</w:t>
            </w:r>
            <w:r w:rsidRPr="001A03A7">
              <w:rPr>
                <w:rFonts w:ascii="Arial" w:eastAsia="Arial Unicode MS" w:hAnsi="Arial" w:cs="Arial"/>
                <w:b/>
                <w:sz w:val="20"/>
                <w:szCs w:val="20"/>
                <w:u w:val="single"/>
                <w:lang w:val="en-GB"/>
              </w:rPr>
              <w:t xml:space="preserve"> </w:t>
            </w:r>
          </w:p>
          <w:p w:rsidR="00B27359" w:rsidRPr="001A03A7" w:rsidRDefault="00B27359">
            <w:pPr>
              <w:rPr>
                <w:rFonts w:ascii="Arial" w:eastAsia="Arial Unicode MS" w:hAnsi="Arial" w:cs="Arial"/>
                <w:b/>
                <w:sz w:val="20"/>
                <w:szCs w:val="20"/>
                <w:u w:val="single"/>
                <w:lang w:val="en-GB"/>
              </w:rPr>
            </w:pPr>
          </w:p>
        </w:tc>
      </w:tr>
      <w:tr w:rsidR="00B27359" w:rsidRPr="001A03A7">
        <w:tc>
          <w:tcPr>
            <w:tcW w:w="1615" w:type="pct"/>
            <w:shd w:val="clear" w:color="auto" w:fill="auto"/>
            <w:noWrap/>
            <w:tcMar>
              <w:top w:w="0" w:type="dxa"/>
              <w:left w:w="108" w:type="dxa"/>
              <w:bottom w:w="0" w:type="dxa"/>
              <w:right w:w="108" w:type="dxa"/>
            </w:tcMar>
            <w:vAlign w:val="center"/>
          </w:tcPr>
          <w:p w:rsidR="00B27359" w:rsidRPr="001A03A7" w:rsidRDefault="00B27359">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B27359" w:rsidRPr="001A03A7" w:rsidRDefault="00C36946">
            <w:pPr>
              <w:keepNext/>
              <w:outlineLvl w:val="1"/>
              <w:rPr>
                <w:rFonts w:ascii="Arial" w:eastAsia="MS Mincho" w:hAnsi="Arial" w:cs="Arial"/>
                <w:b/>
                <w:bCs/>
                <w:sz w:val="20"/>
                <w:szCs w:val="20"/>
                <w:lang w:val="en-GB"/>
              </w:rPr>
            </w:pPr>
            <w:r w:rsidRPr="001A03A7">
              <w:rPr>
                <w:rFonts w:ascii="Arial" w:eastAsia="MS Mincho" w:hAnsi="Arial" w:cs="Arial"/>
                <w:b/>
                <w:bCs/>
                <w:sz w:val="20"/>
                <w:szCs w:val="20"/>
                <w:lang w:val="en-GB"/>
              </w:rPr>
              <w:t>Reviewer’s comment</w:t>
            </w:r>
          </w:p>
        </w:tc>
        <w:tc>
          <w:tcPr>
            <w:tcW w:w="1691" w:type="pct"/>
            <w:shd w:val="clear" w:color="auto" w:fill="auto"/>
          </w:tcPr>
          <w:p w:rsidR="00B27359" w:rsidRPr="001A03A7" w:rsidRDefault="00C36946">
            <w:pPr>
              <w:spacing w:after="160" w:line="252" w:lineRule="auto"/>
              <w:rPr>
                <w:rFonts w:ascii="Arial" w:eastAsia="Calibri" w:hAnsi="Arial" w:cs="Arial"/>
                <w:kern w:val="2"/>
                <w:sz w:val="20"/>
                <w:szCs w:val="20"/>
                <w:lang w:val="en-IN"/>
              </w:rPr>
            </w:pPr>
            <w:r w:rsidRPr="001A03A7">
              <w:rPr>
                <w:rFonts w:ascii="Arial" w:eastAsia="Calibri" w:hAnsi="Arial" w:cs="Arial"/>
                <w:b/>
                <w:kern w:val="2"/>
                <w:sz w:val="20"/>
                <w:szCs w:val="20"/>
                <w:lang w:val="en-IN"/>
              </w:rPr>
              <w:t>Author’s Feedback</w:t>
            </w:r>
            <w:r w:rsidRPr="001A03A7">
              <w:rPr>
                <w:rFonts w:ascii="Arial" w:eastAsia="Calibri" w:hAnsi="Arial" w:cs="Arial"/>
                <w:kern w:val="2"/>
                <w:sz w:val="20"/>
                <w:szCs w:val="20"/>
                <w:lang w:val="en-IN"/>
              </w:rPr>
              <w:t xml:space="preserve"> (It is mandatory that authors should write his/her feedback here)</w:t>
            </w:r>
          </w:p>
          <w:p w:rsidR="00B27359" w:rsidRPr="001A03A7" w:rsidRDefault="00B27359">
            <w:pPr>
              <w:keepNext/>
              <w:outlineLvl w:val="1"/>
              <w:rPr>
                <w:rFonts w:ascii="Arial" w:eastAsia="MS Mincho" w:hAnsi="Arial" w:cs="Arial"/>
                <w:bCs/>
                <w:sz w:val="20"/>
                <w:szCs w:val="20"/>
                <w:lang w:val="en-GB"/>
              </w:rPr>
            </w:pPr>
          </w:p>
        </w:tc>
      </w:tr>
      <w:tr w:rsidR="00B27359" w:rsidRPr="001A03A7">
        <w:trPr>
          <w:trHeight w:val="890"/>
        </w:trPr>
        <w:tc>
          <w:tcPr>
            <w:tcW w:w="1615" w:type="pct"/>
            <w:shd w:val="clear" w:color="auto" w:fill="auto"/>
            <w:noWrap/>
            <w:tcMar>
              <w:top w:w="0" w:type="dxa"/>
              <w:left w:w="108" w:type="dxa"/>
              <w:bottom w:w="0" w:type="dxa"/>
              <w:right w:w="108" w:type="dxa"/>
            </w:tcMar>
            <w:vAlign w:val="center"/>
          </w:tcPr>
          <w:p w:rsidR="00B27359" w:rsidRPr="001A03A7" w:rsidRDefault="00C36946">
            <w:pPr>
              <w:rPr>
                <w:rFonts w:ascii="Arial" w:eastAsia="Arial Unicode MS" w:hAnsi="Arial" w:cs="Arial"/>
                <w:b/>
                <w:sz w:val="20"/>
                <w:szCs w:val="20"/>
                <w:lang w:val="en-GB"/>
              </w:rPr>
            </w:pPr>
            <w:r w:rsidRPr="001A03A7">
              <w:rPr>
                <w:rFonts w:ascii="Arial" w:eastAsia="Arial Unicode MS" w:hAnsi="Arial" w:cs="Arial"/>
                <w:b/>
                <w:sz w:val="20"/>
                <w:szCs w:val="20"/>
                <w:lang w:val="en-GB"/>
              </w:rPr>
              <w:t xml:space="preserve">Are there ethical issues in this manuscript? </w:t>
            </w:r>
          </w:p>
          <w:p w:rsidR="00B27359" w:rsidRPr="001A03A7" w:rsidRDefault="00B27359">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B27359" w:rsidRPr="001A03A7" w:rsidRDefault="00C36946">
            <w:pPr>
              <w:rPr>
                <w:rFonts w:ascii="Arial" w:eastAsia="Arial Unicode MS" w:hAnsi="Arial" w:cs="Arial"/>
                <w:i/>
                <w:iCs/>
                <w:sz w:val="20"/>
                <w:szCs w:val="20"/>
                <w:u w:val="single"/>
                <w:lang w:val="en-GB"/>
              </w:rPr>
            </w:pPr>
            <w:r w:rsidRPr="001A03A7">
              <w:rPr>
                <w:rFonts w:ascii="Arial" w:eastAsia="Arial Unicode MS" w:hAnsi="Arial" w:cs="Arial"/>
                <w:i/>
                <w:iCs/>
                <w:sz w:val="20"/>
                <w:szCs w:val="20"/>
                <w:u w:val="single"/>
                <w:lang w:val="en-GB"/>
              </w:rPr>
              <w:t xml:space="preserve">(If yes, </w:t>
            </w:r>
            <w:proofErr w:type="gramStart"/>
            <w:r w:rsidRPr="001A03A7">
              <w:rPr>
                <w:rFonts w:ascii="Arial" w:eastAsia="Arial Unicode MS" w:hAnsi="Arial" w:cs="Arial"/>
                <w:i/>
                <w:iCs/>
                <w:sz w:val="20"/>
                <w:szCs w:val="20"/>
                <w:u w:val="single"/>
                <w:lang w:val="en-GB"/>
              </w:rPr>
              <w:t>Kindly</w:t>
            </w:r>
            <w:proofErr w:type="gramEnd"/>
            <w:r w:rsidRPr="001A03A7">
              <w:rPr>
                <w:rFonts w:ascii="Arial" w:eastAsia="Arial Unicode MS" w:hAnsi="Arial" w:cs="Arial"/>
                <w:i/>
                <w:iCs/>
                <w:sz w:val="20"/>
                <w:szCs w:val="20"/>
                <w:u w:val="single"/>
                <w:lang w:val="en-GB"/>
              </w:rPr>
              <w:t xml:space="preserve"> please write down the ethical issues here in details)</w:t>
            </w:r>
          </w:p>
          <w:p w:rsidR="00B27359" w:rsidRPr="001A03A7" w:rsidRDefault="00B27359">
            <w:pPr>
              <w:rPr>
                <w:rFonts w:ascii="Arial" w:eastAsia="Arial Unicode MS" w:hAnsi="Arial" w:cs="Arial"/>
                <w:sz w:val="20"/>
                <w:szCs w:val="20"/>
                <w:lang w:val="en-GB"/>
              </w:rPr>
            </w:pPr>
          </w:p>
        </w:tc>
        <w:tc>
          <w:tcPr>
            <w:tcW w:w="1691" w:type="pct"/>
            <w:shd w:val="clear" w:color="auto" w:fill="auto"/>
            <w:vAlign w:val="center"/>
          </w:tcPr>
          <w:p w:rsidR="00B27359" w:rsidRPr="001A03A7" w:rsidRDefault="00B27359">
            <w:pPr>
              <w:rPr>
                <w:rFonts w:ascii="Arial" w:eastAsia="Arial Unicode MS" w:hAnsi="Arial" w:cs="Arial"/>
                <w:sz w:val="20"/>
                <w:szCs w:val="20"/>
                <w:lang w:val="en-GB"/>
              </w:rPr>
            </w:pPr>
          </w:p>
          <w:p w:rsidR="00B27359" w:rsidRPr="001A03A7" w:rsidRDefault="00B27359">
            <w:pPr>
              <w:rPr>
                <w:rFonts w:ascii="Arial" w:eastAsia="Arial Unicode MS" w:hAnsi="Arial" w:cs="Arial"/>
                <w:sz w:val="20"/>
                <w:szCs w:val="20"/>
                <w:lang w:val="en-GB"/>
              </w:rPr>
            </w:pPr>
          </w:p>
          <w:p w:rsidR="00B27359" w:rsidRPr="001A03A7" w:rsidRDefault="00B27359">
            <w:pPr>
              <w:rPr>
                <w:rFonts w:ascii="Arial" w:eastAsia="Arial Unicode MS" w:hAnsi="Arial" w:cs="Arial"/>
                <w:sz w:val="20"/>
                <w:szCs w:val="20"/>
                <w:lang w:val="en-GB"/>
              </w:rPr>
            </w:pPr>
          </w:p>
        </w:tc>
      </w:tr>
      <w:bookmarkEnd w:id="1"/>
    </w:tbl>
    <w:p w:rsidR="00B27359" w:rsidRPr="001A03A7" w:rsidRDefault="00B27359">
      <w:pPr>
        <w:pStyle w:val="BodyText"/>
        <w:rPr>
          <w:rFonts w:ascii="Arial" w:hAnsi="Arial" w:cs="Arial"/>
          <w:b/>
          <w:bCs/>
          <w:sz w:val="20"/>
          <w:szCs w:val="20"/>
          <w:u w:val="single"/>
          <w:lang w:val="en-GB"/>
        </w:rPr>
      </w:pPr>
    </w:p>
    <w:p w:rsidR="00B27359" w:rsidRPr="001A03A7" w:rsidRDefault="00B27359">
      <w:pPr>
        <w:pStyle w:val="BodyText"/>
        <w:rPr>
          <w:rFonts w:ascii="Arial" w:hAnsi="Arial" w:cs="Arial"/>
          <w:b/>
          <w:bCs/>
          <w:sz w:val="20"/>
          <w:szCs w:val="20"/>
          <w:u w:val="single"/>
          <w:lang w:val="en-GB"/>
        </w:rPr>
      </w:pPr>
    </w:p>
    <w:p w:rsidR="00B27359" w:rsidRPr="001A03A7" w:rsidRDefault="00B27359">
      <w:pPr>
        <w:pStyle w:val="BodyText"/>
        <w:rPr>
          <w:rFonts w:ascii="Arial" w:hAnsi="Arial" w:cs="Arial"/>
          <w:b/>
          <w:bCs/>
          <w:sz w:val="20"/>
          <w:szCs w:val="20"/>
          <w:u w:val="single"/>
          <w:lang w:val="en-GB"/>
        </w:rPr>
      </w:pPr>
    </w:p>
    <w:p w:rsidR="00B27359" w:rsidRPr="001A03A7" w:rsidRDefault="00C36946">
      <w:pPr>
        <w:pStyle w:val="NormalWeb"/>
        <w:spacing w:before="0" w:beforeAutospacing="0" w:after="0" w:afterAutospacing="0"/>
        <w:rPr>
          <w:rFonts w:ascii="Arial" w:hAnsi="Arial" w:cs="Arial"/>
          <w:b/>
          <w:bCs/>
          <w:sz w:val="20"/>
          <w:szCs w:val="20"/>
          <w:highlight w:val="yellow"/>
          <w:u w:val="single"/>
          <w:lang w:val="en-GB"/>
        </w:rPr>
      </w:pPr>
      <w:r w:rsidRPr="001A03A7">
        <w:rPr>
          <w:rFonts w:ascii="Arial" w:hAnsi="Arial" w:cs="Arial"/>
          <w:b/>
          <w:bCs/>
          <w:sz w:val="20"/>
          <w:szCs w:val="20"/>
          <w:highlight w:val="yellow"/>
          <w:u w:val="single"/>
          <w:lang w:val="en-GB"/>
        </w:rPr>
        <w:t>PART 4</w:t>
      </w:r>
    </w:p>
    <w:p w:rsidR="00B27359" w:rsidRPr="001A03A7" w:rsidRDefault="00B27359">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B27359" w:rsidRPr="001A03A7">
        <w:tc>
          <w:tcPr>
            <w:tcW w:w="5000" w:type="pct"/>
            <w:gridSpan w:val="2"/>
            <w:tcBorders>
              <w:top w:val="nil"/>
              <w:left w:val="nil"/>
              <w:right w:val="nil"/>
            </w:tcBorders>
            <w:noWrap/>
            <w:tcMar>
              <w:top w:w="0" w:type="dxa"/>
              <w:left w:w="108" w:type="dxa"/>
              <w:bottom w:w="0" w:type="dxa"/>
              <w:right w:w="108" w:type="dxa"/>
            </w:tcMar>
            <w:vAlign w:val="center"/>
          </w:tcPr>
          <w:p w:rsidR="00B27359" w:rsidRPr="001A03A7" w:rsidRDefault="00C36946">
            <w:pPr>
              <w:pStyle w:val="NormalWeb"/>
              <w:spacing w:before="0" w:beforeAutospacing="0" w:after="0" w:afterAutospacing="0"/>
              <w:rPr>
                <w:rFonts w:ascii="Arial" w:hAnsi="Arial" w:cs="Arial"/>
                <w:b/>
                <w:bCs/>
                <w:sz w:val="20"/>
                <w:szCs w:val="20"/>
                <w:u w:val="single"/>
                <w:lang w:val="en-GB"/>
              </w:rPr>
            </w:pPr>
            <w:r w:rsidRPr="001A03A7">
              <w:rPr>
                <w:rFonts w:ascii="Arial" w:hAnsi="Arial" w:cs="Arial"/>
                <w:b/>
                <w:bCs/>
                <w:sz w:val="20"/>
                <w:szCs w:val="20"/>
                <w:u w:val="single"/>
                <w:lang w:val="en-GB"/>
              </w:rPr>
              <w:t xml:space="preserve">Editorial Comments (This section is reserved for the </w:t>
            </w:r>
            <w:r w:rsidRPr="001A03A7">
              <w:rPr>
                <w:rFonts w:ascii="Arial" w:hAnsi="Arial" w:cs="Arial"/>
                <w:b/>
                <w:bCs/>
                <w:sz w:val="20"/>
                <w:szCs w:val="20"/>
                <w:u w:val="single"/>
                <w:lang w:val="en-GB"/>
              </w:rPr>
              <w:t>comments from journal editorial office and editors):</w:t>
            </w:r>
          </w:p>
          <w:p w:rsidR="00B27359" w:rsidRPr="001A03A7" w:rsidRDefault="00B27359">
            <w:pPr>
              <w:pStyle w:val="NormalWeb"/>
              <w:spacing w:before="0" w:beforeAutospacing="0" w:after="0" w:afterAutospacing="0"/>
              <w:rPr>
                <w:rFonts w:ascii="Arial" w:hAnsi="Arial" w:cs="Arial"/>
                <w:b/>
                <w:bCs/>
                <w:sz w:val="20"/>
                <w:szCs w:val="20"/>
                <w:u w:val="single"/>
                <w:lang w:val="en-GB"/>
              </w:rPr>
            </w:pPr>
          </w:p>
        </w:tc>
      </w:tr>
      <w:tr w:rsidR="00B27359" w:rsidRPr="001A03A7">
        <w:tc>
          <w:tcPr>
            <w:tcW w:w="2784" w:type="pct"/>
            <w:noWrap/>
            <w:tcMar>
              <w:top w:w="0" w:type="dxa"/>
              <w:left w:w="108" w:type="dxa"/>
              <w:bottom w:w="0" w:type="dxa"/>
              <w:right w:w="108" w:type="dxa"/>
            </w:tcMar>
            <w:vAlign w:val="center"/>
          </w:tcPr>
          <w:p w:rsidR="00B27359" w:rsidRPr="001A03A7" w:rsidRDefault="00B27359">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B27359" w:rsidRPr="001A03A7" w:rsidRDefault="00C36946">
            <w:pPr>
              <w:pStyle w:val="NormalWeb"/>
              <w:spacing w:before="0" w:beforeAutospacing="0" w:after="0" w:afterAutospacing="0"/>
              <w:rPr>
                <w:rFonts w:ascii="Arial" w:hAnsi="Arial" w:cs="Arial"/>
                <w:b/>
                <w:bCs/>
                <w:sz w:val="20"/>
                <w:szCs w:val="20"/>
                <w:lang w:val="en-GB"/>
              </w:rPr>
            </w:pPr>
            <w:r w:rsidRPr="001A03A7">
              <w:rPr>
                <w:rFonts w:ascii="Arial" w:hAnsi="Arial" w:cs="Arial"/>
                <w:sz w:val="20"/>
                <w:szCs w:val="20"/>
                <w:lang w:val="en-GB"/>
              </w:rPr>
              <w:t>Author’s Feedback</w:t>
            </w:r>
          </w:p>
        </w:tc>
      </w:tr>
      <w:tr w:rsidR="00B27359" w:rsidRPr="001A03A7">
        <w:tc>
          <w:tcPr>
            <w:tcW w:w="2784" w:type="pct"/>
            <w:noWrap/>
            <w:tcMar>
              <w:top w:w="0" w:type="dxa"/>
              <w:left w:w="108" w:type="dxa"/>
              <w:bottom w:w="0" w:type="dxa"/>
              <w:right w:w="108" w:type="dxa"/>
            </w:tcMar>
            <w:vAlign w:val="center"/>
          </w:tcPr>
          <w:p w:rsidR="00B27359" w:rsidRPr="001A03A7" w:rsidRDefault="00B27359">
            <w:pPr>
              <w:pStyle w:val="NormalWeb"/>
              <w:spacing w:before="0" w:beforeAutospacing="0" w:after="0" w:afterAutospacing="0"/>
              <w:rPr>
                <w:rFonts w:ascii="Arial" w:hAnsi="Arial" w:cs="Arial"/>
                <w:sz w:val="20"/>
                <w:szCs w:val="20"/>
                <w:lang w:val="en-GB"/>
              </w:rPr>
            </w:pPr>
          </w:p>
          <w:p w:rsidR="00B27359" w:rsidRPr="001A03A7" w:rsidRDefault="00C36946">
            <w:pPr>
              <w:pStyle w:val="Heading2"/>
              <w:keepNext w:val="0"/>
              <w:rPr>
                <w:rFonts w:ascii="Arial" w:hAnsi="Arial" w:cs="Arial"/>
                <w:b w:val="0"/>
                <w:lang w:val="bg-BG" w:eastAsia="en-US"/>
              </w:rPr>
            </w:pPr>
            <w:r w:rsidRPr="001A03A7">
              <w:rPr>
                <w:rFonts w:ascii="Arial" w:hAnsi="Arial" w:cs="Arial"/>
                <w:b w:val="0"/>
                <w:lang w:val="bg-BG"/>
              </w:rPr>
              <w:t xml:space="preserve">In the </w:t>
            </w:r>
            <w:r w:rsidRPr="001A03A7">
              <w:rPr>
                <w:rFonts w:ascii="Arial" w:eastAsia="Times New Roman" w:hAnsi="Arial" w:cs="Arial"/>
                <w:b w:val="0"/>
                <w:u w:val="single"/>
                <w:lang w:val="bg-BG"/>
              </w:rPr>
              <w:t xml:space="preserve">Materials and methods </w:t>
            </w:r>
            <w:r w:rsidRPr="001A03A7">
              <w:rPr>
                <w:rFonts w:ascii="Arial" w:hAnsi="Arial" w:cs="Arial"/>
                <w:b w:val="0"/>
                <w:u w:val="single"/>
                <w:lang w:val="bg-BG"/>
              </w:rPr>
              <w:t>section</w:t>
            </w:r>
            <w:r w:rsidRPr="001A03A7">
              <w:rPr>
                <w:rFonts w:ascii="Arial" w:hAnsi="Arial" w:cs="Arial"/>
                <w:b w:val="0"/>
                <w:lang w:val="bg-BG"/>
              </w:rPr>
              <w:t>, it is recommended that the authors provide a more detailed description of the biostimulant used, including its origin and chemical composition</w:t>
            </w:r>
            <w:r w:rsidRPr="001A03A7">
              <w:rPr>
                <w:rStyle w:val="rynqvb"/>
                <w:rFonts w:ascii="Arial" w:hAnsi="Arial" w:cs="Arial"/>
                <w:b w:val="0"/>
                <w:lang w:val="bg-BG"/>
              </w:rPr>
              <w:t>.</w:t>
            </w:r>
          </w:p>
          <w:p w:rsidR="00B27359" w:rsidRPr="001A03A7" w:rsidRDefault="00C36946">
            <w:pPr>
              <w:pStyle w:val="Heading2"/>
              <w:keepNext w:val="0"/>
              <w:rPr>
                <w:rFonts w:ascii="Arial" w:hAnsi="Arial" w:cs="Arial"/>
                <w:b w:val="0"/>
                <w:u w:val="single"/>
                <w:lang w:val="bg-BG" w:eastAsia="en-US"/>
              </w:rPr>
            </w:pPr>
            <w:r w:rsidRPr="001A03A7">
              <w:rPr>
                <w:rFonts w:ascii="Arial" w:hAnsi="Arial" w:cs="Arial"/>
                <w:b w:val="0"/>
                <w:u w:val="single"/>
                <w:lang w:val="bg-BG"/>
              </w:rPr>
              <w:t>Results section:</w:t>
            </w:r>
          </w:p>
          <w:p w:rsidR="00B27359" w:rsidRPr="001A03A7" w:rsidRDefault="00C36946">
            <w:pPr>
              <w:pStyle w:val="Heading2"/>
              <w:keepNext w:val="0"/>
              <w:rPr>
                <w:rFonts w:ascii="Arial" w:hAnsi="Arial" w:cs="Arial"/>
                <w:b w:val="0"/>
                <w:lang w:val="bg-BG"/>
              </w:rPr>
            </w:pPr>
            <w:r w:rsidRPr="001A03A7">
              <w:rPr>
                <w:rFonts w:ascii="Arial" w:hAnsi="Arial" w:cs="Arial"/>
                <w:b w:val="0"/>
                <w:lang w:val="bg-BG"/>
              </w:rPr>
              <w:t xml:space="preserve">There is an inaccuracy in the sentence “Analysis of variance (ANOVA) of the vegetative growth of plantain banana plants revealed that the variables treatment, month and repetition each had highly significant effects (P &lt; 0.0001) on stem </w:t>
            </w:r>
            <w:r w:rsidRPr="001A03A7">
              <w:rPr>
                <w:rFonts w:ascii="Arial" w:hAnsi="Arial" w:cs="Arial"/>
                <w:b w:val="0"/>
                <w:lang w:val="bg-BG"/>
              </w:rPr>
              <w:t>height, diameter of the pseudo-stem and number of leaves.” According to Table 1, the effect of Repetition on the number of leaves was not significant (P = 0.600). The sentence should therefore be revised to accurately reflect the statistical results.</w:t>
            </w:r>
          </w:p>
          <w:p w:rsidR="00B27359" w:rsidRPr="001A03A7" w:rsidRDefault="00C36946">
            <w:pPr>
              <w:pStyle w:val="Heading2"/>
              <w:keepNext w:val="0"/>
              <w:rPr>
                <w:rFonts w:ascii="Arial" w:hAnsi="Arial" w:cs="Arial"/>
                <w:b w:val="0"/>
                <w:lang w:val="bg-BG"/>
              </w:rPr>
            </w:pPr>
            <w:proofErr w:type="spellStart"/>
            <w:r w:rsidRPr="001A03A7">
              <w:rPr>
                <w:rFonts w:ascii="Arial" w:eastAsia="Times New Roman" w:hAnsi="Arial" w:cs="Arial"/>
                <w:b w:val="0"/>
              </w:rPr>
              <w:t>Subse</w:t>
            </w:r>
            <w:r w:rsidRPr="001A03A7">
              <w:rPr>
                <w:rFonts w:ascii="Arial" w:eastAsia="Times New Roman" w:hAnsi="Arial" w:cs="Arial"/>
                <w:b w:val="0"/>
              </w:rPr>
              <w:t>ction</w:t>
            </w:r>
            <w:proofErr w:type="spellEnd"/>
            <w:r w:rsidRPr="001A03A7">
              <w:rPr>
                <w:rFonts w:ascii="Arial" w:eastAsia="Times New Roman" w:hAnsi="Arial" w:cs="Arial"/>
                <w:b w:val="0"/>
              </w:rPr>
              <w:t xml:space="preserve"> 4.3: The sentences </w:t>
            </w:r>
            <w:r w:rsidRPr="001A03A7">
              <w:rPr>
                <w:rFonts w:ascii="Arial" w:eastAsia="Times New Roman" w:hAnsi="Arial" w:cs="Arial"/>
                <w:b w:val="0"/>
                <w:i/>
                <w:iCs/>
              </w:rPr>
              <w:t xml:space="preserve">“The fruit </w:t>
            </w:r>
            <w:proofErr w:type="spellStart"/>
            <w:r w:rsidRPr="001A03A7">
              <w:rPr>
                <w:rFonts w:ascii="Arial" w:eastAsia="Times New Roman" w:hAnsi="Arial" w:cs="Arial"/>
                <w:b w:val="0"/>
                <w:i/>
                <w:iCs/>
              </w:rPr>
              <w:t>ripened</w:t>
            </w:r>
            <w:proofErr w:type="spellEnd"/>
            <w:r w:rsidRPr="001A03A7">
              <w:rPr>
                <w:rFonts w:ascii="Arial" w:eastAsia="Times New Roman" w:hAnsi="Arial" w:cs="Arial"/>
                <w:b w:val="0"/>
                <w:i/>
                <w:iCs/>
              </w:rPr>
              <w:t xml:space="preserve"> over a </w:t>
            </w:r>
            <w:proofErr w:type="spellStart"/>
            <w:r w:rsidRPr="001A03A7">
              <w:rPr>
                <w:rFonts w:ascii="Arial" w:eastAsia="Times New Roman" w:hAnsi="Arial" w:cs="Arial"/>
                <w:b w:val="0"/>
                <w:i/>
                <w:iCs/>
              </w:rPr>
              <w:t>period</w:t>
            </w:r>
            <w:proofErr w:type="spellEnd"/>
            <w:r w:rsidRPr="001A03A7">
              <w:rPr>
                <w:rFonts w:ascii="Arial" w:eastAsia="Times New Roman" w:hAnsi="Arial" w:cs="Arial"/>
                <w:b w:val="0"/>
                <w:i/>
                <w:iCs/>
              </w:rPr>
              <w:t xml:space="preserve"> of 278 to 318 </w:t>
            </w:r>
            <w:proofErr w:type="spellStart"/>
            <w:r w:rsidRPr="001A03A7">
              <w:rPr>
                <w:rFonts w:ascii="Arial" w:eastAsia="Times New Roman" w:hAnsi="Arial" w:cs="Arial"/>
                <w:b w:val="0"/>
                <w:i/>
                <w:iCs/>
              </w:rPr>
              <w:t>days</w:t>
            </w:r>
            <w:proofErr w:type="spellEnd"/>
            <w:r w:rsidRPr="001A03A7">
              <w:rPr>
                <w:rFonts w:ascii="Arial" w:eastAsia="Times New Roman" w:hAnsi="Arial" w:cs="Arial"/>
                <w:b w:val="0"/>
                <w:i/>
                <w:iCs/>
              </w:rPr>
              <w:t xml:space="preserve"> for plants </w:t>
            </w:r>
            <w:proofErr w:type="spellStart"/>
            <w:r w:rsidRPr="001A03A7">
              <w:rPr>
                <w:rFonts w:ascii="Arial" w:eastAsia="Times New Roman" w:hAnsi="Arial" w:cs="Arial"/>
                <w:b w:val="0"/>
                <w:i/>
                <w:iCs/>
              </w:rPr>
              <w:t>treated</w:t>
            </w:r>
            <w:proofErr w:type="spellEnd"/>
            <w:r w:rsidRPr="001A03A7">
              <w:rPr>
                <w:rFonts w:ascii="Arial" w:eastAsia="Times New Roman" w:hAnsi="Arial" w:cs="Arial"/>
                <w:b w:val="0"/>
                <w:i/>
                <w:iCs/>
              </w:rPr>
              <w:t xml:space="preserve"> </w:t>
            </w:r>
            <w:proofErr w:type="spellStart"/>
            <w:r w:rsidRPr="001A03A7">
              <w:rPr>
                <w:rFonts w:ascii="Arial" w:eastAsia="Times New Roman" w:hAnsi="Arial" w:cs="Arial"/>
                <w:b w:val="0"/>
                <w:i/>
                <w:iCs/>
              </w:rPr>
              <w:t>with</w:t>
            </w:r>
            <w:proofErr w:type="spellEnd"/>
            <w:r w:rsidRPr="001A03A7">
              <w:rPr>
                <w:rFonts w:ascii="Arial" w:eastAsia="Times New Roman" w:hAnsi="Arial" w:cs="Arial"/>
                <w:b w:val="0"/>
                <w:i/>
                <w:iCs/>
              </w:rPr>
              <w:t xml:space="preserve"> BS, 305 to 362 </w:t>
            </w:r>
            <w:proofErr w:type="spellStart"/>
            <w:r w:rsidRPr="001A03A7">
              <w:rPr>
                <w:rFonts w:ascii="Arial" w:eastAsia="Times New Roman" w:hAnsi="Arial" w:cs="Arial"/>
                <w:b w:val="0"/>
                <w:i/>
                <w:iCs/>
              </w:rPr>
              <w:t>days</w:t>
            </w:r>
            <w:proofErr w:type="spellEnd"/>
            <w:r w:rsidRPr="001A03A7">
              <w:rPr>
                <w:rFonts w:ascii="Arial" w:eastAsia="Times New Roman" w:hAnsi="Arial" w:cs="Arial"/>
                <w:b w:val="0"/>
                <w:i/>
                <w:iCs/>
              </w:rPr>
              <w:t xml:space="preserve"> for plants </w:t>
            </w:r>
            <w:proofErr w:type="spellStart"/>
            <w:r w:rsidRPr="001A03A7">
              <w:rPr>
                <w:rFonts w:ascii="Arial" w:eastAsia="Times New Roman" w:hAnsi="Arial" w:cs="Arial"/>
                <w:b w:val="0"/>
                <w:i/>
                <w:iCs/>
              </w:rPr>
              <w:t>treated</w:t>
            </w:r>
            <w:proofErr w:type="spellEnd"/>
            <w:r w:rsidRPr="001A03A7">
              <w:rPr>
                <w:rFonts w:ascii="Arial" w:eastAsia="Times New Roman" w:hAnsi="Arial" w:cs="Arial"/>
                <w:b w:val="0"/>
                <w:i/>
                <w:iCs/>
              </w:rPr>
              <w:t xml:space="preserve"> </w:t>
            </w:r>
            <w:proofErr w:type="spellStart"/>
            <w:r w:rsidRPr="001A03A7">
              <w:rPr>
                <w:rFonts w:ascii="Arial" w:eastAsia="Times New Roman" w:hAnsi="Arial" w:cs="Arial"/>
                <w:b w:val="0"/>
                <w:i/>
                <w:iCs/>
              </w:rPr>
              <w:t>with</w:t>
            </w:r>
            <w:proofErr w:type="spellEnd"/>
            <w:r w:rsidRPr="001A03A7">
              <w:rPr>
                <w:rFonts w:ascii="Arial" w:eastAsia="Times New Roman" w:hAnsi="Arial" w:cs="Arial"/>
                <w:b w:val="0"/>
                <w:i/>
                <w:iCs/>
              </w:rPr>
              <w:t xml:space="preserve"> NPK and 334 to 390 </w:t>
            </w:r>
            <w:proofErr w:type="spellStart"/>
            <w:r w:rsidRPr="001A03A7">
              <w:rPr>
                <w:rFonts w:ascii="Arial" w:eastAsia="Times New Roman" w:hAnsi="Arial" w:cs="Arial"/>
                <w:b w:val="0"/>
                <w:i/>
                <w:iCs/>
              </w:rPr>
              <w:t>days</w:t>
            </w:r>
            <w:proofErr w:type="spellEnd"/>
            <w:r w:rsidRPr="001A03A7">
              <w:rPr>
                <w:rFonts w:ascii="Arial" w:eastAsia="Times New Roman" w:hAnsi="Arial" w:cs="Arial"/>
                <w:b w:val="0"/>
                <w:i/>
                <w:iCs/>
              </w:rPr>
              <w:t xml:space="preserve"> for plants </w:t>
            </w:r>
            <w:proofErr w:type="spellStart"/>
            <w:r w:rsidRPr="001A03A7">
              <w:rPr>
                <w:rFonts w:ascii="Arial" w:eastAsia="Times New Roman" w:hAnsi="Arial" w:cs="Arial"/>
                <w:b w:val="0"/>
                <w:i/>
                <w:iCs/>
              </w:rPr>
              <w:t>treated</w:t>
            </w:r>
            <w:proofErr w:type="spellEnd"/>
            <w:r w:rsidRPr="001A03A7">
              <w:rPr>
                <w:rFonts w:ascii="Arial" w:eastAsia="Times New Roman" w:hAnsi="Arial" w:cs="Arial"/>
                <w:b w:val="0"/>
                <w:i/>
                <w:iCs/>
              </w:rPr>
              <w:t xml:space="preserve"> </w:t>
            </w:r>
            <w:proofErr w:type="spellStart"/>
            <w:r w:rsidRPr="001A03A7">
              <w:rPr>
                <w:rFonts w:ascii="Arial" w:eastAsia="Times New Roman" w:hAnsi="Arial" w:cs="Arial"/>
                <w:b w:val="0"/>
                <w:i/>
                <w:iCs/>
              </w:rPr>
              <w:t>with</w:t>
            </w:r>
            <w:proofErr w:type="spellEnd"/>
            <w:r w:rsidRPr="001A03A7">
              <w:rPr>
                <w:rFonts w:ascii="Arial" w:eastAsia="Times New Roman" w:hAnsi="Arial" w:cs="Arial"/>
                <w:b w:val="0"/>
                <w:i/>
                <w:iCs/>
              </w:rPr>
              <w:t xml:space="preserve"> water (W). The plantain banana plants </w:t>
            </w:r>
            <w:proofErr w:type="spellStart"/>
            <w:r w:rsidRPr="001A03A7">
              <w:rPr>
                <w:rFonts w:ascii="Arial" w:eastAsia="Times New Roman" w:hAnsi="Arial" w:cs="Arial"/>
                <w:b w:val="0"/>
                <w:i/>
                <w:iCs/>
              </w:rPr>
              <w:t>matured</w:t>
            </w:r>
            <w:proofErr w:type="spellEnd"/>
            <w:r w:rsidRPr="001A03A7">
              <w:rPr>
                <w:rFonts w:ascii="Arial" w:eastAsia="Times New Roman" w:hAnsi="Arial" w:cs="Arial"/>
                <w:b w:val="0"/>
                <w:i/>
                <w:iCs/>
              </w:rPr>
              <w:t xml:space="preserve"> to fruit </w:t>
            </w:r>
            <w:proofErr w:type="spellStart"/>
            <w:r w:rsidRPr="001A03A7">
              <w:rPr>
                <w:rFonts w:ascii="Arial" w:eastAsia="Times New Roman" w:hAnsi="Arial" w:cs="Arial"/>
                <w:b w:val="0"/>
                <w:i/>
                <w:iCs/>
              </w:rPr>
              <w:t>after</w:t>
            </w:r>
            <w:proofErr w:type="spellEnd"/>
            <w:r w:rsidRPr="001A03A7">
              <w:rPr>
                <w:rFonts w:ascii="Arial" w:eastAsia="Times New Roman" w:hAnsi="Arial" w:cs="Arial"/>
                <w:b w:val="0"/>
                <w:i/>
                <w:iCs/>
              </w:rPr>
              <w:t xml:space="preserve"> 469 </w:t>
            </w:r>
            <w:proofErr w:type="spellStart"/>
            <w:r w:rsidRPr="001A03A7">
              <w:rPr>
                <w:rFonts w:ascii="Arial" w:eastAsia="Times New Roman" w:hAnsi="Arial" w:cs="Arial"/>
                <w:b w:val="0"/>
                <w:i/>
                <w:iCs/>
              </w:rPr>
              <w:t>days</w:t>
            </w:r>
            <w:proofErr w:type="spellEnd"/>
            <w:r w:rsidRPr="001A03A7">
              <w:rPr>
                <w:rFonts w:ascii="Arial" w:eastAsia="Times New Roman" w:hAnsi="Arial" w:cs="Arial"/>
                <w:b w:val="0"/>
                <w:i/>
                <w:iCs/>
              </w:rPr>
              <w:t xml:space="preserve">, </w:t>
            </w:r>
            <w:proofErr w:type="spellStart"/>
            <w:r w:rsidRPr="001A03A7">
              <w:rPr>
                <w:rFonts w:ascii="Arial" w:eastAsia="Times New Roman" w:hAnsi="Arial" w:cs="Arial"/>
                <w:b w:val="0"/>
                <w:i/>
                <w:iCs/>
              </w:rPr>
              <w:t>including</w:t>
            </w:r>
            <w:proofErr w:type="spellEnd"/>
            <w:r w:rsidRPr="001A03A7">
              <w:rPr>
                <w:rFonts w:ascii="Arial" w:eastAsia="Times New Roman" w:hAnsi="Arial" w:cs="Arial"/>
                <w:b w:val="0"/>
                <w:i/>
                <w:iCs/>
              </w:rPr>
              <w:t xml:space="preserve"> 386 </w:t>
            </w:r>
            <w:proofErr w:type="spellStart"/>
            <w:r w:rsidRPr="001A03A7">
              <w:rPr>
                <w:rFonts w:ascii="Arial" w:eastAsia="Times New Roman" w:hAnsi="Arial" w:cs="Arial"/>
                <w:b w:val="0"/>
                <w:i/>
                <w:iCs/>
              </w:rPr>
              <w:t>days</w:t>
            </w:r>
            <w:proofErr w:type="spellEnd"/>
            <w:r w:rsidRPr="001A03A7">
              <w:rPr>
                <w:rFonts w:ascii="Arial" w:eastAsia="Times New Roman" w:hAnsi="Arial" w:cs="Arial"/>
                <w:b w:val="0"/>
                <w:i/>
                <w:iCs/>
              </w:rPr>
              <w:t xml:space="preserve"> for the </w:t>
            </w:r>
            <w:proofErr w:type="spellStart"/>
            <w:r w:rsidRPr="001A03A7">
              <w:rPr>
                <w:rFonts w:ascii="Arial" w:eastAsia="Times New Roman" w:hAnsi="Arial" w:cs="Arial"/>
                <w:b w:val="0"/>
                <w:i/>
                <w:iCs/>
              </w:rPr>
              <w:t>flowering</w:t>
            </w:r>
            <w:proofErr w:type="spellEnd"/>
            <w:r w:rsidRPr="001A03A7">
              <w:rPr>
                <w:rFonts w:ascii="Arial" w:eastAsia="Times New Roman" w:hAnsi="Arial" w:cs="Arial"/>
                <w:b w:val="0"/>
                <w:i/>
                <w:iCs/>
              </w:rPr>
              <w:t xml:space="preserve"> </w:t>
            </w:r>
            <w:proofErr w:type="spellStart"/>
            <w:r w:rsidRPr="001A03A7">
              <w:rPr>
                <w:rFonts w:ascii="Arial" w:eastAsia="Times New Roman" w:hAnsi="Arial" w:cs="Arial"/>
                <w:b w:val="0"/>
                <w:i/>
                <w:iCs/>
              </w:rPr>
              <w:t>period</w:t>
            </w:r>
            <w:proofErr w:type="spellEnd"/>
            <w:r w:rsidRPr="001A03A7">
              <w:rPr>
                <w:rFonts w:ascii="Arial" w:eastAsia="Times New Roman" w:hAnsi="Arial" w:cs="Arial"/>
                <w:b w:val="0"/>
                <w:i/>
                <w:iCs/>
              </w:rPr>
              <w:t xml:space="preserve"> of the </w:t>
            </w:r>
            <w:r w:rsidRPr="001A03A7">
              <w:rPr>
                <w:rFonts w:ascii="Arial" w:eastAsia="Times New Roman" w:hAnsi="Arial" w:cs="Arial"/>
                <w:b w:val="0"/>
                <w:i/>
                <w:iCs/>
              </w:rPr>
              <w:lastRenderedPageBreak/>
              <w:t xml:space="preserve">plants and 135 </w:t>
            </w:r>
            <w:proofErr w:type="spellStart"/>
            <w:r w:rsidRPr="001A03A7">
              <w:rPr>
                <w:rFonts w:ascii="Arial" w:eastAsia="Times New Roman" w:hAnsi="Arial" w:cs="Arial"/>
                <w:b w:val="0"/>
                <w:i/>
                <w:iCs/>
              </w:rPr>
              <w:t>days</w:t>
            </w:r>
            <w:proofErr w:type="spellEnd"/>
            <w:r w:rsidRPr="001A03A7">
              <w:rPr>
                <w:rFonts w:ascii="Arial" w:eastAsia="Times New Roman" w:hAnsi="Arial" w:cs="Arial"/>
                <w:b w:val="0"/>
                <w:i/>
                <w:iCs/>
              </w:rPr>
              <w:t xml:space="preserve"> for the </w:t>
            </w:r>
            <w:proofErr w:type="spellStart"/>
            <w:r w:rsidRPr="001A03A7">
              <w:rPr>
                <w:rFonts w:ascii="Arial" w:eastAsia="Times New Roman" w:hAnsi="Arial" w:cs="Arial"/>
                <w:b w:val="0"/>
                <w:i/>
                <w:iCs/>
              </w:rPr>
              <w:t>ripening</w:t>
            </w:r>
            <w:proofErr w:type="spellEnd"/>
            <w:r w:rsidRPr="001A03A7">
              <w:rPr>
                <w:rFonts w:ascii="Arial" w:eastAsia="Times New Roman" w:hAnsi="Arial" w:cs="Arial"/>
                <w:b w:val="0"/>
                <w:i/>
                <w:iCs/>
              </w:rPr>
              <w:t xml:space="preserve"> </w:t>
            </w:r>
            <w:proofErr w:type="spellStart"/>
            <w:r w:rsidRPr="001A03A7">
              <w:rPr>
                <w:rFonts w:ascii="Arial" w:eastAsia="Times New Roman" w:hAnsi="Arial" w:cs="Arial"/>
                <w:b w:val="0"/>
                <w:i/>
                <w:iCs/>
              </w:rPr>
              <w:t>period</w:t>
            </w:r>
            <w:proofErr w:type="spellEnd"/>
            <w:r w:rsidRPr="001A03A7">
              <w:rPr>
                <w:rFonts w:ascii="Arial" w:eastAsia="Times New Roman" w:hAnsi="Arial" w:cs="Arial"/>
                <w:b w:val="0"/>
                <w:i/>
                <w:iCs/>
              </w:rPr>
              <w:t xml:space="preserve"> of the plantain banana fruit </w:t>
            </w:r>
            <w:r w:rsidRPr="001A03A7">
              <w:rPr>
                <w:rFonts w:ascii="Arial" w:hAnsi="Arial" w:cs="Arial"/>
                <w:b w:val="0"/>
                <w:i/>
                <w:lang w:val="bg-BG"/>
              </w:rPr>
              <w:t xml:space="preserve">(bunches)” </w:t>
            </w:r>
            <w:r w:rsidRPr="001A03A7">
              <w:rPr>
                <w:rFonts w:ascii="Arial" w:hAnsi="Arial" w:cs="Arial"/>
                <w:b w:val="0"/>
                <w:lang w:val="bg-BG"/>
              </w:rPr>
              <w:t>describing the ripening and maturation periods should be clarified for greater precision.</w:t>
            </w:r>
          </w:p>
          <w:p w:rsidR="00B27359" w:rsidRPr="001A03A7" w:rsidRDefault="00C36946">
            <w:pPr>
              <w:pStyle w:val="Heading2"/>
              <w:keepNext w:val="0"/>
              <w:rPr>
                <w:rFonts w:ascii="Arial" w:hAnsi="Arial" w:cs="Arial"/>
                <w:b w:val="0"/>
                <w:lang w:val="en-US"/>
              </w:rPr>
            </w:pPr>
            <w:r w:rsidRPr="001A03A7">
              <w:rPr>
                <w:rFonts w:ascii="Arial" w:hAnsi="Arial" w:cs="Arial"/>
                <w:b w:val="0"/>
                <w:lang w:val="bg-BG"/>
              </w:rPr>
              <w:t>The sentence “</w:t>
            </w:r>
            <w:r w:rsidRPr="001A03A7">
              <w:rPr>
                <w:rFonts w:ascii="Arial" w:hAnsi="Arial" w:cs="Arial"/>
                <w:b w:val="0"/>
                <w:i/>
                <w:lang w:val="bg-BG"/>
              </w:rPr>
              <w:t>the va</w:t>
            </w:r>
            <w:r w:rsidRPr="001A03A7">
              <w:rPr>
                <w:rFonts w:ascii="Arial" w:hAnsi="Arial" w:cs="Arial"/>
                <w:b w:val="0"/>
                <w:i/>
                <w:lang w:val="bg-BG"/>
              </w:rPr>
              <w:t>riables modality and repetition each have highly significant effects (P &lt; 0.0001) on flowering time, ripening time and total growth time (Table 3)</w:t>
            </w:r>
            <w:r w:rsidRPr="001A03A7">
              <w:rPr>
                <w:rFonts w:ascii="Arial" w:hAnsi="Arial" w:cs="Arial"/>
                <w:b w:val="0"/>
                <w:lang w:val="bg-BG"/>
              </w:rPr>
              <w:t>” is not accurate. According to Table 3, the effect of repetition on maturation time is not significant at α =</w:t>
            </w:r>
            <w:r w:rsidRPr="001A03A7">
              <w:rPr>
                <w:rFonts w:ascii="Arial" w:hAnsi="Arial" w:cs="Arial"/>
                <w:b w:val="0"/>
                <w:lang w:val="bg-BG"/>
              </w:rPr>
              <w:t xml:space="preserve"> 0.05.</w:t>
            </w:r>
          </w:p>
          <w:p w:rsidR="00B27359" w:rsidRPr="001A03A7" w:rsidRDefault="00C36946">
            <w:pPr>
              <w:pStyle w:val="Heading2"/>
              <w:keepNext w:val="0"/>
              <w:rPr>
                <w:rFonts w:ascii="Arial" w:hAnsi="Arial" w:cs="Arial"/>
                <w:b w:val="0"/>
                <w:bCs w:val="0"/>
                <w:lang w:val="en-US"/>
              </w:rPr>
            </w:pPr>
            <w:r w:rsidRPr="001A03A7">
              <w:rPr>
                <w:rFonts w:ascii="Arial" w:hAnsi="Arial" w:cs="Arial"/>
                <w:b w:val="0"/>
                <w:bCs w:val="0"/>
                <w:lang w:val="bg-BG"/>
              </w:rPr>
              <w:t>The sentence “</w:t>
            </w:r>
            <w:r w:rsidRPr="001A03A7">
              <w:rPr>
                <w:rFonts w:ascii="Arial" w:hAnsi="Arial" w:cs="Arial"/>
                <w:b w:val="0"/>
                <w:bCs w:val="0"/>
                <w:i/>
                <w:lang w:val="bg-BG"/>
              </w:rPr>
              <w:t>The variable that has the greatest influence on the vegetative growth of plantain seedlings is repetition for diameter, treatment for height and week for leaf area</w:t>
            </w:r>
            <w:r w:rsidRPr="001A03A7">
              <w:rPr>
                <w:rFonts w:ascii="Arial" w:hAnsi="Arial" w:cs="Arial"/>
                <w:b w:val="0"/>
                <w:bCs w:val="0"/>
                <w:lang w:val="bg-BG"/>
              </w:rPr>
              <w:t xml:space="preserve">” does not belong in Section 4.3 </w:t>
            </w:r>
            <w:r w:rsidRPr="001A03A7">
              <w:rPr>
                <w:rFonts w:ascii="Arial" w:hAnsi="Arial" w:cs="Arial"/>
                <w:b w:val="0"/>
                <w:lang w:val="bg-BG"/>
              </w:rPr>
              <w:t>Effect of treatment on the maturation s</w:t>
            </w:r>
            <w:r w:rsidRPr="001A03A7">
              <w:rPr>
                <w:rFonts w:ascii="Arial" w:hAnsi="Arial" w:cs="Arial"/>
                <w:b w:val="0"/>
                <w:lang w:val="bg-BG"/>
              </w:rPr>
              <w:t>tage of plantain fruit</w:t>
            </w:r>
            <w:r w:rsidRPr="001A03A7">
              <w:rPr>
                <w:rFonts w:ascii="Arial" w:hAnsi="Arial" w:cs="Arial"/>
                <w:b w:val="0"/>
                <w:bCs w:val="0"/>
                <w:lang w:val="bg-BG"/>
              </w:rPr>
              <w:t>.</w:t>
            </w:r>
          </w:p>
          <w:p w:rsidR="00B27359" w:rsidRPr="001A03A7" w:rsidRDefault="00C36946">
            <w:pPr>
              <w:pStyle w:val="Heading2"/>
              <w:keepNext w:val="0"/>
              <w:rPr>
                <w:rFonts w:ascii="Arial" w:hAnsi="Arial" w:cs="Arial"/>
                <w:b w:val="0"/>
                <w:lang w:val="bg-BG"/>
              </w:rPr>
            </w:pPr>
            <w:r w:rsidRPr="001A03A7">
              <w:rPr>
                <w:rFonts w:ascii="Arial" w:hAnsi="Arial" w:cs="Arial"/>
                <w:b w:val="0"/>
                <w:bCs w:val="0"/>
                <w:lang w:val="en-US"/>
              </w:rPr>
              <w:t>T</w:t>
            </w:r>
            <w:proofErr w:type="spellStart"/>
            <w:r w:rsidRPr="001A03A7">
              <w:rPr>
                <w:rFonts w:ascii="Arial" w:hAnsi="Arial" w:cs="Arial"/>
                <w:b w:val="0"/>
              </w:rPr>
              <w:t>he</w:t>
            </w:r>
            <w:proofErr w:type="spellEnd"/>
            <w:r w:rsidRPr="001A03A7">
              <w:rPr>
                <w:rFonts w:ascii="Arial" w:hAnsi="Arial" w:cs="Arial"/>
                <w:b w:val="0"/>
              </w:rPr>
              <w:t xml:space="preserve"> sentence “</w:t>
            </w:r>
            <w:r w:rsidRPr="001A03A7">
              <w:rPr>
                <w:rFonts w:ascii="Arial" w:hAnsi="Arial" w:cs="Arial"/>
                <w:b w:val="0"/>
                <w:i/>
              </w:rPr>
              <w:t xml:space="preserve">The coefficient of </w:t>
            </w:r>
            <w:proofErr w:type="spellStart"/>
            <w:r w:rsidRPr="001A03A7">
              <w:rPr>
                <w:rFonts w:ascii="Arial" w:hAnsi="Arial" w:cs="Arial"/>
                <w:b w:val="0"/>
                <w:i/>
              </w:rPr>
              <w:t>determination</w:t>
            </w:r>
            <w:proofErr w:type="spellEnd"/>
            <w:r w:rsidRPr="001A03A7">
              <w:rPr>
                <w:rFonts w:ascii="Arial" w:hAnsi="Arial" w:cs="Arial"/>
                <w:b w:val="0"/>
                <w:i/>
              </w:rPr>
              <w:t xml:space="preserve"> R² for the </w:t>
            </w:r>
            <w:proofErr w:type="spellStart"/>
            <w:r w:rsidRPr="001A03A7">
              <w:rPr>
                <w:rFonts w:ascii="Arial" w:hAnsi="Arial" w:cs="Arial"/>
                <w:b w:val="0"/>
                <w:i/>
              </w:rPr>
              <w:t>various</w:t>
            </w:r>
            <w:proofErr w:type="spellEnd"/>
            <w:r w:rsidRPr="001A03A7">
              <w:rPr>
                <w:rFonts w:ascii="Arial" w:hAnsi="Arial" w:cs="Arial"/>
                <w:b w:val="0"/>
                <w:i/>
              </w:rPr>
              <w:t xml:space="preserve"> agro-</w:t>
            </w:r>
            <w:proofErr w:type="spellStart"/>
            <w:r w:rsidRPr="001A03A7">
              <w:rPr>
                <w:rFonts w:ascii="Arial" w:hAnsi="Arial" w:cs="Arial"/>
                <w:b w:val="0"/>
                <w:i/>
              </w:rPr>
              <w:t>morphological</w:t>
            </w:r>
            <w:proofErr w:type="spellEnd"/>
            <w:r w:rsidRPr="001A03A7">
              <w:rPr>
                <w:rFonts w:ascii="Arial" w:hAnsi="Arial" w:cs="Arial"/>
                <w:b w:val="0"/>
                <w:i/>
              </w:rPr>
              <w:t xml:space="preserve"> </w:t>
            </w:r>
            <w:proofErr w:type="spellStart"/>
            <w:r w:rsidRPr="001A03A7">
              <w:rPr>
                <w:rFonts w:ascii="Arial" w:hAnsi="Arial" w:cs="Arial"/>
                <w:b w:val="0"/>
                <w:i/>
              </w:rPr>
              <w:t>parameters</w:t>
            </w:r>
            <w:proofErr w:type="spellEnd"/>
            <w:r w:rsidRPr="001A03A7">
              <w:rPr>
                <w:rFonts w:ascii="Arial" w:hAnsi="Arial" w:cs="Arial"/>
                <w:b w:val="0"/>
                <w:i/>
              </w:rPr>
              <w:t xml:space="preserve"> of the </w:t>
            </w:r>
            <w:proofErr w:type="spellStart"/>
            <w:r w:rsidRPr="001A03A7">
              <w:rPr>
                <w:rFonts w:ascii="Arial" w:hAnsi="Arial" w:cs="Arial"/>
                <w:b w:val="0"/>
                <w:i/>
              </w:rPr>
              <w:t>bunches</w:t>
            </w:r>
            <w:proofErr w:type="spellEnd"/>
            <w:r w:rsidRPr="001A03A7">
              <w:rPr>
                <w:rFonts w:ascii="Arial" w:hAnsi="Arial" w:cs="Arial"/>
                <w:b w:val="0"/>
                <w:i/>
              </w:rPr>
              <w:t xml:space="preserve"> </w:t>
            </w:r>
            <w:proofErr w:type="spellStart"/>
            <w:r w:rsidRPr="001A03A7">
              <w:rPr>
                <w:rFonts w:ascii="Arial" w:hAnsi="Arial" w:cs="Arial"/>
                <w:b w:val="0"/>
                <w:i/>
              </w:rPr>
              <w:t>is</w:t>
            </w:r>
            <w:proofErr w:type="spellEnd"/>
            <w:r w:rsidRPr="001A03A7">
              <w:rPr>
                <w:rFonts w:ascii="Arial" w:hAnsi="Arial" w:cs="Arial"/>
                <w:b w:val="0"/>
                <w:i/>
              </w:rPr>
              <w:t xml:space="preserve"> 53.8%, 56.6%, 43.4%, 48.4%, 43.1% and 50.7% </w:t>
            </w:r>
            <w:proofErr w:type="spellStart"/>
            <w:r w:rsidRPr="001A03A7">
              <w:rPr>
                <w:rFonts w:ascii="Arial" w:hAnsi="Arial" w:cs="Arial"/>
                <w:b w:val="0"/>
                <w:i/>
              </w:rPr>
              <w:t>respectively</w:t>
            </w:r>
            <w:proofErr w:type="spellEnd"/>
            <w:r w:rsidRPr="001A03A7">
              <w:rPr>
                <w:rFonts w:ascii="Arial" w:hAnsi="Arial" w:cs="Arial"/>
                <w:b w:val="0"/>
                <w:i/>
              </w:rPr>
              <w:t xml:space="preserve"> for </w:t>
            </w:r>
            <w:proofErr w:type="spellStart"/>
            <w:r w:rsidRPr="001A03A7">
              <w:rPr>
                <w:rFonts w:ascii="Arial" w:hAnsi="Arial" w:cs="Arial"/>
                <w:b w:val="0"/>
                <w:i/>
              </w:rPr>
              <w:t>bunch</w:t>
            </w:r>
            <w:proofErr w:type="spellEnd"/>
            <w:r w:rsidRPr="001A03A7">
              <w:rPr>
                <w:rFonts w:ascii="Arial" w:hAnsi="Arial" w:cs="Arial"/>
                <w:b w:val="0"/>
                <w:i/>
              </w:rPr>
              <w:t xml:space="preserve"> </w:t>
            </w:r>
            <w:proofErr w:type="spellStart"/>
            <w:r w:rsidRPr="001A03A7">
              <w:rPr>
                <w:rFonts w:ascii="Arial" w:hAnsi="Arial" w:cs="Arial"/>
                <w:b w:val="0"/>
                <w:i/>
              </w:rPr>
              <w:t>weight</w:t>
            </w:r>
            <w:proofErr w:type="spellEnd"/>
            <w:r w:rsidRPr="001A03A7">
              <w:rPr>
                <w:rFonts w:ascii="Arial" w:hAnsi="Arial" w:cs="Arial"/>
                <w:b w:val="0"/>
                <w:i/>
              </w:rPr>
              <w:t xml:space="preserve">, total </w:t>
            </w:r>
            <w:proofErr w:type="spellStart"/>
            <w:r w:rsidRPr="001A03A7">
              <w:rPr>
                <w:rFonts w:ascii="Arial" w:hAnsi="Arial" w:cs="Arial"/>
                <w:b w:val="0"/>
                <w:i/>
              </w:rPr>
              <w:t>number</w:t>
            </w:r>
            <w:proofErr w:type="spellEnd"/>
            <w:r w:rsidRPr="001A03A7">
              <w:rPr>
                <w:rFonts w:ascii="Arial" w:hAnsi="Arial" w:cs="Arial"/>
                <w:b w:val="0"/>
                <w:i/>
              </w:rPr>
              <w:t xml:space="preserve"> of </w:t>
            </w:r>
            <w:proofErr w:type="spellStart"/>
            <w:r w:rsidRPr="001A03A7">
              <w:rPr>
                <w:rFonts w:ascii="Arial" w:hAnsi="Arial" w:cs="Arial"/>
                <w:b w:val="0"/>
                <w:i/>
              </w:rPr>
              <w:t>fingers</w:t>
            </w:r>
            <w:proofErr w:type="spellEnd"/>
            <w:r w:rsidRPr="001A03A7">
              <w:rPr>
                <w:rFonts w:ascii="Arial" w:hAnsi="Arial" w:cs="Arial"/>
                <w:b w:val="0"/>
                <w:i/>
              </w:rPr>
              <w:t xml:space="preserve">, hand 1 </w:t>
            </w:r>
            <w:proofErr w:type="spellStart"/>
            <w:r w:rsidRPr="001A03A7">
              <w:rPr>
                <w:rFonts w:ascii="Arial" w:hAnsi="Arial" w:cs="Arial"/>
                <w:b w:val="0"/>
                <w:i/>
              </w:rPr>
              <w:t>number</w:t>
            </w:r>
            <w:proofErr w:type="spellEnd"/>
            <w:r w:rsidRPr="001A03A7">
              <w:rPr>
                <w:rFonts w:ascii="Arial" w:hAnsi="Arial" w:cs="Arial"/>
                <w:b w:val="0"/>
                <w:i/>
              </w:rPr>
              <w:t xml:space="preserve"> of </w:t>
            </w:r>
            <w:proofErr w:type="spellStart"/>
            <w:r w:rsidRPr="001A03A7">
              <w:rPr>
                <w:rFonts w:ascii="Arial" w:hAnsi="Arial" w:cs="Arial"/>
                <w:b w:val="0"/>
                <w:i/>
              </w:rPr>
              <w:t>f</w:t>
            </w:r>
            <w:r w:rsidRPr="001A03A7">
              <w:rPr>
                <w:rFonts w:ascii="Arial" w:hAnsi="Arial" w:cs="Arial"/>
                <w:b w:val="0"/>
                <w:i/>
              </w:rPr>
              <w:t>ingers</w:t>
            </w:r>
            <w:proofErr w:type="spellEnd"/>
            <w:r w:rsidRPr="001A03A7">
              <w:rPr>
                <w:rFonts w:ascii="Arial" w:hAnsi="Arial" w:cs="Arial"/>
                <w:b w:val="0"/>
                <w:i/>
              </w:rPr>
              <w:t xml:space="preserve">, hand 1 </w:t>
            </w:r>
            <w:proofErr w:type="spellStart"/>
            <w:r w:rsidRPr="001A03A7">
              <w:rPr>
                <w:rFonts w:ascii="Arial" w:hAnsi="Arial" w:cs="Arial"/>
                <w:b w:val="0"/>
                <w:i/>
              </w:rPr>
              <w:t>weight</w:t>
            </w:r>
            <w:proofErr w:type="spellEnd"/>
            <w:r w:rsidRPr="001A03A7">
              <w:rPr>
                <w:rFonts w:ascii="Arial" w:hAnsi="Arial" w:cs="Arial"/>
                <w:b w:val="0"/>
                <w:i/>
              </w:rPr>
              <w:t xml:space="preserve">, hand 2 </w:t>
            </w:r>
            <w:proofErr w:type="spellStart"/>
            <w:r w:rsidRPr="001A03A7">
              <w:rPr>
                <w:rFonts w:ascii="Arial" w:hAnsi="Arial" w:cs="Arial"/>
                <w:b w:val="0"/>
                <w:i/>
              </w:rPr>
              <w:t>number</w:t>
            </w:r>
            <w:proofErr w:type="spellEnd"/>
            <w:r w:rsidRPr="001A03A7">
              <w:rPr>
                <w:rFonts w:ascii="Arial" w:hAnsi="Arial" w:cs="Arial"/>
                <w:b w:val="0"/>
                <w:i/>
              </w:rPr>
              <w:t xml:space="preserve"> of </w:t>
            </w:r>
            <w:proofErr w:type="spellStart"/>
            <w:r w:rsidRPr="001A03A7">
              <w:rPr>
                <w:rFonts w:ascii="Arial" w:hAnsi="Arial" w:cs="Arial"/>
                <w:b w:val="0"/>
                <w:i/>
              </w:rPr>
              <w:t>fingers</w:t>
            </w:r>
            <w:proofErr w:type="spellEnd"/>
            <w:r w:rsidRPr="001A03A7">
              <w:rPr>
                <w:rFonts w:ascii="Arial" w:hAnsi="Arial" w:cs="Arial"/>
                <w:b w:val="0"/>
                <w:i/>
              </w:rPr>
              <w:t xml:space="preserve"> and hand 2 </w:t>
            </w:r>
            <w:proofErr w:type="spellStart"/>
            <w:r w:rsidRPr="001A03A7">
              <w:rPr>
                <w:rFonts w:ascii="Arial" w:hAnsi="Arial" w:cs="Arial"/>
                <w:b w:val="0"/>
                <w:i/>
              </w:rPr>
              <w:t>weight</w:t>
            </w:r>
            <w:proofErr w:type="spellEnd"/>
            <w:r w:rsidRPr="001A03A7">
              <w:rPr>
                <w:rFonts w:ascii="Arial" w:hAnsi="Arial" w:cs="Arial"/>
                <w:b w:val="0"/>
                <w:i/>
              </w:rPr>
              <w:t xml:space="preserve">, </w:t>
            </w:r>
            <w:proofErr w:type="spellStart"/>
            <w:r w:rsidRPr="001A03A7">
              <w:rPr>
                <w:rFonts w:ascii="Arial" w:hAnsi="Arial" w:cs="Arial"/>
                <w:b w:val="0"/>
                <w:i/>
              </w:rPr>
              <w:t>indicating</w:t>
            </w:r>
            <w:proofErr w:type="spellEnd"/>
            <w:r w:rsidRPr="001A03A7">
              <w:rPr>
                <w:rFonts w:ascii="Arial" w:hAnsi="Arial" w:cs="Arial"/>
                <w:b w:val="0"/>
                <w:i/>
              </w:rPr>
              <w:t xml:space="preserve"> </w:t>
            </w:r>
            <w:proofErr w:type="spellStart"/>
            <w:r w:rsidRPr="001A03A7">
              <w:rPr>
                <w:rFonts w:ascii="Arial" w:hAnsi="Arial" w:cs="Arial"/>
                <w:b w:val="0"/>
                <w:i/>
              </w:rPr>
              <w:t>that</w:t>
            </w:r>
            <w:proofErr w:type="spellEnd"/>
            <w:r w:rsidRPr="001A03A7">
              <w:rPr>
                <w:rFonts w:ascii="Arial" w:hAnsi="Arial" w:cs="Arial"/>
                <w:b w:val="0"/>
                <w:i/>
              </w:rPr>
              <w:t xml:space="preserve"> the model </w:t>
            </w:r>
            <w:proofErr w:type="spellStart"/>
            <w:r w:rsidRPr="001A03A7">
              <w:rPr>
                <w:rFonts w:ascii="Arial" w:hAnsi="Arial" w:cs="Arial"/>
                <w:b w:val="0"/>
                <w:i/>
              </w:rPr>
              <w:t>used</w:t>
            </w:r>
            <w:proofErr w:type="spellEnd"/>
            <w:r w:rsidRPr="001A03A7">
              <w:rPr>
                <w:rFonts w:ascii="Arial" w:hAnsi="Arial" w:cs="Arial"/>
                <w:b w:val="0"/>
                <w:i/>
              </w:rPr>
              <w:t xml:space="preserve"> </w:t>
            </w:r>
            <w:proofErr w:type="spellStart"/>
            <w:r w:rsidRPr="001A03A7">
              <w:rPr>
                <w:rFonts w:ascii="Arial" w:hAnsi="Arial" w:cs="Arial"/>
                <w:b w:val="0"/>
                <w:i/>
              </w:rPr>
              <w:t>is</w:t>
            </w:r>
            <w:proofErr w:type="spellEnd"/>
            <w:r w:rsidRPr="001A03A7">
              <w:rPr>
                <w:rFonts w:ascii="Arial" w:hAnsi="Arial" w:cs="Arial"/>
                <w:b w:val="0"/>
                <w:i/>
              </w:rPr>
              <w:t xml:space="preserve"> reliable and </w:t>
            </w:r>
            <w:r w:rsidRPr="001A03A7">
              <w:rPr>
                <w:rFonts w:ascii="Arial" w:hAnsi="Arial" w:cs="Arial"/>
                <w:b w:val="0"/>
                <w:i/>
                <w:lang w:val="bg-BG"/>
              </w:rPr>
              <w:t>reproducible</w:t>
            </w:r>
            <w:r w:rsidRPr="001A03A7">
              <w:rPr>
                <w:rFonts w:ascii="Arial" w:hAnsi="Arial" w:cs="Arial"/>
                <w:b w:val="0"/>
                <w:lang w:val="bg-BG"/>
              </w:rPr>
              <w:t>” is not accurate</w:t>
            </w:r>
            <w:r w:rsidRPr="001A03A7">
              <w:rPr>
                <w:rFonts w:ascii="Arial" w:hAnsi="Arial" w:cs="Arial"/>
                <w:b w:val="0"/>
              </w:rPr>
              <w:t xml:space="preserve">. R² values in the range of </w:t>
            </w:r>
            <w:proofErr w:type="spellStart"/>
            <w:r w:rsidRPr="001A03A7">
              <w:rPr>
                <w:rFonts w:ascii="Arial" w:hAnsi="Arial" w:cs="Arial"/>
                <w:b w:val="0"/>
              </w:rPr>
              <w:t>approximately</w:t>
            </w:r>
            <w:proofErr w:type="spellEnd"/>
            <w:r w:rsidRPr="001A03A7">
              <w:rPr>
                <w:rFonts w:ascii="Arial" w:hAnsi="Arial" w:cs="Arial"/>
                <w:b w:val="0"/>
              </w:rPr>
              <w:t xml:space="preserve"> 43%–56% do not, by </w:t>
            </w:r>
            <w:proofErr w:type="spellStart"/>
            <w:r w:rsidRPr="001A03A7">
              <w:rPr>
                <w:rFonts w:ascii="Arial" w:hAnsi="Arial" w:cs="Arial"/>
                <w:b w:val="0"/>
              </w:rPr>
              <w:t>themselves</w:t>
            </w:r>
            <w:proofErr w:type="spellEnd"/>
            <w:r w:rsidRPr="001A03A7">
              <w:rPr>
                <w:rFonts w:ascii="Arial" w:hAnsi="Arial" w:cs="Arial"/>
                <w:b w:val="0"/>
              </w:rPr>
              <w:t xml:space="preserve">, </w:t>
            </w:r>
            <w:proofErr w:type="spellStart"/>
            <w:r w:rsidRPr="001A03A7">
              <w:rPr>
                <w:rFonts w:ascii="Arial" w:hAnsi="Arial" w:cs="Arial"/>
                <w:b w:val="0"/>
              </w:rPr>
              <w:t>indicate</w:t>
            </w:r>
            <w:proofErr w:type="spellEnd"/>
            <w:r w:rsidRPr="001A03A7">
              <w:rPr>
                <w:rFonts w:ascii="Arial" w:hAnsi="Arial" w:cs="Arial"/>
                <w:b w:val="0"/>
              </w:rPr>
              <w:t xml:space="preserve"> a reliable and </w:t>
            </w:r>
            <w:proofErr w:type="spellStart"/>
            <w:r w:rsidRPr="001A03A7">
              <w:rPr>
                <w:rFonts w:ascii="Arial" w:hAnsi="Arial" w:cs="Arial"/>
                <w:b w:val="0"/>
              </w:rPr>
              <w:t>highly</w:t>
            </w:r>
            <w:proofErr w:type="spellEnd"/>
            <w:r w:rsidRPr="001A03A7">
              <w:rPr>
                <w:rFonts w:ascii="Arial" w:hAnsi="Arial" w:cs="Arial"/>
                <w:b w:val="0"/>
              </w:rPr>
              <w:t xml:space="preserve"> </w:t>
            </w:r>
            <w:proofErr w:type="spellStart"/>
            <w:r w:rsidRPr="001A03A7">
              <w:rPr>
                <w:rFonts w:ascii="Arial" w:hAnsi="Arial" w:cs="Arial"/>
                <w:b w:val="0"/>
              </w:rPr>
              <w:t>reproduci</w:t>
            </w:r>
            <w:r w:rsidRPr="001A03A7">
              <w:rPr>
                <w:rFonts w:ascii="Arial" w:hAnsi="Arial" w:cs="Arial"/>
                <w:b w:val="0"/>
              </w:rPr>
              <w:t>ble</w:t>
            </w:r>
            <w:proofErr w:type="spellEnd"/>
            <w:r w:rsidRPr="001A03A7">
              <w:rPr>
                <w:rFonts w:ascii="Arial" w:hAnsi="Arial" w:cs="Arial"/>
                <w:b w:val="0"/>
              </w:rPr>
              <w:t xml:space="preserve"> model.</w:t>
            </w:r>
          </w:p>
          <w:p w:rsidR="00B27359" w:rsidRPr="001A03A7" w:rsidRDefault="00C36946">
            <w:pPr>
              <w:pStyle w:val="Heading2"/>
              <w:keepNext w:val="0"/>
              <w:rPr>
                <w:rFonts w:ascii="Arial" w:hAnsi="Arial" w:cs="Arial"/>
                <w:b w:val="0"/>
                <w:lang w:val="en-US"/>
              </w:rPr>
            </w:pPr>
            <w:r w:rsidRPr="001A03A7">
              <w:rPr>
                <w:rFonts w:ascii="Arial" w:hAnsi="Arial" w:cs="Arial"/>
                <w:b w:val="0"/>
                <w:lang w:val="bg-BG"/>
              </w:rPr>
              <w:t>Several technical errors were identified in the manuscript and should be corrected:</w:t>
            </w:r>
          </w:p>
          <w:p w:rsidR="00B27359" w:rsidRPr="001A03A7" w:rsidRDefault="00C36946">
            <w:pPr>
              <w:pStyle w:val="Heading2"/>
              <w:keepNext w:val="0"/>
              <w:rPr>
                <w:rFonts w:ascii="Arial" w:hAnsi="Arial" w:cs="Arial"/>
                <w:b w:val="0"/>
                <w:lang w:val="bg-BG"/>
              </w:rPr>
            </w:pPr>
            <w:r w:rsidRPr="001A03A7">
              <w:rPr>
                <w:rFonts w:ascii="Arial" w:hAnsi="Arial" w:cs="Arial"/>
                <w:b w:val="0"/>
                <w:lang w:val="bg-BG"/>
              </w:rPr>
              <w:t xml:space="preserve"> “statical” should be replaced with “statistical”</w:t>
            </w:r>
          </w:p>
          <w:p w:rsidR="00B27359" w:rsidRPr="001A03A7" w:rsidRDefault="00C36946">
            <w:pPr>
              <w:pStyle w:val="Heading2"/>
              <w:keepNext w:val="0"/>
              <w:rPr>
                <w:rFonts w:ascii="Arial" w:hAnsi="Arial" w:cs="Arial"/>
                <w:b w:val="0"/>
                <w:lang w:val="bg-BG"/>
              </w:rPr>
            </w:pPr>
            <w:r w:rsidRPr="001A03A7">
              <w:rPr>
                <w:rFonts w:ascii="Arial" w:hAnsi="Arial" w:cs="Arial"/>
                <w:b w:val="0"/>
                <w:lang w:val="bg-BG"/>
              </w:rPr>
              <w:t>p. 9 “variable mobility” should be replaced with “ variable Modality”</w:t>
            </w:r>
          </w:p>
          <w:p w:rsidR="00B27359" w:rsidRPr="001A03A7" w:rsidRDefault="00C36946">
            <w:pPr>
              <w:pStyle w:val="Heading2"/>
              <w:keepNext w:val="0"/>
              <w:rPr>
                <w:rFonts w:ascii="Arial" w:hAnsi="Arial" w:cs="Arial"/>
                <w:b w:val="0"/>
                <w:lang w:val="bg-BG"/>
              </w:rPr>
            </w:pPr>
            <w:r w:rsidRPr="001A03A7">
              <w:rPr>
                <w:rFonts w:ascii="Arial" w:hAnsi="Arial" w:cs="Arial"/>
                <w:b w:val="0"/>
                <w:lang w:val="bg-BG"/>
              </w:rPr>
              <w:t>p. 19: “This show that” should be replace</w:t>
            </w:r>
            <w:r w:rsidRPr="001A03A7">
              <w:rPr>
                <w:rFonts w:ascii="Arial" w:hAnsi="Arial" w:cs="Arial"/>
                <w:b w:val="0"/>
                <w:lang w:val="bg-BG"/>
              </w:rPr>
              <w:t>d with “This shows that”</w:t>
            </w:r>
          </w:p>
          <w:p w:rsidR="00B27359" w:rsidRPr="001A03A7" w:rsidRDefault="00C36946">
            <w:pPr>
              <w:pStyle w:val="Heading2"/>
              <w:keepNext w:val="0"/>
              <w:rPr>
                <w:rFonts w:ascii="Arial" w:hAnsi="Arial" w:cs="Arial"/>
                <w:b w:val="0"/>
                <w:lang w:val="bg-BG"/>
              </w:rPr>
            </w:pPr>
            <w:r w:rsidRPr="001A03A7">
              <w:rPr>
                <w:rFonts w:ascii="Arial" w:hAnsi="Arial" w:cs="Arial"/>
                <w:b w:val="0"/>
                <w:lang w:val="bg-BG"/>
              </w:rPr>
              <w:t>p. 20: “number of leaves of plant” should be replaced with “number of leaves per plant”</w:t>
            </w:r>
          </w:p>
          <w:p w:rsidR="00B27359" w:rsidRPr="001A03A7" w:rsidRDefault="00C36946">
            <w:pPr>
              <w:pStyle w:val="Heading2"/>
              <w:keepNext w:val="0"/>
              <w:rPr>
                <w:rFonts w:ascii="Arial" w:hAnsi="Arial" w:cs="Arial"/>
                <w:b w:val="0"/>
                <w:lang w:val="bg-BG"/>
              </w:rPr>
            </w:pPr>
            <w:r w:rsidRPr="001A03A7">
              <w:rPr>
                <w:rFonts w:ascii="Arial" w:hAnsi="Arial" w:cs="Arial"/>
                <w:b w:val="0"/>
                <w:lang w:val="bg-BG"/>
              </w:rPr>
              <w:t>p. 20: “controls plants” should be replaced with “control plants”</w:t>
            </w:r>
          </w:p>
          <w:p w:rsidR="00B27359" w:rsidRPr="001A03A7" w:rsidRDefault="00C36946">
            <w:pPr>
              <w:pStyle w:val="Heading2"/>
              <w:keepNext w:val="0"/>
              <w:rPr>
                <w:rFonts w:ascii="Arial" w:hAnsi="Arial" w:cs="Arial"/>
                <w:b w:val="0"/>
                <w:lang w:val="bg-BG"/>
              </w:rPr>
            </w:pPr>
            <w:r w:rsidRPr="001A03A7">
              <w:rPr>
                <w:rFonts w:ascii="Arial" w:hAnsi="Arial" w:cs="Arial"/>
                <w:b w:val="0"/>
                <w:lang w:val="bg-BG"/>
              </w:rPr>
              <w:t>p. 20: “sugar are involved” should be replaced with “sugars are involved”</w:t>
            </w:r>
          </w:p>
          <w:p w:rsidR="00B27359" w:rsidRPr="001A03A7" w:rsidRDefault="00C36946">
            <w:pPr>
              <w:pStyle w:val="Heading2"/>
              <w:keepNext w:val="0"/>
              <w:rPr>
                <w:rFonts w:ascii="Arial" w:hAnsi="Arial" w:cs="Arial"/>
                <w:b w:val="0"/>
                <w:lang w:val="bg-BG"/>
              </w:rPr>
            </w:pPr>
            <w:r w:rsidRPr="001A03A7">
              <w:rPr>
                <w:rFonts w:ascii="Arial" w:hAnsi="Arial" w:cs="Arial"/>
                <w:b w:val="0"/>
                <w:lang w:val="bg-BG"/>
              </w:rPr>
              <w:t xml:space="preserve">p. </w:t>
            </w:r>
            <w:r w:rsidRPr="001A03A7">
              <w:rPr>
                <w:rFonts w:ascii="Arial" w:hAnsi="Arial" w:cs="Arial"/>
                <w:b w:val="0"/>
                <w:lang w:val="bg-BG"/>
              </w:rPr>
              <w:t>21: “the biostimulant have influences” should be replaced with “the biostimulant has influenced”</w:t>
            </w:r>
          </w:p>
          <w:p w:rsidR="00B27359" w:rsidRPr="001A03A7" w:rsidRDefault="00C36946">
            <w:pPr>
              <w:pStyle w:val="Heading2"/>
              <w:keepNext w:val="0"/>
              <w:rPr>
                <w:rFonts w:ascii="Arial" w:hAnsi="Arial" w:cs="Arial"/>
                <w:b w:val="0"/>
                <w:lang w:val="bg-BG"/>
              </w:rPr>
            </w:pPr>
            <w:r w:rsidRPr="001A03A7">
              <w:rPr>
                <w:rFonts w:ascii="Arial" w:hAnsi="Arial" w:cs="Arial"/>
                <w:b w:val="0"/>
                <w:lang w:val="bg-BG"/>
              </w:rPr>
              <w:t>p. 21: “the biostimulant have shown” should be replaced with “the biostimulant has shown”</w:t>
            </w:r>
          </w:p>
          <w:p w:rsidR="00B27359" w:rsidRPr="001A03A7" w:rsidRDefault="00C36946">
            <w:pPr>
              <w:pStyle w:val="Heading2"/>
              <w:keepNext w:val="0"/>
              <w:rPr>
                <w:rFonts w:ascii="Arial" w:hAnsi="Arial" w:cs="Arial"/>
                <w:b w:val="0"/>
                <w:lang w:val="bg-BG"/>
              </w:rPr>
            </w:pPr>
            <w:r w:rsidRPr="001A03A7">
              <w:rPr>
                <w:rFonts w:ascii="Arial" w:hAnsi="Arial" w:cs="Arial"/>
                <w:b w:val="0"/>
                <w:lang w:val="bg-BG"/>
              </w:rPr>
              <w:t>p. 21: “proprieties” should be replaced with “properties”</w:t>
            </w:r>
          </w:p>
          <w:p w:rsidR="00B27359" w:rsidRPr="001A03A7" w:rsidRDefault="00C36946">
            <w:pPr>
              <w:pStyle w:val="Heading2"/>
              <w:keepNext w:val="0"/>
              <w:rPr>
                <w:rFonts w:ascii="Arial" w:hAnsi="Arial" w:cs="Arial"/>
                <w:b w:val="0"/>
                <w:lang w:val="bg-BG"/>
              </w:rPr>
            </w:pPr>
            <w:r w:rsidRPr="001A03A7">
              <w:rPr>
                <w:rFonts w:ascii="Arial" w:hAnsi="Arial" w:cs="Arial"/>
                <w:b w:val="0"/>
                <w:lang w:val="bg-BG"/>
              </w:rPr>
              <w:t>p. 22: “roo</w:t>
            </w:r>
            <w:r w:rsidRPr="001A03A7">
              <w:rPr>
                <w:rFonts w:ascii="Arial" w:hAnsi="Arial" w:cs="Arial"/>
                <w:b w:val="0"/>
                <w:lang w:val="bg-BG"/>
              </w:rPr>
              <w:t>ts cell wall” should be replaced with “root cell walls”</w:t>
            </w:r>
          </w:p>
          <w:p w:rsidR="00B27359" w:rsidRPr="001A03A7" w:rsidRDefault="00C36946">
            <w:pPr>
              <w:pStyle w:val="Heading2"/>
              <w:keepNext w:val="0"/>
              <w:jc w:val="left"/>
              <w:rPr>
                <w:rFonts w:ascii="Arial" w:hAnsi="Arial" w:cs="Arial"/>
                <w:b w:val="0"/>
                <w:lang w:val="en-US"/>
              </w:rPr>
            </w:pPr>
            <w:r w:rsidRPr="001A03A7">
              <w:rPr>
                <w:rFonts w:ascii="Arial" w:hAnsi="Arial" w:cs="Arial"/>
                <w:b w:val="0"/>
                <w:lang w:val="bg-BG"/>
              </w:rPr>
              <w:t>p. 22: “to to regulate” should be replaced with “to regulate”</w:t>
            </w:r>
          </w:p>
          <w:p w:rsidR="00B27359" w:rsidRPr="001A03A7" w:rsidRDefault="00C36946">
            <w:pPr>
              <w:rPr>
                <w:rFonts w:ascii="Arial" w:hAnsi="Arial" w:cs="Arial"/>
                <w:sz w:val="20"/>
                <w:szCs w:val="20"/>
                <w:lang w:val="bg-BG" w:eastAsia="x-none"/>
              </w:rPr>
            </w:pPr>
            <w:r w:rsidRPr="001A03A7">
              <w:rPr>
                <w:rFonts w:ascii="Arial" w:hAnsi="Arial" w:cs="Arial"/>
                <w:sz w:val="20"/>
                <w:szCs w:val="20"/>
                <w:lang w:val="bg-BG" w:eastAsia="x-none"/>
              </w:rPr>
              <w:t>p. 21 and 22: “</w:t>
            </w:r>
            <w:r w:rsidRPr="001A03A7">
              <w:rPr>
                <w:rFonts w:ascii="Arial" w:hAnsi="Arial" w:cs="Arial"/>
                <w:sz w:val="20"/>
                <w:szCs w:val="20"/>
                <w:lang w:val="bg-BG"/>
              </w:rPr>
              <w:t xml:space="preserve">Khoushab </w:t>
            </w:r>
            <w:r w:rsidRPr="001A03A7">
              <w:rPr>
                <w:rFonts w:ascii="Arial" w:hAnsi="Arial" w:cs="Arial"/>
                <w:i/>
                <w:sz w:val="20"/>
                <w:szCs w:val="20"/>
                <w:lang w:val="bg-BG"/>
              </w:rPr>
              <w:t>et al</w:t>
            </w:r>
            <w:r w:rsidRPr="001A03A7">
              <w:rPr>
                <w:rFonts w:ascii="Arial" w:hAnsi="Arial" w:cs="Arial"/>
                <w:sz w:val="20"/>
                <w:szCs w:val="20"/>
                <w:lang w:val="bg-BG"/>
              </w:rPr>
              <w:t>., 2010</w:t>
            </w:r>
            <w:r w:rsidRPr="001A03A7">
              <w:rPr>
                <w:rFonts w:ascii="Arial" w:hAnsi="Arial" w:cs="Arial"/>
                <w:b/>
                <w:sz w:val="20"/>
                <w:szCs w:val="20"/>
                <w:lang w:val="bg-BG"/>
              </w:rPr>
              <w:t xml:space="preserve">” </w:t>
            </w:r>
            <w:r w:rsidRPr="001A03A7">
              <w:rPr>
                <w:rFonts w:ascii="Arial" w:hAnsi="Arial" w:cs="Arial"/>
                <w:sz w:val="20"/>
                <w:szCs w:val="20"/>
                <w:lang w:val="bg-BG"/>
              </w:rPr>
              <w:t>should be replaced with</w:t>
            </w:r>
            <w:r w:rsidRPr="001A03A7">
              <w:rPr>
                <w:rFonts w:ascii="Arial" w:hAnsi="Arial" w:cs="Arial"/>
                <w:b/>
                <w:sz w:val="20"/>
                <w:szCs w:val="20"/>
                <w:lang w:val="bg-BG"/>
              </w:rPr>
              <w:t xml:space="preserve"> </w:t>
            </w:r>
            <w:r w:rsidRPr="001A03A7">
              <w:rPr>
                <w:rFonts w:ascii="Arial" w:hAnsi="Arial" w:cs="Arial"/>
                <w:sz w:val="20"/>
                <w:szCs w:val="20"/>
                <w:lang w:val="bg-BG" w:eastAsia="x-none"/>
              </w:rPr>
              <w:t>“</w:t>
            </w:r>
            <w:r w:rsidRPr="001A03A7">
              <w:rPr>
                <w:rFonts w:ascii="Arial" w:hAnsi="Arial" w:cs="Arial"/>
                <w:bCs/>
                <w:sz w:val="20"/>
                <w:szCs w:val="20"/>
                <w:lang w:val="bg-BG" w:eastAsia="fr-CM"/>
              </w:rPr>
              <w:t xml:space="preserve"> Khoushab &amp; Yamabhai, 2020</w:t>
            </w:r>
            <w:r w:rsidRPr="001A03A7">
              <w:rPr>
                <w:rFonts w:ascii="Arial" w:hAnsi="Arial" w:cs="Arial"/>
                <w:sz w:val="20"/>
                <w:szCs w:val="20"/>
                <w:lang w:val="bg-BG" w:eastAsia="x-none"/>
              </w:rPr>
              <w:t>”</w:t>
            </w:r>
          </w:p>
          <w:p w:rsidR="00B27359" w:rsidRPr="001A03A7" w:rsidRDefault="00C36946">
            <w:pPr>
              <w:rPr>
                <w:rFonts w:ascii="Arial" w:hAnsi="Arial" w:cs="Arial"/>
                <w:sz w:val="20"/>
                <w:szCs w:val="20"/>
                <w:lang w:val="bg-BG" w:eastAsia="x-none"/>
              </w:rPr>
            </w:pPr>
            <w:r w:rsidRPr="001A03A7">
              <w:rPr>
                <w:rFonts w:ascii="Arial" w:hAnsi="Arial" w:cs="Arial"/>
                <w:sz w:val="20"/>
                <w:szCs w:val="20"/>
                <w:lang w:val="bg-BG" w:eastAsia="x-none"/>
              </w:rPr>
              <w:t>p. 21 and 22: “</w:t>
            </w:r>
            <w:r w:rsidRPr="001A03A7">
              <w:rPr>
                <w:rFonts w:ascii="Arial" w:hAnsi="Arial" w:cs="Arial"/>
                <w:sz w:val="20"/>
                <w:szCs w:val="20"/>
                <w:lang w:val="bg-BG"/>
              </w:rPr>
              <w:t>Tahiri,</w:t>
            </w:r>
            <w:r w:rsidRPr="001A03A7">
              <w:rPr>
                <w:rFonts w:ascii="Arial" w:hAnsi="Arial" w:cs="Arial"/>
                <w:sz w:val="20"/>
                <w:szCs w:val="20"/>
              </w:rPr>
              <w:t xml:space="preserve"> </w:t>
            </w:r>
            <w:r w:rsidRPr="001A03A7">
              <w:rPr>
                <w:rFonts w:ascii="Arial" w:hAnsi="Arial" w:cs="Arial"/>
                <w:sz w:val="20"/>
                <w:szCs w:val="20"/>
                <w:lang w:val="bg-BG"/>
              </w:rPr>
              <w:t>2023</w:t>
            </w:r>
            <w:r w:rsidRPr="001A03A7">
              <w:rPr>
                <w:rFonts w:ascii="Arial" w:hAnsi="Arial" w:cs="Arial"/>
                <w:b/>
                <w:sz w:val="20"/>
                <w:szCs w:val="20"/>
                <w:lang w:val="bg-BG"/>
              </w:rPr>
              <w:t xml:space="preserve">” </w:t>
            </w:r>
            <w:r w:rsidRPr="001A03A7">
              <w:rPr>
                <w:rFonts w:ascii="Arial" w:hAnsi="Arial" w:cs="Arial"/>
                <w:sz w:val="20"/>
                <w:szCs w:val="20"/>
                <w:lang w:val="bg-BG"/>
              </w:rPr>
              <w:t>should be replaced</w:t>
            </w:r>
            <w:r w:rsidRPr="001A03A7">
              <w:rPr>
                <w:rFonts w:ascii="Arial" w:hAnsi="Arial" w:cs="Arial"/>
                <w:sz w:val="20"/>
                <w:szCs w:val="20"/>
                <w:lang w:val="bg-BG"/>
              </w:rPr>
              <w:t xml:space="preserve"> with</w:t>
            </w:r>
            <w:r w:rsidRPr="001A03A7">
              <w:rPr>
                <w:rFonts w:ascii="Arial" w:hAnsi="Arial" w:cs="Arial"/>
                <w:b/>
                <w:sz w:val="20"/>
                <w:szCs w:val="20"/>
                <w:lang w:val="bg-BG"/>
              </w:rPr>
              <w:t xml:space="preserve"> </w:t>
            </w:r>
            <w:r w:rsidRPr="001A03A7">
              <w:rPr>
                <w:rFonts w:ascii="Arial" w:hAnsi="Arial" w:cs="Arial"/>
                <w:sz w:val="20"/>
                <w:szCs w:val="20"/>
                <w:lang w:val="bg-BG" w:eastAsia="x-none"/>
              </w:rPr>
              <w:t>“</w:t>
            </w:r>
            <w:r w:rsidRPr="001A03A7">
              <w:rPr>
                <w:rFonts w:ascii="Arial" w:hAnsi="Arial" w:cs="Arial"/>
                <w:sz w:val="20"/>
                <w:szCs w:val="20"/>
                <w:lang w:val="bg-BG"/>
              </w:rPr>
              <w:t>Tahiri</w:t>
            </w:r>
            <w:r w:rsidRPr="001A03A7">
              <w:rPr>
                <w:rFonts w:ascii="Arial" w:hAnsi="Arial" w:cs="Arial"/>
                <w:i/>
                <w:sz w:val="20"/>
                <w:szCs w:val="20"/>
                <w:lang w:val="bg-BG"/>
              </w:rPr>
              <w:t xml:space="preserve"> et al</w:t>
            </w:r>
            <w:r w:rsidRPr="001A03A7">
              <w:rPr>
                <w:rFonts w:ascii="Arial" w:hAnsi="Arial" w:cs="Arial"/>
                <w:sz w:val="20"/>
                <w:szCs w:val="20"/>
                <w:lang w:val="bg-BG"/>
              </w:rPr>
              <w:t>., 2023</w:t>
            </w:r>
            <w:r w:rsidRPr="001A03A7">
              <w:rPr>
                <w:rFonts w:ascii="Arial" w:hAnsi="Arial" w:cs="Arial"/>
                <w:sz w:val="20"/>
                <w:szCs w:val="20"/>
                <w:lang w:val="bg-BG" w:eastAsia="x-none"/>
              </w:rPr>
              <w:t>”</w:t>
            </w:r>
          </w:p>
          <w:p w:rsidR="00B27359" w:rsidRPr="001A03A7" w:rsidRDefault="00C36946">
            <w:pPr>
              <w:pStyle w:val="NormalWeb"/>
              <w:spacing w:before="0" w:beforeAutospacing="0" w:after="0" w:afterAutospacing="0"/>
              <w:rPr>
                <w:rFonts w:ascii="Arial" w:hAnsi="Arial" w:cs="Arial"/>
                <w:sz w:val="20"/>
                <w:szCs w:val="20"/>
                <w:lang w:val="en-GB"/>
              </w:rPr>
            </w:pPr>
            <w:r w:rsidRPr="001A03A7">
              <w:rPr>
                <w:rFonts w:ascii="Arial" w:hAnsi="Arial" w:cs="Arial"/>
                <w:sz w:val="20"/>
                <w:szCs w:val="20"/>
                <w:lang w:val="bg-BG" w:eastAsia="x-none"/>
              </w:rPr>
              <w:t>p. 25: “</w:t>
            </w:r>
            <w:r w:rsidRPr="001A03A7">
              <w:rPr>
                <w:rFonts w:ascii="Arial" w:hAnsi="Arial" w:cs="Arial"/>
                <w:sz w:val="20"/>
                <w:szCs w:val="20"/>
                <w:lang w:val="bg-BG"/>
              </w:rPr>
              <w:t>Ewane</w:t>
            </w:r>
            <w:r w:rsidRPr="001A03A7">
              <w:rPr>
                <w:rFonts w:ascii="Arial" w:hAnsi="Arial" w:cs="Arial"/>
                <w:b/>
                <w:sz w:val="20"/>
                <w:szCs w:val="20"/>
                <w:lang w:val="bg-BG"/>
              </w:rPr>
              <w:t xml:space="preserve">” </w:t>
            </w:r>
            <w:r w:rsidRPr="001A03A7">
              <w:rPr>
                <w:rFonts w:ascii="Arial" w:hAnsi="Arial" w:cs="Arial"/>
                <w:sz w:val="20"/>
                <w:szCs w:val="20"/>
                <w:lang w:val="bg-BG"/>
              </w:rPr>
              <w:t>should be replaced with</w:t>
            </w:r>
            <w:r w:rsidRPr="001A03A7">
              <w:rPr>
                <w:rFonts w:ascii="Arial" w:hAnsi="Arial" w:cs="Arial"/>
                <w:b/>
                <w:sz w:val="20"/>
                <w:szCs w:val="20"/>
                <w:lang w:val="bg-BG"/>
              </w:rPr>
              <w:t xml:space="preserve"> </w:t>
            </w:r>
            <w:r w:rsidRPr="001A03A7">
              <w:rPr>
                <w:rFonts w:ascii="Arial" w:hAnsi="Arial" w:cs="Arial"/>
                <w:sz w:val="20"/>
                <w:szCs w:val="20"/>
                <w:lang w:val="bg-BG" w:eastAsia="x-none"/>
              </w:rPr>
              <w:t>“Ewané”</w:t>
            </w:r>
          </w:p>
          <w:p w:rsidR="00B27359" w:rsidRPr="001A03A7" w:rsidRDefault="00B27359">
            <w:pPr>
              <w:pStyle w:val="NormalWeb"/>
              <w:spacing w:before="0" w:beforeAutospacing="0" w:after="0" w:afterAutospacing="0"/>
              <w:rPr>
                <w:rFonts w:ascii="Arial" w:hAnsi="Arial" w:cs="Arial"/>
                <w:sz w:val="20"/>
                <w:szCs w:val="20"/>
                <w:lang w:val="en-GB"/>
              </w:rPr>
            </w:pPr>
          </w:p>
          <w:p w:rsidR="00B27359" w:rsidRPr="001A03A7" w:rsidRDefault="00B27359">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B27359" w:rsidRPr="001A03A7" w:rsidRDefault="00B27359">
            <w:pPr>
              <w:pStyle w:val="NormalWeb"/>
              <w:spacing w:before="0" w:beforeAutospacing="0" w:after="0" w:afterAutospacing="0"/>
              <w:rPr>
                <w:rFonts w:ascii="Arial" w:hAnsi="Arial" w:cs="Arial"/>
                <w:b/>
                <w:bCs/>
                <w:sz w:val="20"/>
                <w:szCs w:val="20"/>
                <w:lang w:val="en-GB"/>
              </w:rPr>
            </w:pPr>
          </w:p>
        </w:tc>
      </w:tr>
    </w:tbl>
    <w:p w:rsidR="00B27359" w:rsidRPr="001A03A7" w:rsidRDefault="00B27359">
      <w:pPr>
        <w:rPr>
          <w:rFonts w:ascii="Arial" w:eastAsia="Arial Unicode MS" w:hAnsi="Arial" w:cs="Arial"/>
          <w:b/>
          <w:bCs/>
          <w:sz w:val="20"/>
          <w:szCs w:val="20"/>
          <w:highlight w:val="yellow"/>
          <w:u w:val="single"/>
          <w:lang w:val="en-GB"/>
        </w:rPr>
      </w:pPr>
    </w:p>
    <w:p w:rsidR="00B27359" w:rsidRPr="001A03A7" w:rsidRDefault="00B27359">
      <w:pPr>
        <w:rPr>
          <w:rFonts w:ascii="Arial" w:eastAsia="Arial Unicode MS" w:hAnsi="Arial" w:cs="Arial"/>
          <w:b/>
          <w:bCs/>
          <w:sz w:val="20"/>
          <w:szCs w:val="20"/>
          <w:u w:val="single"/>
          <w:lang w:val="en-GB"/>
        </w:rPr>
      </w:pPr>
    </w:p>
    <w:p w:rsidR="00B27359" w:rsidRPr="001A03A7" w:rsidRDefault="00B27359">
      <w:pPr>
        <w:rPr>
          <w:rFonts w:ascii="Arial" w:eastAsia="Arial Unicode MS" w:hAnsi="Arial" w:cs="Arial"/>
          <w:b/>
          <w:bCs/>
          <w:sz w:val="20"/>
          <w:szCs w:val="20"/>
          <w:u w:val="single"/>
          <w:lang w:val="en-GB"/>
        </w:rPr>
      </w:pPr>
    </w:p>
    <w:p w:rsidR="001A03A7" w:rsidRPr="001A03A7" w:rsidRDefault="001A03A7">
      <w:pPr>
        <w:rPr>
          <w:rFonts w:ascii="Arial" w:eastAsia="Arial Unicode MS" w:hAnsi="Arial" w:cs="Arial"/>
          <w:b/>
          <w:bCs/>
          <w:sz w:val="20"/>
          <w:szCs w:val="20"/>
          <w:u w:val="single"/>
          <w:lang w:val="en-GB"/>
        </w:rPr>
      </w:pPr>
    </w:p>
    <w:p w:rsidR="001A03A7" w:rsidRPr="001A03A7" w:rsidRDefault="001A03A7" w:rsidP="001A03A7">
      <w:pPr>
        <w:pStyle w:val="Affiliation"/>
        <w:spacing w:after="0" w:line="240" w:lineRule="auto"/>
        <w:jc w:val="left"/>
        <w:rPr>
          <w:rFonts w:ascii="Arial" w:hAnsi="Arial" w:cs="Arial"/>
          <w:b/>
          <w:u w:val="single"/>
        </w:rPr>
      </w:pPr>
      <w:r w:rsidRPr="001A03A7">
        <w:rPr>
          <w:rFonts w:ascii="Arial" w:hAnsi="Arial" w:cs="Arial"/>
          <w:b/>
          <w:u w:val="single"/>
        </w:rPr>
        <w:t>Reviewer details:</w:t>
      </w:r>
    </w:p>
    <w:p w:rsidR="001A03A7" w:rsidRPr="001A03A7" w:rsidRDefault="001A03A7">
      <w:pPr>
        <w:rPr>
          <w:rFonts w:ascii="Arial" w:eastAsia="Arial Unicode MS" w:hAnsi="Arial" w:cs="Arial"/>
          <w:b/>
          <w:bCs/>
          <w:sz w:val="20"/>
          <w:szCs w:val="20"/>
          <w:lang w:val="en-GB"/>
        </w:rPr>
      </w:pPr>
    </w:p>
    <w:p w:rsidR="001A03A7" w:rsidRPr="001A03A7" w:rsidRDefault="001A03A7" w:rsidP="001A03A7">
      <w:pPr>
        <w:rPr>
          <w:rFonts w:ascii="Arial" w:eastAsia="Arial Unicode MS" w:hAnsi="Arial" w:cs="Arial"/>
          <w:b/>
          <w:bCs/>
          <w:sz w:val="20"/>
          <w:szCs w:val="20"/>
          <w:lang w:val="en-GB"/>
        </w:rPr>
      </w:pPr>
      <w:bookmarkStart w:id="2" w:name="_Hlk226020250"/>
      <w:r w:rsidRPr="001A03A7">
        <w:rPr>
          <w:rFonts w:ascii="Arial" w:eastAsia="Arial Unicode MS" w:hAnsi="Arial" w:cs="Arial"/>
          <w:b/>
          <w:bCs/>
          <w:sz w:val="20"/>
          <w:szCs w:val="20"/>
          <w:lang w:val="en-GB"/>
        </w:rPr>
        <w:t xml:space="preserve">Radka </w:t>
      </w:r>
      <w:proofErr w:type="spellStart"/>
      <w:r w:rsidRPr="001A03A7">
        <w:rPr>
          <w:rFonts w:ascii="Arial" w:eastAsia="Arial Unicode MS" w:hAnsi="Arial" w:cs="Arial"/>
          <w:b/>
          <w:bCs/>
          <w:sz w:val="20"/>
          <w:szCs w:val="20"/>
          <w:lang w:val="en-GB"/>
        </w:rPr>
        <w:t>Bozhinova</w:t>
      </w:r>
      <w:proofErr w:type="spellEnd"/>
      <w:r w:rsidRPr="001A03A7">
        <w:rPr>
          <w:rFonts w:ascii="Arial" w:eastAsia="Arial Unicode MS" w:hAnsi="Arial" w:cs="Arial"/>
          <w:b/>
          <w:bCs/>
          <w:sz w:val="20"/>
          <w:szCs w:val="20"/>
          <w:lang w:val="en-GB"/>
        </w:rPr>
        <w:t xml:space="preserve">, </w:t>
      </w:r>
      <w:r w:rsidRPr="001A03A7">
        <w:rPr>
          <w:rFonts w:ascii="Arial" w:eastAsia="Arial Unicode MS" w:hAnsi="Arial" w:cs="Arial"/>
          <w:b/>
          <w:bCs/>
          <w:sz w:val="20"/>
          <w:szCs w:val="20"/>
          <w:lang w:val="en-GB"/>
        </w:rPr>
        <w:t>Tobacco and Tobacco Products Institute</w:t>
      </w:r>
      <w:r w:rsidRPr="001A03A7">
        <w:rPr>
          <w:rFonts w:ascii="Arial" w:eastAsia="Arial Unicode MS" w:hAnsi="Arial" w:cs="Arial"/>
          <w:b/>
          <w:bCs/>
          <w:sz w:val="20"/>
          <w:szCs w:val="20"/>
          <w:lang w:val="en-GB"/>
        </w:rPr>
        <w:t xml:space="preserve">, </w:t>
      </w:r>
      <w:r w:rsidRPr="001A03A7">
        <w:rPr>
          <w:rFonts w:ascii="Arial" w:eastAsia="Arial Unicode MS" w:hAnsi="Arial" w:cs="Arial"/>
          <w:b/>
          <w:bCs/>
          <w:sz w:val="20"/>
          <w:szCs w:val="20"/>
          <w:lang w:val="en-GB"/>
        </w:rPr>
        <w:t>Bulgaria</w:t>
      </w:r>
      <w:bookmarkEnd w:id="2"/>
      <w:bookmarkEnd w:id="0"/>
    </w:p>
    <w:sectPr w:rsidR="001A03A7" w:rsidRPr="001A03A7">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6946" w:rsidRDefault="00C36946">
      <w:r>
        <w:separator/>
      </w:r>
    </w:p>
  </w:endnote>
  <w:endnote w:type="continuationSeparator" w:id="0">
    <w:p w:rsidR="00C36946" w:rsidRDefault="00C3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359" w:rsidRDefault="00B273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359" w:rsidRDefault="00B27359">
    <w:pPr>
      <w:pStyle w:val="Footer"/>
      <w:jc w:val="right"/>
    </w:pPr>
  </w:p>
  <w:p w:rsidR="00B27359" w:rsidRDefault="00C3694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B27359" w:rsidRDefault="00C36946">
    <w:pPr>
      <w:pStyle w:val="Footer"/>
      <w:jc w:val="right"/>
      <w:rPr>
        <w:b/>
        <w:sz w:val="20"/>
      </w:rPr>
    </w:pPr>
    <w:r>
      <w:rPr>
        <w:b/>
        <w:sz w:val="20"/>
      </w:rPr>
      <w:t>V180326</w:t>
    </w:r>
  </w:p>
  <w:p w:rsidR="00B27359" w:rsidRDefault="00B27359">
    <w:pPr>
      <w:pStyle w:val="Footer"/>
      <w:jc w:val="right"/>
    </w:pPr>
  </w:p>
  <w:p w:rsidR="00B27359" w:rsidRDefault="00B27359">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359" w:rsidRDefault="00B27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6946" w:rsidRDefault="00C36946">
      <w:r>
        <w:separator/>
      </w:r>
    </w:p>
  </w:footnote>
  <w:footnote w:type="continuationSeparator" w:id="0">
    <w:p w:rsidR="00C36946" w:rsidRDefault="00C36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359" w:rsidRDefault="00B273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359" w:rsidRDefault="00B27359">
    <w:pPr>
      <w:spacing w:before="100" w:beforeAutospacing="1" w:after="100" w:afterAutospacing="1"/>
      <w:jc w:val="center"/>
      <w:rPr>
        <w:rFonts w:ascii="Arial" w:hAnsi="Arial" w:cs="Arial"/>
        <w:b/>
        <w:bCs/>
        <w:color w:val="003399"/>
        <w:szCs w:val="20"/>
        <w:u w:val="single"/>
        <w:lang w:val="en-GB"/>
      </w:rPr>
    </w:pPr>
  </w:p>
  <w:p w:rsidR="00B27359" w:rsidRDefault="00C36946">
    <w:pPr>
      <w:spacing w:before="100" w:beforeAutospacing="1" w:after="100" w:afterAutospacing="1"/>
      <w:jc w:val="center"/>
    </w:pPr>
    <w:r>
      <w:rPr>
        <w:rFonts w:ascii="Arial" w:hAnsi="Arial" w:cs="Arial"/>
        <w:b/>
        <w:bCs/>
        <w:color w:val="003399"/>
        <w:u w:val="single"/>
        <w:lang w:val="en-GB"/>
      </w:rPr>
      <w:t>Review Form-1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359" w:rsidRDefault="00B273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359"/>
    <w:rsid w:val="001A03A7"/>
    <w:rsid w:val="00B27359"/>
    <w:rsid w:val="00C369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D573F"/>
  <w15:docId w15:val="{3561BBE0-C541-431C-8920-6A56C9B93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rynqvb">
    <w:name w:val="rynqvb"/>
    <w:basedOn w:val="DefaultParagraphFont"/>
  </w:style>
  <w:style w:type="character" w:customStyle="1" w:styleId="hwtze">
    <w:name w:val="hwtze"/>
    <w:basedOn w:val="DefaultParagraphFont"/>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Affiliation">
    <w:name w:val="Affiliation"/>
    <w:basedOn w:val="Normal"/>
    <w:rsid w:val="001A03A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2968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33456326">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07584503">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3408407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bj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1500</Words>
  <Characters>8554</Characters>
  <Application>Microsoft Office Word</Application>
  <DocSecurity>0</DocSecurity>
  <Lines>71</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10034</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45</cp:revision>
  <dcterms:created xsi:type="dcterms:W3CDTF">2026-03-25T06:11:00Z</dcterms:created>
  <dcterms:modified xsi:type="dcterms:W3CDTF">2026-04-02T05:34:00Z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