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05F1" w:rsidRPr="00C74F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C74FAA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B05F1" w:rsidRPr="00C74FAA" w:rsidRDefault="001D47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Mathematics</w:t>
            </w:r>
          </w:p>
        </w:tc>
      </w:tr>
      <w:tr w:rsidR="009B05F1" w:rsidRPr="00C74F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C74FAA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B05F1" w:rsidRPr="00C74FAA" w:rsidRDefault="00B25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Ms_ARJOM_156931</w:t>
            </w:r>
          </w:p>
        </w:tc>
      </w:tr>
      <w:tr w:rsidR="009B05F1" w:rsidRPr="00C74F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C74FAA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B05F1" w:rsidRPr="00C74FAA" w:rsidRDefault="00B25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</w:rPr>
              <w:t>Edge Induced V</w:t>
            </w:r>
            <w:r w:rsidRPr="00C74FA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C74FAA">
              <w:rPr>
                <w:rFonts w:ascii="Arial" w:hAnsi="Arial" w:cs="Arial"/>
                <w:b/>
                <w:bCs/>
                <w:sz w:val="20"/>
                <w:szCs w:val="20"/>
              </w:rPr>
              <w:t>-Magic Labeling of Line graphs</w:t>
            </w:r>
          </w:p>
        </w:tc>
      </w:tr>
      <w:tr w:rsidR="009B05F1" w:rsidRPr="00C74F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C74FAA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B05F1" w:rsidRPr="00C74FAA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B05F1" w:rsidRPr="00C74FAA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B05F1" w:rsidRPr="00C74FAA" w:rsidRDefault="009B05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B05F1" w:rsidRPr="00C74FAA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74F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B05F1" w:rsidRPr="00C74FAA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05F1" w:rsidRPr="00C74FA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4F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B05F1" w:rsidRPr="00C74FAA" w:rsidRDefault="009B05F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E33F8" w:rsidRPr="00C74FAA" w:rsidRDefault="000E33F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 it contribute good idea to real application to</w:t>
            </w:r>
            <w:r w:rsidR="00635AE6"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society</w:t>
            </w:r>
            <w:r w:rsidR="00635AE6"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from </w:t>
            </w:r>
            <w:r w:rsidR="00635AE6" w:rsidRPr="00C74FAA">
              <w:rPr>
                <w:rFonts w:ascii="Arial" w:hAnsi="Arial" w:cs="Arial"/>
                <w:b/>
                <w:bCs/>
                <w:sz w:val="20"/>
                <w:szCs w:val="20"/>
              </w:rPr>
              <w:t>Edge Induced V</w:t>
            </w:r>
            <w:r w:rsidR="00635AE6" w:rsidRPr="00C74FA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="00635AE6" w:rsidRPr="00C74FAA">
              <w:rPr>
                <w:rFonts w:ascii="Arial" w:hAnsi="Arial" w:cs="Arial"/>
                <w:b/>
                <w:bCs/>
                <w:sz w:val="20"/>
                <w:szCs w:val="20"/>
              </w:rPr>
              <w:t>-Magic Labeling of Line graphs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05F1" w:rsidRPr="00C74FAA" w:rsidRDefault="009B05F1">
      <w:pPr>
        <w:rPr>
          <w:rFonts w:ascii="Arial" w:hAnsi="Arial" w:cs="Arial"/>
          <w:sz w:val="20"/>
          <w:szCs w:val="20"/>
          <w:lang w:val="en-GB"/>
        </w:rPr>
      </w:pPr>
    </w:p>
    <w:p w:rsidR="009B05F1" w:rsidRPr="00C74FAA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74FA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B05F1" w:rsidRPr="00C74FAA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05F1" w:rsidRPr="00C74FA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B05F1" w:rsidRPr="00C74FAA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C74FAA" w:rsidRDefault="00635A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05F1" w:rsidRPr="00C74FAA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05F1" w:rsidRPr="00C74FAA" w:rsidRDefault="001D474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74FA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B05F1" w:rsidRPr="00C74FAA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05F1" w:rsidRPr="00C74F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>Reviewer’s comment</w:t>
            </w:r>
          </w:p>
          <w:p w:rsidR="009B05F1" w:rsidRPr="00C74FAA" w:rsidRDefault="009B05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B05F1" w:rsidRPr="00C74FAA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4F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4F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B05F1" w:rsidRPr="00C74FAA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C74FAA" w:rsidRDefault="000E33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B05F1" w:rsidRPr="00C74FAA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C74FAA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C74FAA" w:rsidRDefault="000E33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C74FAA" w:rsidRDefault="001D47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74FA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74FAA">
              <w:rPr>
                <w:rFonts w:ascii="Arial" w:hAnsi="Arial" w:cs="Arial"/>
                <w:lang w:val="en-GB"/>
              </w:rPr>
              <w:br/>
            </w:r>
          </w:p>
          <w:p w:rsidR="009B05F1" w:rsidRPr="00C74FAA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C74FAA" w:rsidRDefault="000E33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appears to be scientifically sound and logically consistent.</w:t>
            </w:r>
          </w:p>
        </w:tc>
        <w:tc>
          <w:tcPr>
            <w:tcW w:w="1543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B05F1" w:rsidRPr="00C74FAA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05F1" w:rsidRPr="00C74FAA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C74FAA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C74FAA" w:rsidRDefault="000E33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 possible , you may add more reference</w:t>
            </w:r>
          </w:p>
        </w:tc>
        <w:tc>
          <w:tcPr>
            <w:tcW w:w="1543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C74FA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C74FAA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B05F1" w:rsidRPr="00C74FAA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05F1" w:rsidRPr="00C74FAA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C74FAA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B05F1" w:rsidRPr="00C74FAA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Pr="00C74FAA" w:rsidRDefault="000E33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B05F1" w:rsidRPr="00C74FAA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05F1" w:rsidRPr="00C74FAA" w:rsidRDefault="009B05F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74FAA" w:rsidRPr="00C74FAA" w:rsidRDefault="00C74FAA" w:rsidP="00C74FA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74FAA" w:rsidRPr="00C74FAA" w:rsidRDefault="00C74FAA" w:rsidP="00C74F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4FAA">
        <w:rPr>
          <w:rFonts w:ascii="Arial" w:hAnsi="Arial" w:cs="Arial"/>
          <w:b/>
          <w:u w:val="single"/>
        </w:rPr>
        <w:t>Reviewer details:</w:t>
      </w:r>
    </w:p>
    <w:p w:rsidR="00C74FAA" w:rsidRPr="00C74FAA" w:rsidRDefault="00C74FAA" w:rsidP="00C74FAA">
      <w:pPr>
        <w:rPr>
          <w:rFonts w:ascii="Arial" w:hAnsi="Arial" w:cs="Arial"/>
          <w:sz w:val="20"/>
          <w:szCs w:val="20"/>
        </w:rPr>
      </w:pPr>
      <w:proofErr w:type="spellStart"/>
      <w:r w:rsidRPr="00C74FAA">
        <w:rPr>
          <w:rFonts w:ascii="Arial" w:hAnsi="Arial" w:cs="Arial"/>
          <w:sz w:val="20"/>
          <w:szCs w:val="20"/>
        </w:rPr>
        <w:t>V.Senthilkumar</w:t>
      </w:r>
      <w:proofErr w:type="spellEnd"/>
      <w:r w:rsidRPr="00C74FAA">
        <w:rPr>
          <w:rFonts w:ascii="Arial" w:hAnsi="Arial" w:cs="Arial"/>
          <w:sz w:val="20"/>
          <w:szCs w:val="20"/>
        </w:rPr>
        <w:t>, Cardamom planter’s  association College, India</w:t>
      </w:r>
    </w:p>
    <w:p w:rsidR="009B05F1" w:rsidRPr="00C74FAA" w:rsidRDefault="009B05F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B05F1" w:rsidRPr="00C74FAA" w:rsidRDefault="009B05F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9B05F1" w:rsidRPr="00C74FAA" w:rsidSect="007C07F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508" w:rsidRDefault="00EB4508">
      <w:r>
        <w:separator/>
      </w:r>
    </w:p>
  </w:endnote>
  <w:endnote w:type="continuationSeparator" w:id="0">
    <w:p w:rsidR="00EB4508" w:rsidRDefault="00EB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pStyle w:val="Footer"/>
      <w:jc w:val="right"/>
    </w:pPr>
  </w:p>
  <w:p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C07F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C07F6">
      <w:rPr>
        <w:b/>
        <w:sz w:val="20"/>
      </w:rPr>
      <w:fldChar w:fldCharType="separate"/>
    </w:r>
    <w:r w:rsidR="00635AE6">
      <w:rPr>
        <w:b/>
        <w:noProof/>
        <w:sz w:val="20"/>
      </w:rPr>
      <w:t>3</w:t>
    </w:r>
    <w:r w:rsidR="007C07F6">
      <w:rPr>
        <w:b/>
        <w:sz w:val="20"/>
      </w:rPr>
      <w:fldChar w:fldCharType="end"/>
    </w:r>
    <w:r>
      <w:rPr>
        <w:sz w:val="20"/>
      </w:rPr>
      <w:t xml:space="preserve"> of </w:t>
    </w:r>
    <w:r w:rsidR="007C07F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C07F6">
      <w:rPr>
        <w:b/>
        <w:sz w:val="20"/>
      </w:rPr>
      <w:fldChar w:fldCharType="separate"/>
    </w:r>
    <w:r w:rsidR="00635AE6">
      <w:rPr>
        <w:b/>
        <w:noProof/>
        <w:sz w:val="20"/>
      </w:rPr>
      <w:t>3</w:t>
    </w:r>
    <w:r w:rsidR="007C07F6">
      <w:rPr>
        <w:b/>
        <w:sz w:val="20"/>
      </w:rPr>
      <w:fldChar w:fldCharType="end"/>
    </w:r>
  </w:p>
  <w:p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B05F1" w:rsidRDefault="009B05F1">
    <w:pPr>
      <w:pStyle w:val="Footer"/>
      <w:jc w:val="right"/>
    </w:pPr>
  </w:p>
  <w:p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508" w:rsidRDefault="00EB4508">
      <w:r>
        <w:separator/>
      </w:r>
    </w:p>
  </w:footnote>
  <w:footnote w:type="continuationSeparator" w:id="0">
    <w:p w:rsidR="00EB4508" w:rsidRDefault="00EB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5F1"/>
    <w:rsid w:val="000E33F8"/>
    <w:rsid w:val="000F708F"/>
    <w:rsid w:val="001463A7"/>
    <w:rsid w:val="001D4742"/>
    <w:rsid w:val="0023589E"/>
    <w:rsid w:val="00297203"/>
    <w:rsid w:val="00376627"/>
    <w:rsid w:val="00635AE6"/>
    <w:rsid w:val="007C07F6"/>
    <w:rsid w:val="009B05F1"/>
    <w:rsid w:val="00AF057E"/>
    <w:rsid w:val="00B25EB3"/>
    <w:rsid w:val="00B54922"/>
    <w:rsid w:val="00C74FAA"/>
    <w:rsid w:val="00CA40E0"/>
    <w:rsid w:val="00CC64E1"/>
    <w:rsid w:val="00CF25F4"/>
    <w:rsid w:val="00E011C4"/>
    <w:rsid w:val="00EB4508"/>
    <w:rsid w:val="00F2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4F33ED-654F-4128-98FF-A85789B2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7F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C07F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C07F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C07F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C07F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C07F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C07F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C07F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C07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07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07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C07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C07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7F6"/>
    <w:pPr>
      <w:ind w:left="720"/>
      <w:contextualSpacing/>
    </w:pPr>
  </w:style>
  <w:style w:type="paragraph" w:styleId="Revision">
    <w:name w:val="Revision"/>
    <w:hidden/>
    <w:uiPriority w:val="99"/>
    <w:semiHidden/>
    <w:rsid w:val="007C07F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C07F6"/>
    <w:rPr>
      <w:color w:val="800080"/>
      <w:u w:val="single"/>
    </w:rPr>
  </w:style>
  <w:style w:type="table" w:styleId="TableGrid">
    <w:name w:val="Table Grid"/>
    <w:basedOn w:val="TableNormal"/>
    <w:uiPriority w:val="59"/>
    <w:rsid w:val="007C07F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C07F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C07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662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4F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9</cp:revision>
  <dcterms:created xsi:type="dcterms:W3CDTF">2026-04-10T16:07:00Z</dcterms:created>
  <dcterms:modified xsi:type="dcterms:W3CDTF">2026-04-21T09:20:00Z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