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49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7493B" w:rsidRDefault="002D178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8749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7493B" w:rsidRDefault="00924F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Ms_ARJA_154068</w:t>
            </w:r>
          </w:p>
        </w:tc>
      </w:tr>
      <w:tr w:rsidR="008749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7493B" w:rsidRDefault="00924F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24F1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Phyto-Nutrient Optimization: A New Paradigm for Organic Sericulture Systems</w:t>
            </w:r>
          </w:p>
        </w:tc>
      </w:tr>
      <w:tr w:rsidR="0087493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7493B" w:rsidRDefault="002D178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7493B" w:rsidRDefault="002D17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87493B">
      <w:pPr>
        <w:pStyle w:val="BodyText"/>
        <w:rPr>
          <w:rFonts w:ascii="Times New Roman" w:hAnsi="Times New Roman"/>
          <w:sz w:val="20"/>
          <w:szCs w:val="20"/>
          <w:lang w:val="en-GB"/>
        </w:rPr>
      </w:pPr>
      <w:bookmarkStart w:id="0" w:name="_GoBack"/>
      <w:bookmarkEnd w:id="0"/>
    </w:p>
    <w:p w:rsidR="0087493B" w:rsidRDefault="002D178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7493B" w:rsidRDefault="0087493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87493B" w:rsidRDefault="0087493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749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7493B" w:rsidRDefault="002D178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7493B" w:rsidRDefault="002D178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87493B" w:rsidRDefault="0087493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271E3" w:rsidRPr="00441291" w:rsidRDefault="005271E3" w:rsidP="005271E3">
            <w:pPr>
              <w:spacing w:before="100" w:beforeAutospacing="1" w:after="100" w:afterAutospacing="1"/>
            </w:pPr>
            <w:r w:rsidRPr="00441291">
              <w:t xml:space="preserve">The manuscript addresses a </w:t>
            </w:r>
            <w:r w:rsidRPr="00441291">
              <w:rPr>
                <w:b/>
                <w:bCs/>
              </w:rPr>
              <w:t>highly relevant and emerging topic</w:t>
            </w:r>
            <w:r w:rsidRPr="00441291">
              <w:t xml:space="preserve"> in sustainable agriculture and sericulture by focusing on </w:t>
            </w:r>
            <w:proofErr w:type="spellStart"/>
            <w:r w:rsidRPr="00441291">
              <w:rPr>
                <w:b/>
                <w:bCs/>
              </w:rPr>
              <w:t>phyto</w:t>
            </w:r>
            <w:proofErr w:type="spellEnd"/>
            <w:r w:rsidRPr="00441291">
              <w:rPr>
                <w:b/>
                <w:bCs/>
              </w:rPr>
              <w:t>-nutrient optimization for organic production systems</w:t>
            </w:r>
            <w:r w:rsidRPr="00441291">
              <w:t xml:space="preserve">. The study contributes to improving </w:t>
            </w:r>
            <w:r w:rsidRPr="00441291">
              <w:rPr>
                <w:b/>
                <w:bCs/>
              </w:rPr>
              <w:t>mulberry cultivation and silkworm productivity</w:t>
            </w:r>
            <w:r w:rsidRPr="00441291">
              <w:t>, which are critical components of eco-friendly sericulture practices.</w:t>
            </w:r>
          </w:p>
          <w:p w:rsidR="005271E3" w:rsidRPr="00441291" w:rsidRDefault="005271E3" w:rsidP="005271E3">
            <w:pPr>
              <w:spacing w:before="100" w:beforeAutospacing="1" w:after="100" w:afterAutospacing="1"/>
            </w:pPr>
            <w:r w:rsidRPr="00441291">
              <w:t xml:space="preserve">The concept of integrating </w:t>
            </w:r>
            <w:r w:rsidRPr="00441291">
              <w:rPr>
                <w:b/>
                <w:bCs/>
              </w:rPr>
              <w:t>plant-based nutrient management strategies</w:t>
            </w:r>
            <w:r w:rsidRPr="00441291">
              <w:t xml:space="preserve"> provides a promising alternative to chemical inputs, aligning with global trends toward </w:t>
            </w:r>
            <w:r w:rsidRPr="00441291">
              <w:rPr>
                <w:b/>
                <w:bCs/>
              </w:rPr>
              <w:t>organic and sustainable farming systems</w:t>
            </w:r>
            <w:r w:rsidRPr="00441291">
              <w:t xml:space="preserve">. The findings have practical implications for </w:t>
            </w:r>
            <w:r w:rsidRPr="00441291">
              <w:rPr>
                <w:b/>
                <w:bCs/>
              </w:rPr>
              <w:t>farmers, researchers, and policymakers</w:t>
            </w:r>
            <w:r w:rsidRPr="00441291">
              <w:t>, particularly in enhancing productivity while maintaining environmental sustainability.</w:t>
            </w:r>
          </w:p>
          <w:p w:rsidR="0087493B" w:rsidRDefault="005271E3" w:rsidP="005271E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41291">
              <w:t xml:space="preserve">Overall, the manuscript offers </w:t>
            </w:r>
            <w:r w:rsidRPr="00441291">
              <w:rPr>
                <w:b/>
                <w:bCs/>
              </w:rPr>
              <w:t>moderate to high scientific and applied significance</w:t>
            </w:r>
            <w:r w:rsidRPr="00441291">
              <w:t>, contributing to the advancement of sustainable agricultural practices in sericulture.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7493B" w:rsidRDefault="0087493B">
      <w:pPr>
        <w:rPr>
          <w:sz w:val="20"/>
          <w:szCs w:val="20"/>
          <w:lang w:val="en-GB"/>
        </w:rPr>
      </w:pPr>
    </w:p>
    <w:p w:rsidR="0087493B" w:rsidRDefault="0087493B">
      <w:pPr>
        <w:rPr>
          <w:sz w:val="20"/>
          <w:szCs w:val="20"/>
          <w:lang w:val="en-GB"/>
        </w:rPr>
      </w:pPr>
    </w:p>
    <w:p w:rsidR="0087493B" w:rsidRDefault="0087493B">
      <w:pPr>
        <w:rPr>
          <w:sz w:val="20"/>
          <w:szCs w:val="20"/>
          <w:lang w:val="en-GB"/>
        </w:rPr>
      </w:pPr>
    </w:p>
    <w:p w:rsidR="0087493B" w:rsidRDefault="002D178D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87493B" w:rsidRDefault="0087493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7493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87493B" w:rsidRDefault="0087493B">
            <w:pPr>
              <w:rPr>
                <w:sz w:val="22"/>
                <w:szCs w:val="22"/>
                <w:lang w:val="en-GB"/>
              </w:rPr>
            </w:pPr>
          </w:p>
          <w:p w:rsidR="0087493B" w:rsidRDefault="0087493B">
            <w:pPr>
              <w:rPr>
                <w:sz w:val="20"/>
                <w:szCs w:val="2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7493B" w:rsidRDefault="002D178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?</w:t>
            </w:r>
            <w:proofErr w:type="gramEnd"/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7493B" w:rsidRDefault="002D178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493B" w:rsidRDefault="002D178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493B" w:rsidRDefault="002D178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7493B" w:rsidRDefault="005271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2D178D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87493B" w:rsidRDefault="0087493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7493B" w:rsidRDefault="0087493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7493B" w:rsidRDefault="002D178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:rsidR="0087493B" w:rsidRDefault="002D178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5ECD" w:rsidRPr="00441291" w:rsidRDefault="001E5ECD" w:rsidP="001E5ECD">
            <w:pPr>
              <w:spacing w:before="100" w:beforeAutospacing="1" w:after="100" w:afterAutospacing="1"/>
            </w:pPr>
            <w:r w:rsidRPr="00441291">
              <w:rPr>
                <w:b/>
                <w:bCs/>
              </w:rPr>
              <w:t>Yes</w:t>
            </w:r>
            <w:r w:rsidRPr="00441291">
              <w:t>, the title is appropriate. Minor refinement may enhance specificity.</w:t>
            </w:r>
          </w:p>
          <w:p w:rsidR="0087493B" w:rsidRDefault="008749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:rsidR="0087493B" w:rsidRDefault="002D178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E5ECD" w:rsidRPr="00441291" w:rsidRDefault="001E5ECD" w:rsidP="001E5ECD">
            <w:pPr>
              <w:spacing w:before="100" w:beforeAutospacing="1" w:after="100" w:afterAutospacing="1"/>
            </w:pPr>
            <w:r w:rsidRPr="00441291">
              <w:rPr>
                <w:b/>
                <w:bCs/>
              </w:rPr>
              <w:t>Yes</w:t>
            </w:r>
            <w:r w:rsidRPr="00441291">
              <w:t xml:space="preserve">, but inclusion of </w:t>
            </w:r>
            <w:r w:rsidRPr="00441291">
              <w:rPr>
                <w:b/>
                <w:bCs/>
              </w:rPr>
              <w:t>key numerical findings and clearer outcomes</w:t>
            </w:r>
            <w:r w:rsidRPr="00441291">
              <w:t xml:space="preserve"> is recommended.</w:t>
            </w:r>
          </w:p>
          <w:p w:rsidR="0087493B" w:rsidRDefault="008749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2D178D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87493B" w:rsidRDefault="002D178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941A5" w:rsidRPr="00441291" w:rsidRDefault="009941A5" w:rsidP="009941A5">
            <w:pPr>
              <w:spacing w:before="100" w:beforeAutospacing="1" w:after="100" w:afterAutospacing="1"/>
            </w:pPr>
            <w:r w:rsidRPr="00441291">
              <w:rPr>
                <w:b/>
                <w:bCs/>
              </w:rPr>
              <w:t>Yes</w:t>
            </w:r>
            <w:r w:rsidRPr="00441291">
              <w:t xml:space="preserve">, the manuscript is scientifically sound. However, </w:t>
            </w:r>
            <w:r w:rsidRPr="00441291">
              <w:rPr>
                <w:b/>
                <w:bCs/>
              </w:rPr>
              <w:t>stronger analytical discussion and validation with literature</w:t>
            </w:r>
            <w:r w:rsidRPr="00441291">
              <w:t xml:space="preserve"> would improve robustness.</w:t>
            </w:r>
          </w:p>
          <w:p w:rsidR="0087493B" w:rsidRDefault="008749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C53AE" w:rsidRPr="00441291" w:rsidRDefault="008C53AE" w:rsidP="008C53AE">
            <w:pPr>
              <w:spacing w:before="100" w:beforeAutospacing="1" w:after="100" w:afterAutospacing="1"/>
            </w:pPr>
            <w:r w:rsidRPr="00441291">
              <w:rPr>
                <w:b/>
                <w:bCs/>
              </w:rPr>
              <w:t>Partially Yes</w:t>
            </w:r>
            <w:r w:rsidRPr="00441291">
              <w:t xml:space="preserve"> — more </w:t>
            </w:r>
            <w:r w:rsidRPr="00441291">
              <w:rPr>
                <w:b/>
                <w:bCs/>
              </w:rPr>
              <w:t>recent references</w:t>
            </w:r>
            <w:r w:rsidRPr="00441291">
              <w:t xml:space="preserve"> should be included to strengthen the study.</w:t>
            </w:r>
          </w:p>
          <w:p w:rsidR="0087493B" w:rsidRDefault="008749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7493B" w:rsidRDefault="002D178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7493B" w:rsidRDefault="002D178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7493B" w:rsidRDefault="0087493B">
            <w:pPr>
              <w:rPr>
                <w:bCs/>
                <w:sz w:val="20"/>
                <w:szCs w:val="20"/>
                <w:lang w:val="en-GB"/>
              </w:rPr>
            </w:pPr>
          </w:p>
          <w:p w:rsidR="0087493B" w:rsidRDefault="002D178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7493B" w:rsidRDefault="0087493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87493B" w:rsidRDefault="008C53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87493B" w:rsidRDefault="008749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7493B" w:rsidRDefault="0087493B">
      <w:pPr>
        <w:rPr>
          <w:lang w:val="en-GB"/>
        </w:rPr>
      </w:pPr>
    </w:p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87493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7493B" w:rsidRDefault="0087493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87493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7493B" w:rsidRDefault="002D17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7493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87493B" w:rsidRDefault="002D17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7493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810F9" w:rsidRDefault="004810F9" w:rsidP="004810F9">
            <w:pPr>
              <w:spacing w:before="100" w:beforeAutospacing="1" w:after="100" w:afterAutospacing="1"/>
              <w:rPr>
                <w:b/>
                <w:bCs/>
              </w:rPr>
            </w:pPr>
            <w:r w:rsidRPr="00441291">
              <w:rPr>
                <w:b/>
                <w:bCs/>
              </w:rPr>
              <w:t>Minor Revision (with scope for moderate improvement)</w:t>
            </w:r>
          </w:p>
          <w:p w:rsidR="004810F9" w:rsidRPr="00441291" w:rsidRDefault="004810F9" w:rsidP="004810F9">
            <w:pPr>
              <w:spacing w:before="100" w:beforeAutospacing="1" w:after="100" w:afterAutospacing="1"/>
            </w:pPr>
            <w:r w:rsidRPr="00441291">
              <w:t xml:space="preserve">The manuscript is </w:t>
            </w:r>
            <w:r w:rsidRPr="00441291">
              <w:rPr>
                <w:b/>
                <w:bCs/>
              </w:rPr>
              <w:t>relevant and aligned with sustainable agriculture and organic sericulture themes</w:t>
            </w:r>
            <w:r w:rsidRPr="00441291">
              <w:t xml:space="preserve">. No ethical or plagiarism concerns are evident. However, the manuscript would benefit from </w:t>
            </w:r>
            <w:r w:rsidRPr="00441291">
              <w:rPr>
                <w:b/>
                <w:bCs/>
              </w:rPr>
              <w:t>enhanced literature review, clearer articulation of research gaps, and improved critical discussion</w:t>
            </w:r>
            <w:r w:rsidRPr="00441291">
              <w:t>.</w:t>
            </w:r>
          </w:p>
          <w:p w:rsidR="004810F9" w:rsidRPr="00441291" w:rsidRDefault="004810F9" w:rsidP="004810F9">
            <w:pPr>
              <w:spacing w:before="100" w:beforeAutospacing="1" w:after="100" w:afterAutospacing="1"/>
            </w:pPr>
          </w:p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87493B" w:rsidRDefault="008749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7493B" w:rsidRDefault="0087493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87493B" w:rsidRDefault="0087493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04D4E" w:rsidRDefault="00404D4E" w:rsidP="00404D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  <w:bookmarkStart w:id="2" w:name="_Hlk226048465"/>
    </w:p>
    <w:p w:rsidR="00404D4E" w:rsidRPr="00DB38E2" w:rsidRDefault="00404D4E" w:rsidP="00404D4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04D4E" w:rsidRPr="00DB38E2" w:rsidRDefault="00404D4E" w:rsidP="00404D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04D4E" w:rsidRPr="00DB38E2" w:rsidTr="00AB1BA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4E" w:rsidRPr="00DB38E2" w:rsidRDefault="00404D4E" w:rsidP="00AB1BA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</w:p>
        </w:tc>
      </w:tr>
      <w:tr w:rsidR="00404D4E" w:rsidRPr="00DB38E2" w:rsidTr="00AB1BAD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4E" w:rsidRPr="00DB38E2" w:rsidRDefault="00404D4E" w:rsidP="00AB1BA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404D4E" w:rsidRPr="00DB38E2" w:rsidRDefault="00404D4E" w:rsidP="00AB1BA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4D4E" w:rsidRPr="00DB38E2" w:rsidRDefault="00404D4E" w:rsidP="00AB1BA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4D4E" w:rsidRPr="00DB38E2" w:rsidTr="00AB1BAD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4E" w:rsidRPr="00DB38E2" w:rsidRDefault="00404D4E" w:rsidP="00AB1BA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D4E" w:rsidRPr="00DB38E2" w:rsidRDefault="00404D4E" w:rsidP="00AB1BA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4D4E" w:rsidRPr="00DB38E2" w:rsidRDefault="00404D4E" w:rsidP="00AB1B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404D4E" w:rsidRPr="00DB38E2" w:rsidRDefault="00404D4E" w:rsidP="00404D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4D4E" w:rsidRPr="00DB38E2" w:rsidRDefault="00404D4E" w:rsidP="00404D4E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404D4E" w:rsidRPr="00DB38E2" w:rsidRDefault="00404D4E" w:rsidP="00404D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5B51C2" w:rsidRDefault="005B51C2" w:rsidP="005B51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B51C2" w:rsidRPr="005F4EDD" w:rsidRDefault="005B51C2" w:rsidP="005B51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B51C2" w:rsidRDefault="005B51C2" w:rsidP="005B51C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B51C2" w:rsidRPr="004709D9" w:rsidRDefault="005B51C2" w:rsidP="005B51C2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Subrata Das, </w:t>
      </w:r>
      <w:proofErr w:type="spellStart"/>
      <w:r>
        <w:rPr>
          <w:rFonts w:ascii="Calibri" w:hAnsi="Calibri" w:cs="Calibri"/>
          <w:color w:val="000000"/>
        </w:rPr>
        <w:t>Bannari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amman</w:t>
      </w:r>
      <w:proofErr w:type="spellEnd"/>
      <w:r>
        <w:rPr>
          <w:rFonts w:ascii="Calibri" w:hAnsi="Calibri" w:cs="Calibri"/>
          <w:color w:val="000000"/>
        </w:rPr>
        <w:t xml:space="preserve"> Institute of Technology, India</w:t>
      </w:r>
      <w:r>
        <w:rPr>
          <w:rFonts w:ascii="Calibri" w:hAnsi="Calibri" w:cs="Calibri"/>
          <w:color w:val="000000"/>
        </w:rPr>
        <w:br/>
      </w:r>
    </w:p>
    <w:p w:rsidR="00404D4E" w:rsidRPr="000035CF" w:rsidRDefault="00404D4E" w:rsidP="00404D4E"/>
    <w:bookmarkEnd w:id="2"/>
    <w:p w:rsidR="00404D4E" w:rsidRPr="00D25E7C" w:rsidRDefault="00404D4E" w:rsidP="00404D4E"/>
    <w:p w:rsidR="0087493B" w:rsidRDefault="0087493B"/>
    <w:sectPr w:rsidR="0087493B" w:rsidSect="008278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B2" w:rsidRDefault="009A52B2">
      <w:r>
        <w:separator/>
      </w:r>
    </w:p>
  </w:endnote>
  <w:endnote w:type="continuationSeparator" w:id="0">
    <w:p w:rsidR="009A52B2" w:rsidRDefault="009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93B" w:rsidRDefault="002D17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2789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27894">
      <w:rPr>
        <w:b/>
        <w:sz w:val="20"/>
      </w:rPr>
      <w:fldChar w:fldCharType="separate"/>
    </w:r>
    <w:r w:rsidR="00BA17A0">
      <w:rPr>
        <w:b/>
        <w:noProof/>
        <w:sz w:val="20"/>
      </w:rPr>
      <w:t>1</w:t>
    </w:r>
    <w:r w:rsidR="00827894">
      <w:rPr>
        <w:b/>
        <w:sz w:val="20"/>
      </w:rPr>
      <w:fldChar w:fldCharType="end"/>
    </w:r>
    <w:r>
      <w:rPr>
        <w:sz w:val="20"/>
      </w:rPr>
      <w:t xml:space="preserve"> of </w:t>
    </w:r>
    <w:r w:rsidR="0082789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27894">
      <w:rPr>
        <w:b/>
        <w:sz w:val="20"/>
      </w:rPr>
      <w:fldChar w:fldCharType="separate"/>
    </w:r>
    <w:r w:rsidR="00BA17A0">
      <w:rPr>
        <w:b/>
        <w:noProof/>
        <w:sz w:val="20"/>
      </w:rPr>
      <w:t>1</w:t>
    </w:r>
    <w:r w:rsidR="00827894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7493B" w:rsidRDefault="0087493B">
    <w:pPr>
      <w:pStyle w:val="Footer"/>
      <w:jc w:val="right"/>
    </w:pPr>
  </w:p>
  <w:p w:rsidR="0087493B" w:rsidRDefault="008749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B2" w:rsidRDefault="009A52B2">
      <w:r>
        <w:separator/>
      </w:r>
    </w:p>
  </w:footnote>
  <w:footnote w:type="continuationSeparator" w:id="0">
    <w:p w:rsidR="009A52B2" w:rsidRDefault="009A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93B" w:rsidRDefault="008749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7493B" w:rsidRDefault="002D178D">
    <w:pPr>
      <w:spacing w:before="100" w:beforeAutospacing="1" w:after="100" w:afterAutospacing="1"/>
      <w:jc w:val="center"/>
      <w:rPr>
        <w:color w:val="000000"/>
        <w:sz w:val="20"/>
      </w:rPr>
    </w:pPr>
    <w:r w:rsidRPr="004A172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3B"/>
    <w:rsid w:val="000527A7"/>
    <w:rsid w:val="000B65C9"/>
    <w:rsid w:val="001B76FC"/>
    <w:rsid w:val="001E5ECD"/>
    <w:rsid w:val="002D178D"/>
    <w:rsid w:val="002F7700"/>
    <w:rsid w:val="003E5877"/>
    <w:rsid w:val="00404D4E"/>
    <w:rsid w:val="004810F9"/>
    <w:rsid w:val="004A1724"/>
    <w:rsid w:val="005271E3"/>
    <w:rsid w:val="005B51C2"/>
    <w:rsid w:val="005F6D54"/>
    <w:rsid w:val="00600676"/>
    <w:rsid w:val="00827894"/>
    <w:rsid w:val="00843666"/>
    <w:rsid w:val="0087493B"/>
    <w:rsid w:val="008C53AE"/>
    <w:rsid w:val="00924F11"/>
    <w:rsid w:val="009941A5"/>
    <w:rsid w:val="009A52B2"/>
    <w:rsid w:val="009F4B54"/>
    <w:rsid w:val="00A24140"/>
    <w:rsid w:val="00A7610F"/>
    <w:rsid w:val="00AF24B2"/>
    <w:rsid w:val="00BA17A0"/>
    <w:rsid w:val="00D3362C"/>
    <w:rsid w:val="00D41FF3"/>
    <w:rsid w:val="00D577FC"/>
    <w:rsid w:val="00D9127C"/>
    <w:rsid w:val="00E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77DBDC-5112-46D2-8BEF-8684F52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8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2789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2789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789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2789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278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2789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2789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278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78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78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78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27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894"/>
    <w:pPr>
      <w:ind w:left="720"/>
      <w:contextualSpacing/>
    </w:pPr>
  </w:style>
  <w:style w:type="paragraph" w:styleId="Revision">
    <w:name w:val="Revision"/>
    <w:hidden/>
    <w:uiPriority w:val="99"/>
    <w:semiHidden/>
    <w:rsid w:val="0082789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27894"/>
    <w:rPr>
      <w:color w:val="800080"/>
      <w:u w:val="single"/>
    </w:rPr>
  </w:style>
  <w:style w:type="table" w:styleId="TableGrid">
    <w:name w:val="Table Grid"/>
    <w:basedOn w:val="TableNormal"/>
    <w:uiPriority w:val="59"/>
    <w:rsid w:val="0082789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2789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278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76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4D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24</cp:revision>
  <dcterms:created xsi:type="dcterms:W3CDTF">2026-04-03T06:06:00Z</dcterms:created>
  <dcterms:modified xsi:type="dcterms:W3CDTF">2026-04-04T08:50:00Z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