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15CDA" w:rsidRPr="00107C72" w14:paraId="300C30F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00C30FB" w14:textId="77777777" w:rsidR="00715CDA" w:rsidRPr="001B33CF" w:rsidRDefault="00715CDA" w:rsidP="001B33CF">
            <w:pPr>
              <w:rPr>
                <w:lang w:val="en-GB"/>
              </w:rPr>
            </w:pPr>
          </w:p>
        </w:tc>
      </w:tr>
      <w:tr w:rsidR="00715CDA" w:rsidRPr="00107C72" w14:paraId="300C30FF" w14:textId="77777777" w:rsidTr="00107C72">
        <w:trPr>
          <w:trHeight w:val="290"/>
        </w:trPr>
        <w:tc>
          <w:tcPr>
            <w:tcW w:w="1186" w:type="pct"/>
          </w:tcPr>
          <w:p w14:paraId="300C30FD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0FE" w14:textId="77777777" w:rsidR="00715CDA" w:rsidRPr="00B05E01" w:rsidRDefault="00C336A1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715CDA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and Reports in Urology </w:t>
              </w:r>
            </w:hyperlink>
          </w:p>
        </w:tc>
      </w:tr>
      <w:tr w:rsidR="00715CDA" w:rsidRPr="00107C72" w14:paraId="300C3102" w14:textId="77777777" w:rsidTr="00107C72">
        <w:trPr>
          <w:trHeight w:val="290"/>
        </w:trPr>
        <w:tc>
          <w:tcPr>
            <w:tcW w:w="1186" w:type="pct"/>
          </w:tcPr>
          <w:p w14:paraId="300C3100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101" w14:textId="77777777" w:rsidR="00715CDA" w:rsidRPr="00107C72" w:rsidRDefault="00DA0E06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A0E06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Ms_AJRRU_155597</w:t>
            </w:r>
          </w:p>
        </w:tc>
      </w:tr>
      <w:tr w:rsidR="00715CDA" w:rsidRPr="00107C72" w14:paraId="300C3105" w14:textId="77777777" w:rsidTr="00107C72">
        <w:trPr>
          <w:trHeight w:val="650"/>
        </w:trPr>
        <w:tc>
          <w:tcPr>
            <w:tcW w:w="1186" w:type="pct"/>
          </w:tcPr>
          <w:p w14:paraId="300C3103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104" w14:textId="77777777" w:rsidR="00715CDA" w:rsidRPr="00107C72" w:rsidRDefault="00DA0E0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Ureteral strictures after intravesical BCG therapy: Should </w:t>
            </w:r>
            <w:proofErr w:type="spellStart"/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antituberculous</w:t>
            </w:r>
            <w:proofErr w:type="spellEnd"/>
            <w:r w:rsidRPr="00DA0E0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treatment always be initiated?</w:t>
            </w:r>
          </w:p>
        </w:tc>
      </w:tr>
      <w:tr w:rsidR="00715CDA" w:rsidRPr="00107C72" w14:paraId="300C3108" w14:textId="77777777" w:rsidTr="00107C72">
        <w:trPr>
          <w:trHeight w:val="332"/>
        </w:trPr>
        <w:tc>
          <w:tcPr>
            <w:tcW w:w="1186" w:type="pct"/>
          </w:tcPr>
          <w:p w14:paraId="300C3106" w14:textId="77777777" w:rsidR="00715CDA" w:rsidRPr="00107C72" w:rsidRDefault="00715C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3107" w14:textId="77777777" w:rsidR="00715CDA" w:rsidRPr="00107C72" w:rsidRDefault="00715C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26DBBCD" w14:textId="77777777" w:rsidR="00A018DE" w:rsidRDefault="00A018DE" w:rsidP="00715CDA">
      <w:pPr>
        <w:pStyle w:val="BodyText"/>
        <w:rPr>
          <w:rFonts w:ascii="Times New Roman" w:hAnsi="Times New Roman"/>
          <w:b/>
          <w:sz w:val="20"/>
          <w:szCs w:val="20"/>
          <w:highlight w:val="yellow"/>
          <w:lang w:val="en-GB"/>
        </w:rPr>
      </w:pPr>
    </w:p>
    <w:p w14:paraId="300C3121" w14:textId="1A4ACB80" w:rsidR="00715CDA" w:rsidRPr="00107C72" w:rsidRDefault="00715CDA" w:rsidP="00715C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300C3122" w14:textId="77777777" w:rsidR="00715CDA" w:rsidRPr="00107C72" w:rsidRDefault="00715CDA" w:rsidP="00715C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300C3123" w14:textId="77777777" w:rsidR="00715CDA" w:rsidRPr="00107C72" w:rsidRDefault="00715CDA" w:rsidP="00715C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15CDA" w:rsidRPr="00107C72" w14:paraId="300C3128" w14:textId="77777777" w:rsidTr="00770EEE">
        <w:tc>
          <w:tcPr>
            <w:tcW w:w="1789" w:type="pct"/>
            <w:noWrap/>
          </w:tcPr>
          <w:p w14:paraId="300C3124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300C3125" w14:textId="77777777" w:rsidR="00715CDA" w:rsidRPr="00107C72" w:rsidRDefault="00715C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0C3126" w14:textId="77777777" w:rsidR="00715CDA" w:rsidRPr="00107C72" w:rsidRDefault="00715C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00C3127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2C" w14:textId="77777777" w:rsidTr="00770EEE">
        <w:trPr>
          <w:trHeight w:val="1264"/>
        </w:trPr>
        <w:tc>
          <w:tcPr>
            <w:tcW w:w="1789" w:type="pct"/>
            <w:noWrap/>
          </w:tcPr>
          <w:p w14:paraId="300C3129" w14:textId="77777777" w:rsidR="00715CDA" w:rsidRPr="00107C72" w:rsidRDefault="00715C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0C312A" w14:textId="4FA568C2" w:rsidR="00715CDA" w:rsidRPr="00107C72" w:rsidRDefault="00887ECF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87ECF">
              <w:rPr>
                <w:b/>
                <w:bCs/>
                <w:sz w:val="20"/>
                <w:szCs w:val="20"/>
                <w:lang w:val="en-GB"/>
              </w:rPr>
              <w:t xml:space="preserve">The manuscript has highlighted the rarity of this potential complication of intravesical BCG therapy. It has highlighted the diagnostic challenges distinguishing between active M. </w:t>
            </w:r>
            <w:proofErr w:type="spellStart"/>
            <w:r w:rsidRPr="00887ECF">
              <w:rPr>
                <w:b/>
                <w:bCs/>
                <w:sz w:val="20"/>
                <w:szCs w:val="20"/>
                <w:lang w:val="en-GB"/>
              </w:rPr>
              <w:t>bovis</w:t>
            </w:r>
            <w:proofErr w:type="spellEnd"/>
            <w:r w:rsidRPr="00887ECF">
              <w:rPr>
                <w:b/>
                <w:bCs/>
                <w:sz w:val="20"/>
                <w:szCs w:val="20"/>
                <w:lang w:val="en-GB"/>
              </w:rPr>
              <w:t xml:space="preserve"> infection and inflammatory reaction to BCG. It also discussed how </w:t>
            </w:r>
            <w:proofErr w:type="spellStart"/>
            <w:r w:rsidRPr="00887ECF">
              <w:rPr>
                <w:b/>
                <w:bCs/>
                <w:sz w:val="20"/>
                <w:szCs w:val="20"/>
                <w:lang w:val="en-GB"/>
              </w:rPr>
              <w:t>antituberculosis</w:t>
            </w:r>
            <w:proofErr w:type="spellEnd"/>
            <w:r w:rsidRPr="00887ECF">
              <w:rPr>
                <w:b/>
                <w:bCs/>
                <w:sz w:val="20"/>
                <w:szCs w:val="20"/>
                <w:lang w:val="en-GB"/>
              </w:rPr>
              <w:t xml:space="preserve"> with its attendant side effects could be avoided unless an active infection with M. </w:t>
            </w:r>
            <w:proofErr w:type="spellStart"/>
            <w:r w:rsidRPr="00887ECF">
              <w:rPr>
                <w:b/>
                <w:bCs/>
                <w:sz w:val="20"/>
                <w:szCs w:val="20"/>
                <w:lang w:val="en-GB"/>
              </w:rPr>
              <w:t>bovi</w:t>
            </w:r>
            <w:proofErr w:type="spellEnd"/>
            <w:r w:rsidRPr="00887ECF">
              <w:rPr>
                <w:b/>
                <w:bCs/>
                <w:sz w:val="20"/>
                <w:szCs w:val="20"/>
                <w:lang w:val="en-GB"/>
              </w:rPr>
              <w:t xml:space="preserve"> is confirmed. Overall, this was a well drafted manuscript and worthy of consideration.</w:t>
            </w:r>
          </w:p>
        </w:tc>
        <w:tc>
          <w:tcPr>
            <w:tcW w:w="1367" w:type="pct"/>
          </w:tcPr>
          <w:p w14:paraId="300C312B" w14:textId="77777777" w:rsidR="00715CDA" w:rsidRPr="00107C72" w:rsidRDefault="00715C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00C312D" w14:textId="77777777" w:rsidR="00715CDA" w:rsidRDefault="00715CDA" w:rsidP="00715CDA">
      <w:pPr>
        <w:rPr>
          <w:sz w:val="20"/>
          <w:szCs w:val="20"/>
          <w:lang w:val="en-GB"/>
        </w:rPr>
      </w:pPr>
    </w:p>
    <w:p w14:paraId="300C3159" w14:textId="77777777" w:rsidR="00715CDA" w:rsidRPr="00107C72" w:rsidRDefault="00715CDA" w:rsidP="00715CDA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300C315A" w14:textId="77777777" w:rsidR="00715CDA" w:rsidRPr="00107C72" w:rsidRDefault="00715CDA" w:rsidP="00715C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15CDA" w:rsidRPr="00107C72" w14:paraId="300C315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0C315B" w14:textId="77777777" w:rsidR="00715CDA" w:rsidRPr="00107C72" w:rsidRDefault="00715CDA" w:rsidP="00177B84">
            <w:pPr>
              <w:rPr>
                <w:lang w:val="en-GB"/>
              </w:rPr>
            </w:pPr>
          </w:p>
          <w:p w14:paraId="300C315C" w14:textId="77777777" w:rsidR="00715CDA" w:rsidRPr="00107C72" w:rsidRDefault="00715CDA">
            <w:pPr>
              <w:rPr>
                <w:sz w:val="20"/>
                <w:szCs w:val="20"/>
                <w:lang w:val="en-GB"/>
              </w:rPr>
            </w:pPr>
          </w:p>
        </w:tc>
      </w:tr>
      <w:tr w:rsidR="00715CDA" w:rsidRPr="00107C72" w14:paraId="300C3161" w14:textId="77777777" w:rsidTr="00107C72">
        <w:tc>
          <w:tcPr>
            <w:tcW w:w="1790" w:type="pct"/>
            <w:noWrap/>
          </w:tcPr>
          <w:p w14:paraId="300C315E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00C315F" w14:textId="77777777" w:rsidR="00715CDA" w:rsidRPr="00107C72" w:rsidRDefault="00715C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300C3160" w14:textId="77777777" w:rsidR="00715CDA" w:rsidRPr="00107C72" w:rsidRDefault="00715C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15CDA" w:rsidRPr="00107C72" w14:paraId="300C3167" w14:textId="77777777" w:rsidTr="00107C72">
        <w:trPr>
          <w:trHeight w:val="1262"/>
        </w:trPr>
        <w:tc>
          <w:tcPr>
            <w:tcW w:w="1790" w:type="pct"/>
            <w:noWrap/>
          </w:tcPr>
          <w:p w14:paraId="300C3162" w14:textId="77777777" w:rsidR="00715CDA" w:rsidRPr="00107C72" w:rsidRDefault="00715C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00C3163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64" w14:textId="77777777" w:rsidR="00715CDA" w:rsidRPr="00107C72" w:rsidRDefault="00715C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65" w14:textId="328932B2" w:rsidR="00715CDA" w:rsidRPr="00107C72" w:rsidRDefault="00C71E0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0C3166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6D" w14:textId="77777777" w:rsidTr="00107C72">
        <w:trPr>
          <w:trHeight w:val="1262"/>
        </w:trPr>
        <w:tc>
          <w:tcPr>
            <w:tcW w:w="1790" w:type="pct"/>
            <w:noWrap/>
          </w:tcPr>
          <w:p w14:paraId="300C3168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00C3169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6A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6B" w14:textId="379ADE9A" w:rsidR="00715CDA" w:rsidRPr="00107C72" w:rsidRDefault="005B189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0C316C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73" w14:textId="77777777" w:rsidTr="00107C72">
        <w:trPr>
          <w:trHeight w:val="1262"/>
        </w:trPr>
        <w:tc>
          <w:tcPr>
            <w:tcW w:w="1790" w:type="pct"/>
            <w:noWrap/>
          </w:tcPr>
          <w:p w14:paraId="300C316E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00C316F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70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71" w14:textId="07C7EC31" w:rsidR="00715CDA" w:rsidRPr="00107C72" w:rsidRDefault="006330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0C3172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79" w14:textId="77777777" w:rsidTr="00107C72">
        <w:trPr>
          <w:trHeight w:val="1262"/>
        </w:trPr>
        <w:tc>
          <w:tcPr>
            <w:tcW w:w="1790" w:type="pct"/>
            <w:noWrap/>
          </w:tcPr>
          <w:p w14:paraId="300C3174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00C3175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76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77" w14:textId="1BBCC9AD" w:rsidR="00715CDA" w:rsidRPr="00107C72" w:rsidRDefault="006330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0C3178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7F" w14:textId="77777777" w:rsidTr="00107C72">
        <w:trPr>
          <w:trHeight w:val="1262"/>
        </w:trPr>
        <w:tc>
          <w:tcPr>
            <w:tcW w:w="1790" w:type="pct"/>
            <w:noWrap/>
          </w:tcPr>
          <w:p w14:paraId="300C317A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300C317B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7C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7D" w14:textId="3491BC54" w:rsidR="00715CDA" w:rsidRPr="00107C72" w:rsidRDefault="0063305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0C317E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85" w14:textId="77777777" w:rsidTr="00107C72">
        <w:trPr>
          <w:trHeight w:val="1262"/>
        </w:trPr>
        <w:tc>
          <w:tcPr>
            <w:tcW w:w="1790" w:type="pct"/>
            <w:noWrap/>
          </w:tcPr>
          <w:p w14:paraId="300C3180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00C3181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82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83" w14:textId="17FB715F" w:rsidR="00715CDA" w:rsidRPr="00107C72" w:rsidRDefault="00E6564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0C3184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8B" w14:textId="77777777" w:rsidTr="00107C72">
        <w:trPr>
          <w:trHeight w:val="1262"/>
        </w:trPr>
        <w:tc>
          <w:tcPr>
            <w:tcW w:w="1790" w:type="pct"/>
            <w:noWrap/>
          </w:tcPr>
          <w:p w14:paraId="300C3186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00C3187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88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89" w14:textId="6CABC1DD" w:rsidR="00715CDA" w:rsidRPr="00107C72" w:rsidRDefault="005410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300C318A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91" w14:textId="77777777" w:rsidTr="00107C72">
        <w:trPr>
          <w:trHeight w:val="1262"/>
        </w:trPr>
        <w:tc>
          <w:tcPr>
            <w:tcW w:w="1790" w:type="pct"/>
            <w:noWrap/>
          </w:tcPr>
          <w:p w14:paraId="300C318C" w14:textId="77777777" w:rsidR="00715CDA" w:rsidRPr="00107C72" w:rsidRDefault="00715C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00C318D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8E" w14:textId="77777777" w:rsidR="00715CDA" w:rsidRPr="00107C72" w:rsidRDefault="00715C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8F" w14:textId="139A774A" w:rsidR="00715CDA" w:rsidRPr="00107C72" w:rsidRDefault="00A3720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0C3190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97" w14:textId="77777777" w:rsidTr="00107C72">
        <w:trPr>
          <w:trHeight w:val="703"/>
        </w:trPr>
        <w:tc>
          <w:tcPr>
            <w:tcW w:w="1790" w:type="pct"/>
            <w:noWrap/>
          </w:tcPr>
          <w:p w14:paraId="300C3192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00C3193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94" w14:textId="77777777" w:rsidR="00715CDA" w:rsidRPr="00107C72" w:rsidRDefault="00715C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95" w14:textId="4DDE4EFC" w:rsidR="00715CDA" w:rsidRPr="00107C72" w:rsidRDefault="00A3720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Not Appl</w:t>
            </w:r>
            <w:r w:rsidR="0030339E">
              <w:rPr>
                <w:bCs/>
                <w:sz w:val="20"/>
                <w:szCs w:val="20"/>
                <w:lang w:val="en-GB"/>
              </w:rPr>
              <w:t xml:space="preserve">icable </w:t>
            </w:r>
          </w:p>
        </w:tc>
        <w:tc>
          <w:tcPr>
            <w:tcW w:w="1367" w:type="pct"/>
          </w:tcPr>
          <w:p w14:paraId="300C3196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9D" w14:textId="77777777" w:rsidTr="00107C72">
        <w:trPr>
          <w:trHeight w:val="703"/>
        </w:trPr>
        <w:tc>
          <w:tcPr>
            <w:tcW w:w="1790" w:type="pct"/>
            <w:noWrap/>
          </w:tcPr>
          <w:p w14:paraId="300C3198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C3199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9A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9B" w14:textId="1EE151F0" w:rsidR="00715CDA" w:rsidRPr="00107C72" w:rsidRDefault="00AB0A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0C319C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A3" w14:textId="77777777" w:rsidTr="00107C72">
        <w:trPr>
          <w:trHeight w:val="703"/>
        </w:trPr>
        <w:tc>
          <w:tcPr>
            <w:tcW w:w="1790" w:type="pct"/>
            <w:noWrap/>
          </w:tcPr>
          <w:p w14:paraId="300C319E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00C319F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A0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A1" w14:textId="1A66E4D8" w:rsidR="00715CDA" w:rsidRPr="00107C72" w:rsidRDefault="00F31BA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0C31A2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A9" w14:textId="77777777" w:rsidTr="00107C72">
        <w:trPr>
          <w:trHeight w:val="703"/>
        </w:trPr>
        <w:tc>
          <w:tcPr>
            <w:tcW w:w="1790" w:type="pct"/>
            <w:noWrap/>
          </w:tcPr>
          <w:p w14:paraId="300C31A4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00C31A5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A6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A7" w14:textId="69E1E106" w:rsidR="00715CDA" w:rsidRPr="00107C72" w:rsidRDefault="00C850F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0C31A8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AF" w14:textId="77777777" w:rsidTr="00107C72">
        <w:trPr>
          <w:trHeight w:val="703"/>
        </w:trPr>
        <w:tc>
          <w:tcPr>
            <w:tcW w:w="1790" w:type="pct"/>
            <w:noWrap/>
          </w:tcPr>
          <w:p w14:paraId="300C31AA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00C31AB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AC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C31AD" w14:textId="483F6B2D" w:rsidR="00715CDA" w:rsidRPr="00107C72" w:rsidRDefault="006D207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300C31AE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B6" w14:textId="77777777" w:rsidTr="00107C72">
        <w:trPr>
          <w:trHeight w:val="703"/>
        </w:trPr>
        <w:tc>
          <w:tcPr>
            <w:tcW w:w="1790" w:type="pct"/>
            <w:noWrap/>
          </w:tcPr>
          <w:p w14:paraId="300C31B0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0C31B1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B2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C31B3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0C31B4" w14:textId="28DFCDB2" w:rsidR="00715CDA" w:rsidRPr="00107C72" w:rsidRDefault="00E6564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00C31B5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15CDA" w:rsidRPr="00107C72" w14:paraId="300C31BD" w14:textId="77777777" w:rsidTr="00107C72">
        <w:trPr>
          <w:trHeight w:val="703"/>
        </w:trPr>
        <w:tc>
          <w:tcPr>
            <w:tcW w:w="1790" w:type="pct"/>
            <w:noWrap/>
          </w:tcPr>
          <w:p w14:paraId="300C31B7" w14:textId="77777777" w:rsidR="00715CDA" w:rsidRPr="00107C72" w:rsidRDefault="00715C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0C31B8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0C31B9" w14:textId="77777777" w:rsidR="00715CDA" w:rsidRPr="00107C72" w:rsidRDefault="00715C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0C31BA" w14:textId="77777777" w:rsidR="00715CDA" w:rsidRPr="00107C72" w:rsidRDefault="00715C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00C31BB" w14:textId="2438FFD6" w:rsidR="00715CDA" w:rsidRPr="00107C72" w:rsidRDefault="00E6564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0C31BC" w14:textId="77777777" w:rsidR="00715CDA" w:rsidRPr="00107C72" w:rsidRDefault="00715C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00C321F" w14:textId="06CA7A33" w:rsidR="008913D5" w:rsidRDefault="008913D5" w:rsidP="00A018DE">
      <w:pPr>
        <w:pStyle w:val="BodyText"/>
      </w:pPr>
    </w:p>
    <w:p w14:paraId="20BE9806" w14:textId="39B7CF3C" w:rsidR="00A018DE" w:rsidRDefault="00A018DE" w:rsidP="00A018DE">
      <w:pPr>
        <w:pStyle w:val="BodyText"/>
      </w:pPr>
      <w:r w:rsidRPr="00A018DE">
        <w:rPr>
          <w:b/>
          <w:u w:val="single"/>
          <w:lang w:val="en-US"/>
        </w:rPr>
        <w:t xml:space="preserve">Reviewer </w:t>
      </w:r>
      <w:r>
        <w:rPr>
          <w:b/>
          <w:u w:val="single"/>
          <w:lang w:val="en-US"/>
        </w:rPr>
        <w:t>D</w:t>
      </w:r>
      <w:r w:rsidRPr="00A018DE">
        <w:rPr>
          <w:b/>
          <w:u w:val="single"/>
          <w:lang w:val="en-US"/>
        </w:rPr>
        <w:t>etails</w:t>
      </w:r>
    </w:p>
    <w:p w14:paraId="5B961653" w14:textId="27E34CB7" w:rsidR="00A018DE" w:rsidRDefault="00A018DE" w:rsidP="00A018DE">
      <w:pPr>
        <w:rPr>
          <w:lang w:val="fr-FR" w:eastAsia="x-none"/>
        </w:rPr>
      </w:pPr>
    </w:p>
    <w:p w14:paraId="5602C4CC" w14:textId="20C6FEE7" w:rsidR="00A018DE" w:rsidRPr="00A018DE" w:rsidRDefault="00C336A1" w:rsidP="00A018DE">
      <w:pPr>
        <w:rPr>
          <w:lang w:val="fr-FR" w:eastAsia="x-none"/>
        </w:rPr>
      </w:pPr>
      <w:proofErr w:type="spellStart"/>
      <w:r w:rsidRPr="00C336A1">
        <w:rPr>
          <w:lang w:eastAsia="x-none"/>
        </w:rPr>
        <w:t>Tolulope</w:t>
      </w:r>
      <w:proofErr w:type="spellEnd"/>
      <w:r w:rsidRPr="00C336A1">
        <w:rPr>
          <w:lang w:eastAsia="x-none"/>
        </w:rPr>
        <w:t xml:space="preserve"> </w:t>
      </w:r>
      <w:proofErr w:type="spellStart"/>
      <w:r w:rsidRPr="00C336A1">
        <w:rPr>
          <w:lang w:eastAsia="x-none"/>
        </w:rPr>
        <w:t>Ogunfowora</w:t>
      </w:r>
      <w:proofErr w:type="spellEnd"/>
      <w:r w:rsidRPr="00C336A1">
        <w:rPr>
          <w:lang w:eastAsia="x-none"/>
        </w:rPr>
        <w:t>, South Warwickshire University NHS Foundation Trust, United Kingdom</w:t>
      </w:r>
      <w:bookmarkStart w:id="0" w:name="_GoBack"/>
      <w:bookmarkEnd w:id="0"/>
      <w:r w:rsidR="00A018DE">
        <w:rPr>
          <w:lang w:eastAsia="x-none"/>
        </w:rPr>
        <w:t>.</w:t>
      </w:r>
    </w:p>
    <w:sectPr w:rsidR="00A018DE" w:rsidRPr="00A018D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B66F7" w14:textId="77777777" w:rsidR="00B55346" w:rsidRPr="0000007A" w:rsidRDefault="00B55346" w:rsidP="0099583E">
      <w:r>
        <w:separator/>
      </w:r>
    </w:p>
  </w:endnote>
  <w:endnote w:type="continuationSeparator" w:id="0">
    <w:p w14:paraId="31B0F2AD" w14:textId="77777777" w:rsidR="00B55346" w:rsidRPr="0000007A" w:rsidRDefault="00B5534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7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8" w14:textId="77777777" w:rsidR="00715CDA" w:rsidRDefault="00715CDA" w:rsidP="00715CDA">
    <w:pPr>
      <w:pStyle w:val="Footer"/>
      <w:jc w:val="right"/>
    </w:pPr>
  </w:p>
  <w:p w14:paraId="300C3229" w14:textId="77777777" w:rsidR="00715CDA" w:rsidRDefault="00715CDA" w:rsidP="00715C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300C322A" w14:textId="77777777" w:rsidR="00715CDA" w:rsidRDefault="00715CDA" w:rsidP="00715CDA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00C322B" w14:textId="77777777" w:rsidR="00715CDA" w:rsidRDefault="00715CDA" w:rsidP="00715CDA">
    <w:pPr>
      <w:pStyle w:val="Footer"/>
      <w:jc w:val="right"/>
    </w:pPr>
  </w:p>
  <w:p w14:paraId="300C322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B6697" w14:textId="77777777" w:rsidR="00B55346" w:rsidRPr="0000007A" w:rsidRDefault="00B55346" w:rsidP="0099583E">
      <w:r>
        <w:separator/>
      </w:r>
    </w:p>
  </w:footnote>
  <w:footnote w:type="continuationSeparator" w:id="0">
    <w:p w14:paraId="2CD47362" w14:textId="77777777" w:rsidR="00B55346" w:rsidRPr="0000007A" w:rsidRDefault="00B5534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5" w14:textId="77777777" w:rsidR="00715CDA" w:rsidRDefault="00715CDA" w:rsidP="00715C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00C3226" w14:textId="77777777" w:rsidR="00B62F41" w:rsidRPr="00254F80" w:rsidRDefault="00715CDA" w:rsidP="00715CDA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C322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3044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35C7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23F6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D5FF2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339E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11B4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104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B1895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305A"/>
    <w:rsid w:val="00635E50"/>
    <w:rsid w:val="00645A56"/>
    <w:rsid w:val="006532DF"/>
    <w:rsid w:val="0065579D"/>
    <w:rsid w:val="00663792"/>
    <w:rsid w:val="0067046C"/>
    <w:rsid w:val="00671FF1"/>
    <w:rsid w:val="00676845"/>
    <w:rsid w:val="00680547"/>
    <w:rsid w:val="0068446F"/>
    <w:rsid w:val="006859D0"/>
    <w:rsid w:val="006929E8"/>
    <w:rsid w:val="0069428E"/>
    <w:rsid w:val="00694DD1"/>
    <w:rsid w:val="00696CAD"/>
    <w:rsid w:val="006A5E0B"/>
    <w:rsid w:val="006C3797"/>
    <w:rsid w:val="006D207B"/>
    <w:rsid w:val="006D45C2"/>
    <w:rsid w:val="006E7D6E"/>
    <w:rsid w:val="006F6F2F"/>
    <w:rsid w:val="00701186"/>
    <w:rsid w:val="00707004"/>
    <w:rsid w:val="00707BE1"/>
    <w:rsid w:val="007102C5"/>
    <w:rsid w:val="00715CDA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59FE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7ECF"/>
    <w:rsid w:val="008913D5"/>
    <w:rsid w:val="00893E75"/>
    <w:rsid w:val="008C2778"/>
    <w:rsid w:val="008C2F62"/>
    <w:rsid w:val="008D020E"/>
    <w:rsid w:val="008D0407"/>
    <w:rsid w:val="008D1117"/>
    <w:rsid w:val="008D15A4"/>
    <w:rsid w:val="008E3995"/>
    <w:rsid w:val="008F36E4"/>
    <w:rsid w:val="008F6673"/>
    <w:rsid w:val="00914761"/>
    <w:rsid w:val="009218E9"/>
    <w:rsid w:val="00921B5B"/>
    <w:rsid w:val="009332BD"/>
    <w:rsid w:val="00933C8B"/>
    <w:rsid w:val="00936EC5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18DE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209"/>
    <w:rsid w:val="00A375E8"/>
    <w:rsid w:val="00A37DE3"/>
    <w:rsid w:val="00A519D1"/>
    <w:rsid w:val="00A5535B"/>
    <w:rsid w:val="00A6015E"/>
    <w:rsid w:val="00A6343B"/>
    <w:rsid w:val="00A65C50"/>
    <w:rsid w:val="00A66DD2"/>
    <w:rsid w:val="00A80DED"/>
    <w:rsid w:val="00AA30E7"/>
    <w:rsid w:val="00AA41B3"/>
    <w:rsid w:val="00AA6670"/>
    <w:rsid w:val="00AB04D8"/>
    <w:rsid w:val="00AB0AEE"/>
    <w:rsid w:val="00AB1ED6"/>
    <w:rsid w:val="00AB397D"/>
    <w:rsid w:val="00AB638A"/>
    <w:rsid w:val="00AB6E43"/>
    <w:rsid w:val="00AC1349"/>
    <w:rsid w:val="00AC434F"/>
    <w:rsid w:val="00AD6C51"/>
    <w:rsid w:val="00AF3016"/>
    <w:rsid w:val="00AF62B8"/>
    <w:rsid w:val="00B03A45"/>
    <w:rsid w:val="00B05E01"/>
    <w:rsid w:val="00B2236C"/>
    <w:rsid w:val="00B22FE6"/>
    <w:rsid w:val="00B3033D"/>
    <w:rsid w:val="00B3217C"/>
    <w:rsid w:val="00B356AF"/>
    <w:rsid w:val="00B43050"/>
    <w:rsid w:val="00B55346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36A1"/>
    <w:rsid w:val="00C46811"/>
    <w:rsid w:val="00C635B6"/>
    <w:rsid w:val="00C70DFC"/>
    <w:rsid w:val="00C71E0E"/>
    <w:rsid w:val="00C82466"/>
    <w:rsid w:val="00C84097"/>
    <w:rsid w:val="00C850F4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34354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0E06"/>
    <w:rsid w:val="00DA41F5"/>
    <w:rsid w:val="00DB5B54"/>
    <w:rsid w:val="00DB7E1B"/>
    <w:rsid w:val="00DC0C7E"/>
    <w:rsid w:val="00DC1D81"/>
    <w:rsid w:val="00DE0745"/>
    <w:rsid w:val="00E1327B"/>
    <w:rsid w:val="00E174C7"/>
    <w:rsid w:val="00E34922"/>
    <w:rsid w:val="00E451EA"/>
    <w:rsid w:val="00E53E52"/>
    <w:rsid w:val="00E57F4B"/>
    <w:rsid w:val="00E63889"/>
    <w:rsid w:val="00E65647"/>
    <w:rsid w:val="00E65EB7"/>
    <w:rsid w:val="00E71C8D"/>
    <w:rsid w:val="00E71D6A"/>
    <w:rsid w:val="00E72360"/>
    <w:rsid w:val="00E74834"/>
    <w:rsid w:val="00E81D7C"/>
    <w:rsid w:val="00E972A7"/>
    <w:rsid w:val="00E97335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1B67"/>
    <w:rsid w:val="00F245A7"/>
    <w:rsid w:val="00F2643C"/>
    <w:rsid w:val="00F31BA4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790"/>
    <w:rsid w:val="00F93535"/>
    <w:rsid w:val="00FA6528"/>
    <w:rsid w:val="00FB4B74"/>
    <w:rsid w:val="00FC2E17"/>
    <w:rsid w:val="00FC6387"/>
    <w:rsid w:val="00FC6802"/>
    <w:rsid w:val="00FD3EF7"/>
    <w:rsid w:val="00FD5840"/>
    <w:rsid w:val="00FD6893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00C30F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1176</cp:lastModifiedBy>
  <cp:revision>35</cp:revision>
  <dcterms:created xsi:type="dcterms:W3CDTF">2026-03-19T07:10:00Z</dcterms:created>
  <dcterms:modified xsi:type="dcterms:W3CDTF">2026-04-04T09:20:00Z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