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00531" w:rsidRPr="003C4424" w14:paraId="2C56F872" w14:textId="77777777">
        <w:trPr>
          <w:trHeight w:val="20"/>
          <w:jc w:val="center"/>
        </w:trPr>
        <w:tc>
          <w:tcPr>
            <w:tcW w:w="1186" w:type="pct"/>
          </w:tcPr>
          <w:p w14:paraId="33321359" w14:textId="77777777" w:rsidR="00A00531" w:rsidRPr="003C4424" w:rsidRDefault="000764E4">
            <w:pPr>
              <w:pStyle w:val="BodyText"/>
              <w:ind w:left="90"/>
              <w:jc w:val="left"/>
              <w:rPr>
                <w:rFonts w:ascii="Arial" w:hAnsi="Arial" w:cs="Arial"/>
                <w:bCs/>
                <w:sz w:val="20"/>
                <w:szCs w:val="20"/>
                <w:lang w:val="en-GB" w:eastAsia="en-US"/>
              </w:rPr>
            </w:pPr>
            <w:r w:rsidRPr="003C4424">
              <w:rPr>
                <w:rFonts w:ascii="Arial" w:hAnsi="Arial" w:cs="Arial"/>
                <w:bCs/>
                <w:sz w:val="20"/>
                <w:szCs w:val="20"/>
                <w:lang w:val="en-GB" w:eastAsia="en-US"/>
              </w:rPr>
              <w:t>Journal Name:</w:t>
            </w:r>
          </w:p>
        </w:tc>
        <w:tc>
          <w:tcPr>
            <w:tcW w:w="3814" w:type="pct"/>
          </w:tcPr>
          <w:p w14:paraId="231D0BB6" w14:textId="77777777" w:rsidR="00A00531" w:rsidRPr="003C4424" w:rsidRDefault="00FD4310">
            <w:pPr>
              <w:rPr>
                <w:rFonts w:ascii="Arial" w:hAnsi="Arial" w:cs="Arial"/>
                <w:b/>
                <w:bCs/>
                <w:color w:val="0000FF"/>
                <w:sz w:val="20"/>
                <w:szCs w:val="20"/>
                <w:lang w:val="en-GB"/>
              </w:rPr>
            </w:pPr>
            <w:hyperlink r:id="rId7" w:history="1">
              <w:r w:rsidR="000764E4" w:rsidRPr="003C4424">
                <w:rPr>
                  <w:rFonts w:ascii="Arial" w:hAnsi="Arial" w:cs="Arial"/>
                  <w:color w:val="0F4C82"/>
                  <w:sz w:val="20"/>
                  <w:szCs w:val="20"/>
                  <w:u w:val="single"/>
                  <w:bdr w:val="none" w:sz="0" w:space="0" w:color="auto" w:frame="1"/>
                </w:rPr>
                <w:t>Asian Journal of Research in Nursing and Health</w:t>
              </w:r>
            </w:hyperlink>
          </w:p>
        </w:tc>
      </w:tr>
      <w:tr w:rsidR="00A00531" w:rsidRPr="003C4424" w14:paraId="24C6362A" w14:textId="77777777">
        <w:trPr>
          <w:trHeight w:val="20"/>
          <w:jc w:val="center"/>
        </w:trPr>
        <w:tc>
          <w:tcPr>
            <w:tcW w:w="1186" w:type="pct"/>
          </w:tcPr>
          <w:p w14:paraId="1F85F127" w14:textId="77777777" w:rsidR="00A00531" w:rsidRPr="003C4424" w:rsidRDefault="000764E4">
            <w:pPr>
              <w:pStyle w:val="BodyText"/>
              <w:ind w:left="90"/>
              <w:jc w:val="left"/>
              <w:rPr>
                <w:rFonts w:ascii="Arial" w:hAnsi="Arial" w:cs="Arial"/>
                <w:bCs/>
                <w:sz w:val="20"/>
                <w:szCs w:val="20"/>
                <w:lang w:val="en-GB" w:eastAsia="en-US"/>
              </w:rPr>
            </w:pPr>
            <w:r w:rsidRPr="003C4424">
              <w:rPr>
                <w:rFonts w:ascii="Arial" w:hAnsi="Arial" w:cs="Arial"/>
                <w:bCs/>
                <w:sz w:val="20"/>
                <w:szCs w:val="20"/>
                <w:lang w:val="en-GB" w:eastAsia="en-US"/>
              </w:rPr>
              <w:t>Manuscript Number:</w:t>
            </w:r>
          </w:p>
        </w:tc>
        <w:tc>
          <w:tcPr>
            <w:tcW w:w="3814" w:type="pct"/>
          </w:tcPr>
          <w:p w14:paraId="7081206F" w14:textId="77777777" w:rsidR="00A00531" w:rsidRPr="003C4424" w:rsidRDefault="00C85036">
            <w:pPr>
              <w:pStyle w:val="NormalWeb"/>
              <w:spacing w:before="0" w:beforeAutospacing="0" w:after="0" w:afterAutospacing="0"/>
              <w:rPr>
                <w:rFonts w:ascii="Arial" w:hAnsi="Arial" w:cs="Arial"/>
                <w:b/>
                <w:bCs/>
                <w:sz w:val="20"/>
                <w:szCs w:val="20"/>
                <w:lang w:val="en-GB"/>
              </w:rPr>
            </w:pPr>
            <w:r w:rsidRPr="003C4424">
              <w:rPr>
                <w:rFonts w:ascii="Arial" w:hAnsi="Arial" w:cs="Arial"/>
                <w:b/>
                <w:bCs/>
                <w:sz w:val="20"/>
                <w:szCs w:val="20"/>
                <w:lang w:val="en-GB"/>
              </w:rPr>
              <w:t>Ms_AJRNH_157600</w:t>
            </w:r>
          </w:p>
        </w:tc>
      </w:tr>
      <w:tr w:rsidR="00A00531" w:rsidRPr="003C4424" w14:paraId="57A82290" w14:textId="77777777">
        <w:trPr>
          <w:trHeight w:val="20"/>
          <w:jc w:val="center"/>
        </w:trPr>
        <w:tc>
          <w:tcPr>
            <w:tcW w:w="1186" w:type="pct"/>
          </w:tcPr>
          <w:p w14:paraId="6318BC34" w14:textId="77777777" w:rsidR="00A00531" w:rsidRPr="003C4424" w:rsidRDefault="000764E4">
            <w:pPr>
              <w:pStyle w:val="BodyText"/>
              <w:ind w:left="90"/>
              <w:jc w:val="left"/>
              <w:rPr>
                <w:rFonts w:ascii="Arial" w:hAnsi="Arial" w:cs="Arial"/>
                <w:bCs/>
                <w:sz w:val="20"/>
                <w:szCs w:val="20"/>
                <w:lang w:val="en-GB" w:eastAsia="en-US"/>
              </w:rPr>
            </w:pPr>
            <w:r w:rsidRPr="003C4424">
              <w:rPr>
                <w:rFonts w:ascii="Arial" w:hAnsi="Arial" w:cs="Arial"/>
                <w:bCs/>
                <w:sz w:val="20"/>
                <w:szCs w:val="20"/>
                <w:lang w:val="en-GB" w:eastAsia="en-US"/>
              </w:rPr>
              <w:t xml:space="preserve">Title of the Manuscript: </w:t>
            </w:r>
          </w:p>
        </w:tc>
        <w:tc>
          <w:tcPr>
            <w:tcW w:w="3814" w:type="pct"/>
          </w:tcPr>
          <w:p w14:paraId="46F8F3A7" w14:textId="77777777" w:rsidR="00A00531" w:rsidRPr="003C4424" w:rsidRDefault="00C85036">
            <w:pPr>
              <w:pStyle w:val="NormalWeb"/>
              <w:spacing w:before="0" w:beforeAutospacing="0" w:after="0" w:afterAutospacing="0"/>
              <w:rPr>
                <w:rFonts w:ascii="Arial" w:hAnsi="Arial" w:cs="Arial"/>
                <w:b/>
                <w:sz w:val="20"/>
                <w:szCs w:val="20"/>
                <w:lang w:val="en-GB"/>
              </w:rPr>
            </w:pPr>
            <w:r w:rsidRPr="003C4424">
              <w:rPr>
                <w:rFonts w:ascii="Arial" w:hAnsi="Arial" w:cs="Arial"/>
                <w:b/>
                <w:sz w:val="20"/>
                <w:szCs w:val="20"/>
                <w:lang w:val="en-GB"/>
              </w:rPr>
              <w:t>Self-Confidence and Cosmetic Utilization Among Student Nurses in a Private College in Iloilo City</w:t>
            </w:r>
          </w:p>
        </w:tc>
      </w:tr>
      <w:tr w:rsidR="00A00531" w:rsidRPr="003C4424" w14:paraId="044A577B" w14:textId="77777777">
        <w:trPr>
          <w:trHeight w:val="20"/>
          <w:jc w:val="center"/>
        </w:trPr>
        <w:tc>
          <w:tcPr>
            <w:tcW w:w="1186" w:type="pct"/>
          </w:tcPr>
          <w:p w14:paraId="6842C06F" w14:textId="77777777" w:rsidR="00A00531" w:rsidRPr="003C4424" w:rsidRDefault="000764E4">
            <w:pPr>
              <w:pStyle w:val="BodyText"/>
              <w:ind w:left="90"/>
              <w:jc w:val="left"/>
              <w:rPr>
                <w:rFonts w:ascii="Arial" w:hAnsi="Arial" w:cs="Arial"/>
                <w:bCs/>
                <w:sz w:val="20"/>
                <w:szCs w:val="20"/>
                <w:lang w:val="en-GB" w:eastAsia="en-US"/>
              </w:rPr>
            </w:pPr>
            <w:r w:rsidRPr="003C4424">
              <w:rPr>
                <w:rFonts w:ascii="Arial" w:hAnsi="Arial" w:cs="Arial"/>
                <w:bCs/>
                <w:sz w:val="20"/>
                <w:szCs w:val="20"/>
                <w:lang w:val="en-GB" w:eastAsia="en-US"/>
              </w:rPr>
              <w:t>Type of the Article</w:t>
            </w:r>
          </w:p>
        </w:tc>
        <w:tc>
          <w:tcPr>
            <w:tcW w:w="3814" w:type="pct"/>
          </w:tcPr>
          <w:p w14:paraId="63DD3F29" w14:textId="77777777" w:rsidR="00A00531" w:rsidRPr="003C4424" w:rsidRDefault="000764E4">
            <w:pPr>
              <w:pStyle w:val="NormalWeb"/>
              <w:spacing w:before="0" w:beforeAutospacing="0" w:after="0" w:afterAutospacing="0"/>
              <w:rPr>
                <w:rFonts w:ascii="Arial" w:hAnsi="Arial" w:cs="Arial"/>
                <w:b/>
                <w:sz w:val="20"/>
                <w:szCs w:val="20"/>
                <w:lang w:val="en-GB"/>
              </w:rPr>
            </w:pPr>
            <w:r w:rsidRPr="003C4424">
              <w:rPr>
                <w:rFonts w:ascii="Arial" w:hAnsi="Arial" w:cs="Arial"/>
                <w:b/>
                <w:sz w:val="20"/>
                <w:szCs w:val="20"/>
                <w:lang w:val="en-GB"/>
              </w:rPr>
              <w:t>Research Article</w:t>
            </w:r>
          </w:p>
          <w:p w14:paraId="39CCE3C2" w14:textId="77777777" w:rsidR="00A00531" w:rsidRPr="003C4424" w:rsidRDefault="00A00531">
            <w:pPr>
              <w:pStyle w:val="NormalWeb"/>
              <w:spacing w:before="0" w:beforeAutospacing="0" w:after="0" w:afterAutospacing="0"/>
              <w:rPr>
                <w:rFonts w:ascii="Arial" w:hAnsi="Arial" w:cs="Arial"/>
                <w:b/>
                <w:sz w:val="20"/>
                <w:szCs w:val="20"/>
                <w:lang w:val="en-GB"/>
              </w:rPr>
            </w:pPr>
          </w:p>
        </w:tc>
      </w:tr>
    </w:tbl>
    <w:p w14:paraId="330AC088" w14:textId="77777777" w:rsidR="00A00531" w:rsidRPr="003C4424" w:rsidRDefault="00A00531">
      <w:pPr>
        <w:pStyle w:val="BodyText"/>
        <w:rPr>
          <w:rFonts w:ascii="Arial" w:hAnsi="Arial" w:cs="Arial"/>
          <w:i/>
          <w:sz w:val="20"/>
          <w:szCs w:val="20"/>
          <w:u w:val="single"/>
          <w:lang w:val="en-GB"/>
        </w:rPr>
      </w:pPr>
    </w:p>
    <w:p w14:paraId="5D4FE3B5" w14:textId="77777777" w:rsidR="00A00531" w:rsidRPr="003C4424" w:rsidRDefault="00A00531">
      <w:pPr>
        <w:pStyle w:val="BodyText"/>
        <w:rPr>
          <w:rFonts w:ascii="Arial" w:hAnsi="Arial" w:cs="Arial"/>
          <w:sz w:val="20"/>
          <w:szCs w:val="20"/>
          <w:lang w:val="en-GB"/>
        </w:rPr>
      </w:pPr>
    </w:p>
    <w:p w14:paraId="5CDF826D" w14:textId="77777777" w:rsidR="00A00531" w:rsidRPr="003C4424" w:rsidRDefault="00A00531">
      <w:pPr>
        <w:pStyle w:val="BodyText"/>
        <w:rPr>
          <w:rFonts w:ascii="Arial" w:hAnsi="Arial" w:cs="Arial"/>
          <w:sz w:val="20"/>
          <w:szCs w:val="20"/>
          <w:lang w:val="en-GB"/>
        </w:rPr>
      </w:pPr>
    </w:p>
    <w:p w14:paraId="059B6A1D" w14:textId="77777777" w:rsidR="00A00531" w:rsidRPr="003C4424" w:rsidRDefault="000764E4">
      <w:pPr>
        <w:pStyle w:val="BodyText"/>
        <w:rPr>
          <w:rFonts w:ascii="Arial" w:hAnsi="Arial" w:cs="Arial"/>
          <w:b/>
          <w:sz w:val="20"/>
          <w:szCs w:val="20"/>
          <w:u w:val="single"/>
          <w:lang w:val="en-GB"/>
        </w:rPr>
      </w:pPr>
      <w:r w:rsidRPr="003C4424">
        <w:rPr>
          <w:rFonts w:ascii="Arial" w:hAnsi="Arial" w:cs="Arial"/>
          <w:b/>
          <w:sz w:val="20"/>
          <w:szCs w:val="20"/>
          <w:highlight w:val="yellow"/>
          <w:u w:val="single"/>
          <w:lang w:val="en-GB"/>
        </w:rPr>
        <w:t>PART 1 (Importance of the manuscript)</w:t>
      </w:r>
      <w:r w:rsidRPr="003C4424">
        <w:rPr>
          <w:rFonts w:ascii="Arial" w:hAnsi="Arial" w:cs="Arial"/>
          <w:b/>
          <w:sz w:val="20"/>
          <w:szCs w:val="20"/>
          <w:u w:val="single"/>
          <w:lang w:val="en-GB"/>
        </w:rPr>
        <w:t xml:space="preserve"> </w:t>
      </w:r>
    </w:p>
    <w:p w14:paraId="36429E32" w14:textId="77777777" w:rsidR="00A00531" w:rsidRPr="003C4424" w:rsidRDefault="00A0053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00531" w:rsidRPr="003C4424" w14:paraId="58961592" w14:textId="77777777">
        <w:trPr>
          <w:trHeight w:val="20"/>
          <w:jc w:val="center"/>
        </w:trPr>
        <w:tc>
          <w:tcPr>
            <w:tcW w:w="1789" w:type="pct"/>
            <w:noWrap/>
          </w:tcPr>
          <w:p w14:paraId="34BBBED4" w14:textId="77777777" w:rsidR="00A00531" w:rsidRPr="003C4424" w:rsidRDefault="00A00531">
            <w:pPr>
              <w:pStyle w:val="Heading2"/>
              <w:jc w:val="left"/>
              <w:rPr>
                <w:rFonts w:ascii="Arial" w:hAnsi="Arial" w:cs="Arial"/>
                <w:lang w:val="en-GB" w:eastAsia="en-US"/>
              </w:rPr>
            </w:pPr>
          </w:p>
        </w:tc>
        <w:tc>
          <w:tcPr>
            <w:tcW w:w="1844" w:type="pct"/>
          </w:tcPr>
          <w:p w14:paraId="21949C9D" w14:textId="77777777" w:rsidR="00A00531" w:rsidRPr="003C4424" w:rsidRDefault="000764E4">
            <w:pPr>
              <w:pStyle w:val="Heading2"/>
              <w:jc w:val="left"/>
              <w:rPr>
                <w:rFonts w:ascii="Arial" w:hAnsi="Arial" w:cs="Arial"/>
                <w:lang w:val="en-GB" w:eastAsia="en-US"/>
              </w:rPr>
            </w:pPr>
            <w:r w:rsidRPr="003C4424">
              <w:rPr>
                <w:rFonts w:ascii="Arial" w:hAnsi="Arial" w:cs="Arial"/>
                <w:lang w:val="en-GB" w:eastAsia="en-US"/>
              </w:rPr>
              <w:t>Comments of the Reviewers</w:t>
            </w:r>
          </w:p>
        </w:tc>
        <w:tc>
          <w:tcPr>
            <w:tcW w:w="1367" w:type="pct"/>
          </w:tcPr>
          <w:p w14:paraId="5D490574" w14:textId="77777777" w:rsidR="00A00531" w:rsidRPr="003C4424" w:rsidRDefault="000764E4">
            <w:pPr>
              <w:spacing w:after="160" w:line="259" w:lineRule="auto"/>
              <w:rPr>
                <w:rFonts w:ascii="Arial" w:eastAsia="Calibri" w:hAnsi="Arial" w:cs="Arial"/>
                <w:kern w:val="2"/>
                <w:sz w:val="20"/>
                <w:szCs w:val="20"/>
                <w:lang w:val="en-GB"/>
              </w:rPr>
            </w:pPr>
            <w:r w:rsidRPr="003C4424">
              <w:rPr>
                <w:rFonts w:ascii="Arial" w:eastAsia="Calibri" w:hAnsi="Arial" w:cs="Arial"/>
                <w:b/>
                <w:kern w:val="2"/>
                <w:sz w:val="20"/>
                <w:szCs w:val="20"/>
                <w:lang w:val="en-GB"/>
              </w:rPr>
              <w:t>Author’s Feedback</w:t>
            </w:r>
            <w:r w:rsidRPr="003C4424">
              <w:rPr>
                <w:rFonts w:ascii="Arial" w:eastAsia="Calibri" w:hAnsi="Arial" w:cs="Arial"/>
                <w:kern w:val="2"/>
                <w:sz w:val="20"/>
                <w:szCs w:val="20"/>
                <w:lang w:val="en-GB"/>
              </w:rPr>
              <w:t xml:space="preserve"> </w:t>
            </w:r>
          </w:p>
          <w:p w14:paraId="55632BD9" w14:textId="77777777" w:rsidR="00A00531" w:rsidRPr="003C4424" w:rsidRDefault="00A00531">
            <w:pPr>
              <w:pStyle w:val="Heading2"/>
              <w:jc w:val="left"/>
              <w:rPr>
                <w:rFonts w:ascii="Arial" w:hAnsi="Arial" w:cs="Arial"/>
                <w:b w:val="0"/>
                <w:lang w:val="en-GB" w:eastAsia="en-US"/>
              </w:rPr>
            </w:pPr>
          </w:p>
        </w:tc>
      </w:tr>
      <w:tr w:rsidR="00A00531" w:rsidRPr="003C4424" w14:paraId="39C4FAD4" w14:textId="77777777">
        <w:trPr>
          <w:trHeight w:val="20"/>
          <w:jc w:val="center"/>
        </w:trPr>
        <w:tc>
          <w:tcPr>
            <w:tcW w:w="1789" w:type="pct"/>
            <w:noWrap/>
          </w:tcPr>
          <w:p w14:paraId="10C677E8" w14:textId="77777777" w:rsidR="00A00531" w:rsidRPr="003C4424" w:rsidRDefault="000764E4">
            <w:pPr>
              <w:rPr>
                <w:rFonts w:ascii="Arial" w:eastAsia="MS Mincho" w:hAnsi="Arial" w:cs="Arial"/>
                <w:bCs/>
                <w:sz w:val="20"/>
                <w:szCs w:val="20"/>
                <w:lang w:val="en-GB"/>
              </w:rPr>
            </w:pPr>
            <w:r w:rsidRPr="003C4424">
              <w:rPr>
                <w:rFonts w:ascii="Arial" w:hAnsi="Arial" w:cs="Arial"/>
                <w:b/>
                <w:bCs/>
                <w:sz w:val="20"/>
                <w:szCs w:val="20"/>
                <w:lang w:val="en-GB"/>
              </w:rPr>
              <w:t>Please write a few sentences regarding the importance of this manuscript for the scientific community.</w:t>
            </w:r>
            <w:r w:rsidRPr="003C4424">
              <w:rPr>
                <w:rFonts w:ascii="Arial" w:hAnsi="Arial" w:cs="Arial"/>
                <w:bCs/>
                <w:sz w:val="20"/>
                <w:szCs w:val="20"/>
                <w:lang w:val="en-GB"/>
              </w:rPr>
              <w:t xml:space="preserve"> A minimum of 3-4 sentences may be required for this part.</w:t>
            </w:r>
          </w:p>
        </w:tc>
        <w:tc>
          <w:tcPr>
            <w:tcW w:w="1844" w:type="pct"/>
          </w:tcPr>
          <w:p w14:paraId="28F2A80B" w14:textId="2410A3B4" w:rsidR="00A00531" w:rsidRPr="003C4424" w:rsidRDefault="00EA7589">
            <w:pPr>
              <w:pStyle w:val="ListParagraph"/>
              <w:ind w:left="0"/>
              <w:rPr>
                <w:rFonts w:ascii="Arial" w:hAnsi="Arial" w:cs="Arial"/>
                <w:b/>
                <w:bCs/>
                <w:sz w:val="20"/>
                <w:szCs w:val="20"/>
                <w:lang w:val="en-ID"/>
              </w:rPr>
            </w:pPr>
            <w:r w:rsidRPr="003C4424">
              <w:rPr>
                <w:rFonts w:ascii="Arial" w:hAnsi="Arial" w:cs="Arial"/>
                <w:b/>
                <w:bCs/>
                <w:sz w:val="20"/>
                <w:szCs w:val="20"/>
                <w:lang w:val="en-ID"/>
              </w:rPr>
              <w:t>This article is of interest to the nursing community. Articles discussing cosmetic use among nursing students are rare. This is because nurses often portray modest individuals with a heart for service. This article reinforces the fact that cosmetic use among nurses can boost self-confidence.</w:t>
            </w:r>
          </w:p>
        </w:tc>
        <w:tc>
          <w:tcPr>
            <w:tcW w:w="1367" w:type="pct"/>
          </w:tcPr>
          <w:p w14:paraId="002580A5" w14:textId="77777777" w:rsidR="00A00531" w:rsidRPr="003C4424" w:rsidRDefault="00A00531">
            <w:pPr>
              <w:pStyle w:val="Heading2"/>
              <w:jc w:val="left"/>
              <w:rPr>
                <w:rFonts w:ascii="Arial" w:hAnsi="Arial" w:cs="Arial"/>
                <w:b w:val="0"/>
                <w:lang w:val="en-ID" w:eastAsia="en-US"/>
              </w:rPr>
            </w:pPr>
          </w:p>
        </w:tc>
      </w:tr>
    </w:tbl>
    <w:p w14:paraId="54D77C65" w14:textId="77777777" w:rsidR="00A00531" w:rsidRPr="003C4424" w:rsidRDefault="00A00531">
      <w:pPr>
        <w:rPr>
          <w:rFonts w:ascii="Arial" w:hAnsi="Arial" w:cs="Arial"/>
          <w:sz w:val="20"/>
          <w:szCs w:val="20"/>
          <w:lang w:val="en-ID"/>
        </w:rPr>
      </w:pPr>
    </w:p>
    <w:p w14:paraId="69CC0DB3" w14:textId="77777777" w:rsidR="00A00531" w:rsidRPr="003C4424" w:rsidRDefault="00A00531">
      <w:pPr>
        <w:rPr>
          <w:rFonts w:ascii="Arial" w:hAnsi="Arial" w:cs="Arial"/>
          <w:sz w:val="20"/>
          <w:szCs w:val="20"/>
          <w:lang w:val="en-ID"/>
        </w:rPr>
      </w:pPr>
    </w:p>
    <w:p w14:paraId="54367227" w14:textId="77777777" w:rsidR="00A00531" w:rsidRPr="003C4424" w:rsidRDefault="00A00531">
      <w:pPr>
        <w:rPr>
          <w:rFonts w:ascii="Arial" w:hAnsi="Arial" w:cs="Arial"/>
          <w:sz w:val="20"/>
          <w:szCs w:val="20"/>
          <w:lang w:val="en-ID"/>
        </w:rPr>
      </w:pPr>
    </w:p>
    <w:p w14:paraId="47C6321C" w14:textId="77777777" w:rsidR="00A00531" w:rsidRPr="003C4424" w:rsidRDefault="000764E4">
      <w:pPr>
        <w:pStyle w:val="Heading2"/>
        <w:jc w:val="left"/>
        <w:rPr>
          <w:rFonts w:ascii="Arial" w:hAnsi="Arial" w:cs="Arial"/>
          <w:highlight w:val="yellow"/>
          <w:u w:val="single"/>
          <w:lang w:val="en-GB" w:eastAsia="en-US"/>
        </w:rPr>
      </w:pPr>
      <w:r w:rsidRPr="003C4424">
        <w:rPr>
          <w:rFonts w:ascii="Arial" w:hAnsi="Arial" w:cs="Arial"/>
          <w:highlight w:val="yellow"/>
          <w:u w:val="single"/>
          <w:lang w:val="en-GB" w:eastAsia="en-US"/>
        </w:rPr>
        <w:t>PART 2.1 (Objective Evaluation)</w:t>
      </w:r>
    </w:p>
    <w:p w14:paraId="197D4440" w14:textId="77777777" w:rsidR="00A00531" w:rsidRPr="003C4424" w:rsidRDefault="00A0053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00531" w:rsidRPr="003C4424" w14:paraId="458B5434" w14:textId="77777777">
        <w:trPr>
          <w:trHeight w:val="20"/>
          <w:tblHeader/>
          <w:jc w:val="center"/>
        </w:trPr>
        <w:tc>
          <w:tcPr>
            <w:tcW w:w="1790" w:type="pct"/>
            <w:noWrap/>
          </w:tcPr>
          <w:p w14:paraId="75B00A30" w14:textId="77777777" w:rsidR="00A00531" w:rsidRPr="003C4424" w:rsidRDefault="00A00531">
            <w:pPr>
              <w:pStyle w:val="Heading2"/>
              <w:jc w:val="left"/>
              <w:rPr>
                <w:rFonts w:ascii="Arial" w:hAnsi="Arial" w:cs="Arial"/>
                <w:lang w:val="en-GB" w:eastAsia="en-US"/>
              </w:rPr>
            </w:pPr>
          </w:p>
        </w:tc>
        <w:tc>
          <w:tcPr>
            <w:tcW w:w="1843" w:type="pct"/>
          </w:tcPr>
          <w:p w14:paraId="7D83C374" w14:textId="77777777" w:rsidR="00A00531" w:rsidRPr="003C4424" w:rsidRDefault="000764E4">
            <w:pPr>
              <w:pStyle w:val="Heading2"/>
              <w:jc w:val="left"/>
              <w:rPr>
                <w:rFonts w:ascii="Arial" w:hAnsi="Arial" w:cs="Arial"/>
                <w:lang w:val="en-GB" w:eastAsia="en-US"/>
              </w:rPr>
            </w:pPr>
            <w:r w:rsidRPr="003C4424">
              <w:rPr>
                <w:rFonts w:ascii="Arial" w:hAnsi="Arial" w:cs="Arial"/>
                <w:lang w:val="en-GB" w:eastAsia="en-US"/>
              </w:rPr>
              <w:t>Rating of the Reviewers</w:t>
            </w:r>
          </w:p>
        </w:tc>
        <w:tc>
          <w:tcPr>
            <w:tcW w:w="1367" w:type="pct"/>
          </w:tcPr>
          <w:p w14:paraId="42EE2842" w14:textId="77777777" w:rsidR="00A00531" w:rsidRPr="003C4424" w:rsidRDefault="000764E4">
            <w:pPr>
              <w:spacing w:after="160" w:line="259" w:lineRule="auto"/>
              <w:rPr>
                <w:rFonts w:ascii="Arial" w:hAnsi="Arial" w:cs="Arial"/>
                <w:b/>
                <w:sz w:val="20"/>
                <w:szCs w:val="20"/>
                <w:lang w:val="en-GB"/>
              </w:rPr>
            </w:pPr>
            <w:r w:rsidRPr="003C4424">
              <w:rPr>
                <w:rFonts w:ascii="Arial" w:eastAsia="Calibri" w:hAnsi="Arial" w:cs="Arial"/>
                <w:b/>
                <w:kern w:val="2"/>
                <w:sz w:val="20"/>
                <w:szCs w:val="20"/>
                <w:lang w:val="en-GB"/>
              </w:rPr>
              <w:t>Author’s Feedback</w:t>
            </w:r>
            <w:r w:rsidRPr="003C4424">
              <w:rPr>
                <w:rFonts w:ascii="Arial" w:eastAsia="Calibri" w:hAnsi="Arial" w:cs="Arial"/>
                <w:kern w:val="2"/>
                <w:sz w:val="20"/>
                <w:szCs w:val="20"/>
                <w:lang w:val="en-GB"/>
              </w:rPr>
              <w:t xml:space="preserve"> </w:t>
            </w:r>
          </w:p>
        </w:tc>
      </w:tr>
      <w:tr w:rsidR="00A00531" w:rsidRPr="003C4424" w14:paraId="404BC750" w14:textId="77777777">
        <w:trPr>
          <w:trHeight w:val="20"/>
          <w:jc w:val="center"/>
        </w:trPr>
        <w:tc>
          <w:tcPr>
            <w:tcW w:w="1790" w:type="pct"/>
            <w:noWrap/>
          </w:tcPr>
          <w:p w14:paraId="0D2A1BC5" w14:textId="77777777" w:rsidR="00A00531" w:rsidRPr="003C4424" w:rsidRDefault="000764E4">
            <w:pPr>
              <w:rPr>
                <w:rFonts w:ascii="Arial" w:hAnsi="Arial" w:cs="Arial"/>
                <w:b/>
                <w:bCs/>
                <w:sz w:val="20"/>
                <w:szCs w:val="20"/>
                <w:lang w:val="en-GB"/>
              </w:rPr>
            </w:pPr>
            <w:r w:rsidRPr="003C4424">
              <w:rPr>
                <w:rFonts w:ascii="Arial" w:hAnsi="Arial" w:cs="Arial"/>
                <w:b/>
                <w:bCs/>
                <w:sz w:val="20"/>
                <w:szCs w:val="20"/>
                <w:lang w:val="en-GB"/>
              </w:rPr>
              <w:t xml:space="preserve">1. Is the title clear and appropriate for the study? </w:t>
            </w:r>
          </w:p>
          <w:p w14:paraId="237815FB"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Rating Scale: </w:t>
            </w:r>
          </w:p>
          <w:p w14:paraId="50F0079D" w14:textId="77777777" w:rsidR="00A00531" w:rsidRPr="003C4424" w:rsidRDefault="000764E4">
            <w:pPr>
              <w:rPr>
                <w:rFonts w:ascii="Arial" w:hAnsi="Arial" w:cs="Arial"/>
                <w:sz w:val="20"/>
                <w:szCs w:val="20"/>
                <w:u w:val="single"/>
                <w:lang w:val="en-GB"/>
              </w:rPr>
            </w:pPr>
            <w:r w:rsidRPr="003C44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60EC2D" w14:textId="2D64F686" w:rsidR="00A00531" w:rsidRPr="003C4424" w:rsidRDefault="00EA7589">
            <w:pPr>
              <w:ind w:left="360"/>
              <w:rPr>
                <w:rFonts w:ascii="Arial" w:hAnsi="Arial" w:cs="Arial"/>
                <w:b/>
                <w:bCs/>
                <w:sz w:val="20"/>
                <w:szCs w:val="20"/>
                <w:lang w:val="en-GB"/>
              </w:rPr>
            </w:pPr>
            <w:r w:rsidRPr="003C4424">
              <w:rPr>
                <w:rFonts w:ascii="Arial" w:hAnsi="Arial" w:cs="Arial"/>
                <w:b/>
                <w:bCs/>
                <w:sz w:val="20"/>
                <w:szCs w:val="20"/>
                <w:lang w:val="en-GB"/>
              </w:rPr>
              <w:t>4</w:t>
            </w:r>
          </w:p>
        </w:tc>
        <w:tc>
          <w:tcPr>
            <w:tcW w:w="1367" w:type="pct"/>
          </w:tcPr>
          <w:p w14:paraId="58514187" w14:textId="77777777" w:rsidR="00A00531" w:rsidRPr="003C4424" w:rsidRDefault="00A00531">
            <w:pPr>
              <w:pStyle w:val="Heading2"/>
              <w:jc w:val="left"/>
              <w:rPr>
                <w:rFonts w:ascii="Arial" w:hAnsi="Arial" w:cs="Arial"/>
                <w:b w:val="0"/>
                <w:lang w:val="en-GB" w:eastAsia="en-US"/>
              </w:rPr>
            </w:pPr>
          </w:p>
        </w:tc>
      </w:tr>
      <w:tr w:rsidR="00A00531" w:rsidRPr="003C4424" w14:paraId="7757B37D" w14:textId="77777777">
        <w:trPr>
          <w:trHeight w:val="20"/>
          <w:jc w:val="center"/>
        </w:trPr>
        <w:tc>
          <w:tcPr>
            <w:tcW w:w="1790" w:type="pct"/>
            <w:noWrap/>
          </w:tcPr>
          <w:p w14:paraId="362A17CA" w14:textId="77777777" w:rsidR="00A00531" w:rsidRPr="003C4424" w:rsidRDefault="000764E4">
            <w:pPr>
              <w:pStyle w:val="Heading2"/>
              <w:jc w:val="left"/>
              <w:rPr>
                <w:rFonts w:ascii="Arial" w:hAnsi="Arial" w:cs="Arial"/>
                <w:lang w:val="en-GB" w:eastAsia="en-US"/>
              </w:rPr>
            </w:pPr>
            <w:r w:rsidRPr="003C4424">
              <w:rPr>
                <w:rFonts w:ascii="Arial" w:hAnsi="Arial" w:cs="Arial"/>
                <w:lang w:val="en-GB" w:eastAsia="en-US"/>
              </w:rPr>
              <w:t xml:space="preserve">2. Is the abstract of the article comprehensive? </w:t>
            </w:r>
          </w:p>
          <w:p w14:paraId="07DF5E0D"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Rating Scale: </w:t>
            </w:r>
          </w:p>
          <w:p w14:paraId="1F27DF02" w14:textId="77777777" w:rsidR="00A00531" w:rsidRPr="003C4424" w:rsidRDefault="000764E4">
            <w:pPr>
              <w:rPr>
                <w:rFonts w:ascii="Arial" w:hAnsi="Arial" w:cs="Arial"/>
                <w:sz w:val="20"/>
                <w:szCs w:val="20"/>
                <w:lang w:val="en-GB"/>
              </w:rPr>
            </w:pPr>
            <w:r w:rsidRPr="003C44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A311BD" w14:textId="15524D1F" w:rsidR="00A00531" w:rsidRPr="003C4424" w:rsidRDefault="00EA7589">
            <w:pPr>
              <w:ind w:left="360"/>
              <w:rPr>
                <w:rFonts w:ascii="Arial" w:hAnsi="Arial" w:cs="Arial"/>
                <w:b/>
                <w:bCs/>
                <w:sz w:val="20"/>
                <w:szCs w:val="20"/>
                <w:lang w:val="en-GB"/>
              </w:rPr>
            </w:pPr>
            <w:r w:rsidRPr="003C4424">
              <w:rPr>
                <w:rFonts w:ascii="Arial" w:hAnsi="Arial" w:cs="Arial"/>
                <w:b/>
                <w:bCs/>
                <w:sz w:val="20"/>
                <w:szCs w:val="20"/>
                <w:lang w:val="en-GB"/>
              </w:rPr>
              <w:t>4</w:t>
            </w:r>
          </w:p>
        </w:tc>
        <w:tc>
          <w:tcPr>
            <w:tcW w:w="1367" w:type="pct"/>
          </w:tcPr>
          <w:p w14:paraId="25EC5A7A" w14:textId="77777777" w:rsidR="00A00531" w:rsidRPr="003C4424" w:rsidRDefault="00A00531">
            <w:pPr>
              <w:pStyle w:val="Heading2"/>
              <w:jc w:val="left"/>
              <w:rPr>
                <w:rFonts w:ascii="Arial" w:hAnsi="Arial" w:cs="Arial"/>
                <w:b w:val="0"/>
                <w:lang w:val="en-GB" w:eastAsia="en-US"/>
              </w:rPr>
            </w:pPr>
          </w:p>
        </w:tc>
      </w:tr>
      <w:tr w:rsidR="00A00531" w:rsidRPr="003C4424" w14:paraId="06518B98" w14:textId="77777777">
        <w:trPr>
          <w:trHeight w:val="20"/>
          <w:jc w:val="center"/>
        </w:trPr>
        <w:tc>
          <w:tcPr>
            <w:tcW w:w="1790" w:type="pct"/>
            <w:noWrap/>
          </w:tcPr>
          <w:p w14:paraId="7A8DB2F3" w14:textId="77777777" w:rsidR="00A00531" w:rsidRPr="003C4424" w:rsidRDefault="000764E4">
            <w:pPr>
              <w:pStyle w:val="Heading2"/>
              <w:jc w:val="left"/>
              <w:rPr>
                <w:rFonts w:ascii="Arial" w:hAnsi="Arial" w:cs="Arial"/>
                <w:lang w:val="en-GB"/>
              </w:rPr>
            </w:pPr>
            <w:r w:rsidRPr="003C4424">
              <w:rPr>
                <w:rFonts w:ascii="Arial" w:hAnsi="Arial" w:cs="Arial"/>
                <w:lang w:val="en-GB"/>
              </w:rPr>
              <w:t>3. Are the keywords appropriate and useful?</w:t>
            </w:r>
          </w:p>
          <w:p w14:paraId="29170DE3"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Rating Scale: </w:t>
            </w:r>
          </w:p>
          <w:p w14:paraId="747C8FCF" w14:textId="77777777" w:rsidR="00A00531" w:rsidRPr="003C4424" w:rsidRDefault="000764E4">
            <w:pPr>
              <w:rPr>
                <w:rFonts w:ascii="Arial" w:hAnsi="Arial" w:cs="Arial"/>
                <w:sz w:val="20"/>
                <w:szCs w:val="20"/>
                <w:lang w:val="en-GB" w:eastAsia="x-none"/>
              </w:rPr>
            </w:pPr>
            <w:r w:rsidRPr="003C44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A5E9F0" w14:textId="11655AF5" w:rsidR="00A00531" w:rsidRPr="003C4424" w:rsidRDefault="00EA7589">
            <w:pPr>
              <w:ind w:left="360"/>
              <w:rPr>
                <w:rFonts w:ascii="Arial" w:hAnsi="Arial" w:cs="Arial"/>
                <w:b/>
                <w:bCs/>
                <w:sz w:val="20"/>
                <w:szCs w:val="20"/>
                <w:lang w:val="en-GB"/>
              </w:rPr>
            </w:pPr>
            <w:r w:rsidRPr="003C4424">
              <w:rPr>
                <w:rFonts w:ascii="Arial" w:hAnsi="Arial" w:cs="Arial"/>
                <w:b/>
                <w:bCs/>
                <w:sz w:val="20"/>
                <w:szCs w:val="20"/>
                <w:lang w:val="en-GB"/>
              </w:rPr>
              <w:t>4</w:t>
            </w:r>
          </w:p>
        </w:tc>
        <w:tc>
          <w:tcPr>
            <w:tcW w:w="1367" w:type="pct"/>
          </w:tcPr>
          <w:p w14:paraId="1D0C9234" w14:textId="77777777" w:rsidR="00A00531" w:rsidRPr="003C4424" w:rsidRDefault="00A00531">
            <w:pPr>
              <w:pStyle w:val="Heading2"/>
              <w:jc w:val="left"/>
              <w:rPr>
                <w:rFonts w:ascii="Arial" w:hAnsi="Arial" w:cs="Arial"/>
                <w:b w:val="0"/>
                <w:lang w:val="en-GB" w:eastAsia="en-US"/>
              </w:rPr>
            </w:pPr>
          </w:p>
        </w:tc>
      </w:tr>
      <w:tr w:rsidR="00A00531" w:rsidRPr="003C4424" w14:paraId="15207E53" w14:textId="77777777">
        <w:trPr>
          <w:trHeight w:val="20"/>
          <w:jc w:val="center"/>
        </w:trPr>
        <w:tc>
          <w:tcPr>
            <w:tcW w:w="1790" w:type="pct"/>
            <w:noWrap/>
          </w:tcPr>
          <w:p w14:paraId="0164EA43" w14:textId="77777777" w:rsidR="00A00531" w:rsidRPr="003C4424" w:rsidRDefault="000764E4">
            <w:pPr>
              <w:pStyle w:val="Heading2"/>
              <w:jc w:val="left"/>
              <w:rPr>
                <w:rFonts w:ascii="Arial" w:hAnsi="Arial" w:cs="Arial"/>
                <w:lang w:val="en-GB"/>
              </w:rPr>
            </w:pPr>
            <w:r w:rsidRPr="003C4424">
              <w:rPr>
                <w:rFonts w:ascii="Arial" w:hAnsi="Arial" w:cs="Arial"/>
                <w:lang w:val="en-GB"/>
              </w:rPr>
              <w:t>4. Is the background information of the paper sufficient and well organized?</w:t>
            </w:r>
          </w:p>
          <w:p w14:paraId="177BCDFB"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Rating Scale: </w:t>
            </w:r>
          </w:p>
          <w:p w14:paraId="0399CE29" w14:textId="77777777" w:rsidR="00A00531" w:rsidRPr="003C4424" w:rsidRDefault="000764E4">
            <w:pPr>
              <w:rPr>
                <w:rFonts w:ascii="Arial" w:hAnsi="Arial" w:cs="Arial"/>
                <w:sz w:val="20"/>
                <w:szCs w:val="20"/>
                <w:lang w:val="en-GB" w:eastAsia="x-none"/>
              </w:rPr>
            </w:pPr>
            <w:r w:rsidRPr="003C44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018C7D" w14:textId="77777777" w:rsidR="00A00531" w:rsidRPr="003C4424" w:rsidRDefault="00EA7589">
            <w:pPr>
              <w:ind w:left="360"/>
              <w:rPr>
                <w:rFonts w:ascii="Arial" w:hAnsi="Arial" w:cs="Arial"/>
                <w:b/>
                <w:bCs/>
                <w:sz w:val="20"/>
                <w:szCs w:val="20"/>
                <w:lang w:val="en-GB"/>
              </w:rPr>
            </w:pPr>
            <w:r w:rsidRPr="003C4424">
              <w:rPr>
                <w:rFonts w:ascii="Arial" w:hAnsi="Arial" w:cs="Arial"/>
                <w:b/>
                <w:bCs/>
                <w:sz w:val="20"/>
                <w:szCs w:val="20"/>
                <w:lang w:val="en-GB"/>
              </w:rPr>
              <w:t>4</w:t>
            </w:r>
          </w:p>
          <w:p w14:paraId="2A092D14" w14:textId="77A17F29" w:rsidR="008B1B38" w:rsidRPr="003C4424" w:rsidRDefault="008B1B38" w:rsidP="008B1B38">
            <w:pPr>
              <w:ind w:left="360"/>
              <w:rPr>
                <w:rFonts w:ascii="Arial" w:hAnsi="Arial" w:cs="Arial"/>
                <w:sz w:val="20"/>
                <w:szCs w:val="20"/>
                <w:lang w:val="en-ID"/>
              </w:rPr>
            </w:pPr>
            <w:r w:rsidRPr="003C4424">
              <w:rPr>
                <w:rFonts w:ascii="Arial" w:hAnsi="Arial" w:cs="Arial"/>
                <w:sz w:val="20"/>
                <w:szCs w:val="20"/>
                <w:lang w:val="en-ID"/>
              </w:rPr>
              <w:t>The introduction is comprehensive but could be tightened. Some references (e.g., Christensen et al., 2023 on art and aesthetics) feel tangential. Focus more sharply on studies directly linking cosmetics and confidence.</w:t>
            </w:r>
          </w:p>
          <w:p w14:paraId="3D132777" w14:textId="53D13039" w:rsidR="008B1B38" w:rsidRPr="003C4424" w:rsidRDefault="008B1B38" w:rsidP="008B1B38">
            <w:pPr>
              <w:ind w:left="360"/>
              <w:rPr>
                <w:rFonts w:ascii="Arial" w:hAnsi="Arial" w:cs="Arial"/>
                <w:sz w:val="20"/>
                <w:szCs w:val="20"/>
                <w:lang w:val="en-ID"/>
              </w:rPr>
            </w:pPr>
            <w:r w:rsidRPr="003C4424">
              <w:rPr>
                <w:rFonts w:ascii="Arial" w:hAnsi="Arial" w:cs="Arial"/>
                <w:sz w:val="20"/>
                <w:szCs w:val="20"/>
                <w:lang w:val="en-ID"/>
              </w:rPr>
              <w:t xml:space="preserve"> Consider adding a local cultural context </w:t>
            </w:r>
            <w:proofErr w:type="gramStart"/>
            <w:r w:rsidRPr="003C4424">
              <w:rPr>
                <w:rFonts w:ascii="Arial" w:hAnsi="Arial" w:cs="Arial"/>
                <w:sz w:val="20"/>
                <w:szCs w:val="20"/>
                <w:lang w:val="en-ID"/>
              </w:rPr>
              <w:t>( norms</w:t>
            </w:r>
            <w:proofErr w:type="gramEnd"/>
            <w:r w:rsidRPr="003C4424">
              <w:rPr>
                <w:rFonts w:ascii="Arial" w:hAnsi="Arial" w:cs="Arial"/>
                <w:sz w:val="20"/>
                <w:szCs w:val="20"/>
                <w:lang w:val="en-ID"/>
              </w:rPr>
              <w:t xml:space="preserve"> on grooming, nursing professionalism) to make the study more grounded.</w:t>
            </w:r>
          </w:p>
          <w:p w14:paraId="3E86ADCF" w14:textId="785F216C" w:rsidR="008B1B38" w:rsidRPr="003C4424" w:rsidRDefault="008B1B38">
            <w:pPr>
              <w:ind w:left="360"/>
              <w:rPr>
                <w:rFonts w:ascii="Arial" w:hAnsi="Arial" w:cs="Arial"/>
                <w:b/>
                <w:bCs/>
                <w:sz w:val="20"/>
                <w:szCs w:val="20"/>
                <w:lang w:val="en-ID"/>
              </w:rPr>
            </w:pPr>
          </w:p>
        </w:tc>
        <w:tc>
          <w:tcPr>
            <w:tcW w:w="1367" w:type="pct"/>
          </w:tcPr>
          <w:p w14:paraId="4FC6B527" w14:textId="77777777" w:rsidR="00A00531" w:rsidRPr="003C4424" w:rsidRDefault="00A00531">
            <w:pPr>
              <w:pStyle w:val="Heading2"/>
              <w:jc w:val="left"/>
              <w:rPr>
                <w:rFonts w:ascii="Arial" w:hAnsi="Arial" w:cs="Arial"/>
                <w:b w:val="0"/>
                <w:lang w:val="en-GB" w:eastAsia="en-US"/>
              </w:rPr>
            </w:pPr>
          </w:p>
        </w:tc>
      </w:tr>
      <w:tr w:rsidR="00A00531" w:rsidRPr="003C4424" w14:paraId="0ABCFA82" w14:textId="77777777">
        <w:trPr>
          <w:trHeight w:val="20"/>
          <w:jc w:val="center"/>
        </w:trPr>
        <w:tc>
          <w:tcPr>
            <w:tcW w:w="1790" w:type="pct"/>
            <w:noWrap/>
          </w:tcPr>
          <w:p w14:paraId="1A9AF1DF" w14:textId="77777777" w:rsidR="00A00531" w:rsidRPr="003C4424" w:rsidRDefault="000764E4">
            <w:pPr>
              <w:pStyle w:val="Heading2"/>
              <w:jc w:val="left"/>
              <w:rPr>
                <w:rFonts w:ascii="Arial" w:hAnsi="Arial" w:cs="Arial"/>
                <w:lang w:val="en-GB"/>
              </w:rPr>
            </w:pPr>
            <w:r w:rsidRPr="003C4424">
              <w:rPr>
                <w:rFonts w:ascii="Arial" w:hAnsi="Arial" w:cs="Arial"/>
                <w:lang w:val="en-GB"/>
              </w:rPr>
              <w:t>5. Are the research objectives/hypotheses clearly stated?</w:t>
            </w:r>
          </w:p>
          <w:p w14:paraId="453DC8EF"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Rating Scale: </w:t>
            </w:r>
          </w:p>
          <w:p w14:paraId="6E525941" w14:textId="77777777" w:rsidR="00A00531" w:rsidRPr="003C4424" w:rsidRDefault="000764E4">
            <w:pPr>
              <w:rPr>
                <w:rFonts w:ascii="Arial" w:hAnsi="Arial" w:cs="Arial"/>
                <w:sz w:val="20"/>
                <w:szCs w:val="20"/>
                <w:lang w:val="en-GB" w:eastAsia="x-none"/>
              </w:rPr>
            </w:pPr>
            <w:r w:rsidRPr="003C44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370A0C" w14:textId="749223D1" w:rsidR="00A00531" w:rsidRPr="003C4424" w:rsidRDefault="00EA7589">
            <w:pPr>
              <w:ind w:left="360"/>
              <w:rPr>
                <w:rFonts w:ascii="Arial" w:hAnsi="Arial" w:cs="Arial"/>
                <w:b/>
                <w:bCs/>
                <w:sz w:val="20"/>
                <w:szCs w:val="20"/>
                <w:lang w:val="en-GB"/>
              </w:rPr>
            </w:pPr>
            <w:r w:rsidRPr="003C4424">
              <w:rPr>
                <w:rFonts w:ascii="Arial" w:hAnsi="Arial" w:cs="Arial"/>
                <w:b/>
                <w:bCs/>
                <w:sz w:val="20"/>
                <w:szCs w:val="20"/>
                <w:lang w:val="en-GB"/>
              </w:rPr>
              <w:t>4</w:t>
            </w:r>
          </w:p>
        </w:tc>
        <w:tc>
          <w:tcPr>
            <w:tcW w:w="1367" w:type="pct"/>
          </w:tcPr>
          <w:p w14:paraId="22895CE1" w14:textId="77777777" w:rsidR="00A00531" w:rsidRPr="003C4424" w:rsidRDefault="00A00531">
            <w:pPr>
              <w:pStyle w:val="Heading2"/>
              <w:jc w:val="left"/>
              <w:rPr>
                <w:rFonts w:ascii="Arial" w:hAnsi="Arial" w:cs="Arial"/>
                <w:b w:val="0"/>
                <w:lang w:val="en-GB" w:eastAsia="en-US"/>
              </w:rPr>
            </w:pPr>
          </w:p>
        </w:tc>
      </w:tr>
      <w:tr w:rsidR="00A00531" w:rsidRPr="003C4424" w14:paraId="3DE1455E" w14:textId="77777777">
        <w:trPr>
          <w:trHeight w:val="20"/>
          <w:jc w:val="center"/>
        </w:trPr>
        <w:tc>
          <w:tcPr>
            <w:tcW w:w="1790" w:type="pct"/>
            <w:noWrap/>
          </w:tcPr>
          <w:p w14:paraId="0EE30DBE" w14:textId="77777777" w:rsidR="00A00531" w:rsidRPr="003C4424" w:rsidRDefault="000764E4">
            <w:pPr>
              <w:pStyle w:val="Heading2"/>
              <w:jc w:val="left"/>
              <w:rPr>
                <w:rFonts w:ascii="Arial" w:hAnsi="Arial" w:cs="Arial"/>
                <w:lang w:val="en-GB"/>
              </w:rPr>
            </w:pPr>
            <w:r w:rsidRPr="003C4424">
              <w:rPr>
                <w:rFonts w:ascii="Arial" w:hAnsi="Arial" w:cs="Arial"/>
                <w:lang w:val="en-GB"/>
              </w:rPr>
              <w:t>6. Is the literature review relevant and up to date?</w:t>
            </w:r>
          </w:p>
          <w:p w14:paraId="3792F490"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Rating Scale: </w:t>
            </w:r>
          </w:p>
          <w:p w14:paraId="1BBCF72E" w14:textId="77777777" w:rsidR="00A00531" w:rsidRPr="003C4424" w:rsidRDefault="000764E4">
            <w:pPr>
              <w:rPr>
                <w:rFonts w:ascii="Arial" w:hAnsi="Arial" w:cs="Arial"/>
                <w:sz w:val="20"/>
                <w:szCs w:val="20"/>
                <w:lang w:val="en-GB" w:eastAsia="x-none"/>
              </w:rPr>
            </w:pPr>
            <w:r w:rsidRPr="003C44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636266" w14:textId="2575053C" w:rsidR="00A00531" w:rsidRPr="003C4424" w:rsidRDefault="00EA7589">
            <w:pPr>
              <w:ind w:left="360"/>
              <w:rPr>
                <w:rFonts w:ascii="Arial" w:hAnsi="Arial" w:cs="Arial"/>
                <w:b/>
                <w:bCs/>
                <w:sz w:val="20"/>
                <w:szCs w:val="20"/>
                <w:lang w:val="en-GB"/>
              </w:rPr>
            </w:pPr>
            <w:r w:rsidRPr="003C4424">
              <w:rPr>
                <w:rFonts w:ascii="Arial" w:hAnsi="Arial" w:cs="Arial"/>
                <w:b/>
                <w:bCs/>
                <w:sz w:val="20"/>
                <w:szCs w:val="20"/>
                <w:lang w:val="en-GB"/>
              </w:rPr>
              <w:t>3</w:t>
            </w:r>
          </w:p>
        </w:tc>
        <w:tc>
          <w:tcPr>
            <w:tcW w:w="1367" w:type="pct"/>
          </w:tcPr>
          <w:p w14:paraId="6EC2AFDB" w14:textId="77777777" w:rsidR="00A00531" w:rsidRPr="003C4424" w:rsidRDefault="00A00531">
            <w:pPr>
              <w:pStyle w:val="Heading2"/>
              <w:jc w:val="left"/>
              <w:rPr>
                <w:rFonts w:ascii="Arial" w:hAnsi="Arial" w:cs="Arial"/>
                <w:b w:val="0"/>
                <w:lang w:val="en-GB" w:eastAsia="en-US"/>
              </w:rPr>
            </w:pPr>
          </w:p>
        </w:tc>
      </w:tr>
      <w:tr w:rsidR="00A00531" w:rsidRPr="003C4424" w14:paraId="230CCE93" w14:textId="77777777">
        <w:trPr>
          <w:trHeight w:val="20"/>
          <w:jc w:val="center"/>
        </w:trPr>
        <w:tc>
          <w:tcPr>
            <w:tcW w:w="1790" w:type="pct"/>
            <w:noWrap/>
          </w:tcPr>
          <w:p w14:paraId="062EF4B4" w14:textId="77777777" w:rsidR="00A00531" w:rsidRPr="003C4424" w:rsidRDefault="000764E4">
            <w:pPr>
              <w:pStyle w:val="Heading2"/>
              <w:jc w:val="left"/>
              <w:rPr>
                <w:rFonts w:ascii="Arial" w:hAnsi="Arial" w:cs="Arial"/>
                <w:lang w:val="en-GB"/>
              </w:rPr>
            </w:pPr>
            <w:r w:rsidRPr="003C4424">
              <w:rPr>
                <w:rFonts w:ascii="Arial" w:hAnsi="Arial" w:cs="Arial"/>
                <w:lang w:val="en-GB"/>
              </w:rPr>
              <w:t>7. Is the research methodology appropriate for the study?</w:t>
            </w:r>
          </w:p>
          <w:p w14:paraId="526E50CA"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Rating Scale: </w:t>
            </w:r>
          </w:p>
          <w:p w14:paraId="6D1E4672" w14:textId="77777777" w:rsidR="00A00531" w:rsidRPr="003C4424" w:rsidRDefault="000764E4">
            <w:pPr>
              <w:rPr>
                <w:rFonts w:ascii="Arial" w:hAnsi="Arial" w:cs="Arial"/>
                <w:sz w:val="20"/>
                <w:szCs w:val="20"/>
                <w:lang w:val="en-GB"/>
              </w:rPr>
            </w:pPr>
            <w:r w:rsidRPr="003C44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81874A" w14:textId="15568F77" w:rsidR="00A00531" w:rsidRPr="003C4424" w:rsidRDefault="00EA7589">
            <w:pPr>
              <w:ind w:left="360"/>
              <w:rPr>
                <w:rFonts w:ascii="Arial" w:hAnsi="Arial" w:cs="Arial"/>
                <w:b/>
                <w:bCs/>
                <w:sz w:val="20"/>
                <w:szCs w:val="20"/>
                <w:lang w:val="en-GB"/>
              </w:rPr>
            </w:pPr>
            <w:r w:rsidRPr="003C4424">
              <w:rPr>
                <w:rFonts w:ascii="Arial" w:hAnsi="Arial" w:cs="Arial"/>
                <w:b/>
                <w:bCs/>
                <w:sz w:val="20"/>
                <w:szCs w:val="20"/>
                <w:lang w:val="en-GB"/>
              </w:rPr>
              <w:t>4</w:t>
            </w:r>
          </w:p>
        </w:tc>
        <w:tc>
          <w:tcPr>
            <w:tcW w:w="1367" w:type="pct"/>
          </w:tcPr>
          <w:p w14:paraId="2D2FEFBC" w14:textId="77777777" w:rsidR="00A00531" w:rsidRPr="003C4424" w:rsidRDefault="00A00531">
            <w:pPr>
              <w:pStyle w:val="Heading2"/>
              <w:jc w:val="left"/>
              <w:rPr>
                <w:rFonts w:ascii="Arial" w:hAnsi="Arial" w:cs="Arial"/>
                <w:b w:val="0"/>
                <w:lang w:val="en-GB" w:eastAsia="en-US"/>
              </w:rPr>
            </w:pPr>
          </w:p>
        </w:tc>
      </w:tr>
      <w:tr w:rsidR="00A00531" w:rsidRPr="003C4424" w14:paraId="7141D6E2" w14:textId="77777777">
        <w:trPr>
          <w:trHeight w:val="20"/>
          <w:jc w:val="center"/>
        </w:trPr>
        <w:tc>
          <w:tcPr>
            <w:tcW w:w="1790" w:type="pct"/>
            <w:noWrap/>
          </w:tcPr>
          <w:p w14:paraId="3D5D979F" w14:textId="77777777" w:rsidR="00A00531" w:rsidRPr="003C4424" w:rsidRDefault="000764E4">
            <w:pPr>
              <w:pStyle w:val="Heading2"/>
              <w:jc w:val="left"/>
              <w:rPr>
                <w:rFonts w:ascii="Arial" w:hAnsi="Arial" w:cs="Arial"/>
                <w:lang w:val="en-GB"/>
              </w:rPr>
            </w:pPr>
            <w:r w:rsidRPr="003C4424">
              <w:rPr>
                <w:rFonts w:ascii="Arial" w:hAnsi="Arial" w:cs="Arial"/>
                <w:lang w:val="en-GB"/>
              </w:rPr>
              <w:t>8. Were ethical issues properly addressed (if applicable)?</w:t>
            </w:r>
          </w:p>
          <w:p w14:paraId="4A8E8DC5"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Rating Scale: </w:t>
            </w:r>
          </w:p>
          <w:p w14:paraId="59E1A4B1" w14:textId="77777777" w:rsidR="00A00531" w:rsidRPr="003C4424" w:rsidRDefault="000764E4">
            <w:pPr>
              <w:rPr>
                <w:rFonts w:ascii="Arial" w:hAnsi="Arial" w:cs="Arial"/>
                <w:sz w:val="20"/>
                <w:szCs w:val="20"/>
                <w:lang w:val="en-GB" w:eastAsia="x-none"/>
              </w:rPr>
            </w:pPr>
            <w:r w:rsidRPr="003C44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780A3E" w14:textId="34CA7257" w:rsidR="00A00531" w:rsidRPr="003C4424" w:rsidRDefault="00EA7589">
            <w:pPr>
              <w:ind w:left="360"/>
              <w:rPr>
                <w:rFonts w:ascii="Arial" w:hAnsi="Arial" w:cs="Arial"/>
                <w:b/>
                <w:bCs/>
                <w:sz w:val="20"/>
                <w:szCs w:val="20"/>
                <w:lang w:val="en-GB"/>
              </w:rPr>
            </w:pPr>
            <w:r w:rsidRPr="003C4424">
              <w:rPr>
                <w:rFonts w:ascii="Arial" w:hAnsi="Arial" w:cs="Arial"/>
                <w:b/>
                <w:bCs/>
                <w:sz w:val="20"/>
                <w:szCs w:val="20"/>
                <w:lang w:val="en-GB"/>
              </w:rPr>
              <w:t>5</w:t>
            </w:r>
          </w:p>
        </w:tc>
        <w:tc>
          <w:tcPr>
            <w:tcW w:w="1367" w:type="pct"/>
          </w:tcPr>
          <w:p w14:paraId="582DD499" w14:textId="77777777" w:rsidR="00A00531" w:rsidRPr="003C4424" w:rsidRDefault="00A00531">
            <w:pPr>
              <w:pStyle w:val="Heading2"/>
              <w:jc w:val="left"/>
              <w:rPr>
                <w:rFonts w:ascii="Arial" w:hAnsi="Arial" w:cs="Arial"/>
                <w:b w:val="0"/>
                <w:lang w:val="en-GB" w:eastAsia="en-US"/>
              </w:rPr>
            </w:pPr>
          </w:p>
        </w:tc>
      </w:tr>
      <w:tr w:rsidR="00A00531" w:rsidRPr="003C4424" w14:paraId="05AB54CC" w14:textId="77777777">
        <w:trPr>
          <w:trHeight w:val="20"/>
          <w:jc w:val="center"/>
        </w:trPr>
        <w:tc>
          <w:tcPr>
            <w:tcW w:w="1790" w:type="pct"/>
            <w:noWrap/>
          </w:tcPr>
          <w:p w14:paraId="05DD8C20" w14:textId="77777777" w:rsidR="00A00531" w:rsidRPr="003C4424" w:rsidRDefault="000764E4">
            <w:pPr>
              <w:rPr>
                <w:rFonts w:ascii="Arial" w:hAnsi="Arial" w:cs="Arial"/>
                <w:b/>
                <w:sz w:val="20"/>
                <w:szCs w:val="20"/>
                <w:lang w:val="en-GB"/>
              </w:rPr>
            </w:pPr>
            <w:r w:rsidRPr="003C4424">
              <w:rPr>
                <w:rFonts w:ascii="Arial" w:hAnsi="Arial" w:cs="Arial"/>
                <w:b/>
                <w:sz w:val="20"/>
                <w:szCs w:val="20"/>
                <w:lang w:val="en-GB"/>
              </w:rPr>
              <w:t xml:space="preserve">9. Are the results presented clearly? </w:t>
            </w:r>
          </w:p>
          <w:p w14:paraId="1F554A05"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Rating Scale: </w:t>
            </w:r>
          </w:p>
          <w:p w14:paraId="2605639B" w14:textId="77777777" w:rsidR="00A00531" w:rsidRPr="003C4424" w:rsidRDefault="000764E4">
            <w:pPr>
              <w:rPr>
                <w:rFonts w:ascii="Arial" w:hAnsi="Arial" w:cs="Arial"/>
                <w:bCs/>
                <w:sz w:val="20"/>
                <w:szCs w:val="20"/>
                <w:lang w:val="en-GB"/>
              </w:rPr>
            </w:pPr>
            <w:r w:rsidRPr="003C44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CAF738" w14:textId="55915097" w:rsidR="00A00531" w:rsidRPr="003C4424" w:rsidRDefault="00EA7589">
            <w:pPr>
              <w:pStyle w:val="ListParagraph"/>
              <w:ind w:left="0"/>
              <w:rPr>
                <w:rFonts w:ascii="Arial" w:hAnsi="Arial" w:cs="Arial"/>
                <w:bCs/>
                <w:sz w:val="20"/>
                <w:szCs w:val="20"/>
                <w:lang w:val="en-GB"/>
              </w:rPr>
            </w:pPr>
            <w:r w:rsidRPr="003C4424">
              <w:rPr>
                <w:rFonts w:ascii="Arial" w:hAnsi="Arial" w:cs="Arial"/>
                <w:bCs/>
                <w:sz w:val="20"/>
                <w:szCs w:val="20"/>
                <w:lang w:val="en-GB"/>
              </w:rPr>
              <w:t>4</w:t>
            </w:r>
          </w:p>
        </w:tc>
        <w:tc>
          <w:tcPr>
            <w:tcW w:w="1367" w:type="pct"/>
          </w:tcPr>
          <w:p w14:paraId="007AE4E2" w14:textId="77777777" w:rsidR="00A00531" w:rsidRPr="003C4424" w:rsidRDefault="00A00531">
            <w:pPr>
              <w:pStyle w:val="Heading2"/>
              <w:jc w:val="left"/>
              <w:rPr>
                <w:rFonts w:ascii="Arial" w:hAnsi="Arial" w:cs="Arial"/>
                <w:b w:val="0"/>
                <w:lang w:val="en-GB" w:eastAsia="en-US"/>
              </w:rPr>
            </w:pPr>
          </w:p>
        </w:tc>
      </w:tr>
      <w:tr w:rsidR="00A00531" w:rsidRPr="003C4424" w14:paraId="3481AC29" w14:textId="77777777">
        <w:trPr>
          <w:trHeight w:val="20"/>
          <w:jc w:val="center"/>
        </w:trPr>
        <w:tc>
          <w:tcPr>
            <w:tcW w:w="1790" w:type="pct"/>
            <w:noWrap/>
          </w:tcPr>
          <w:p w14:paraId="18E0CD69" w14:textId="77777777" w:rsidR="00A00531" w:rsidRPr="003C4424" w:rsidRDefault="000764E4">
            <w:pPr>
              <w:rPr>
                <w:rFonts w:ascii="Arial" w:hAnsi="Arial" w:cs="Arial"/>
                <w:b/>
                <w:sz w:val="20"/>
                <w:szCs w:val="20"/>
                <w:lang w:val="en-GB"/>
              </w:rPr>
            </w:pPr>
            <w:r w:rsidRPr="003C4424">
              <w:rPr>
                <w:rFonts w:ascii="Arial" w:hAnsi="Arial" w:cs="Arial"/>
                <w:b/>
                <w:sz w:val="20"/>
                <w:szCs w:val="20"/>
                <w:lang w:val="en-GB"/>
              </w:rPr>
              <w:t>10. Are tables and figures clear, relevant, and necessary?</w:t>
            </w:r>
          </w:p>
          <w:p w14:paraId="0334F612"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Rating Scale: </w:t>
            </w:r>
          </w:p>
          <w:p w14:paraId="21D0B83C" w14:textId="77777777" w:rsidR="00A00531" w:rsidRPr="003C4424" w:rsidRDefault="000764E4">
            <w:pPr>
              <w:rPr>
                <w:rFonts w:ascii="Arial" w:hAnsi="Arial" w:cs="Arial"/>
                <w:sz w:val="20"/>
                <w:szCs w:val="20"/>
                <w:lang w:val="en-GB"/>
              </w:rPr>
            </w:pPr>
            <w:r w:rsidRPr="003C44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389B76" w14:textId="42CD9AA8" w:rsidR="00A00531" w:rsidRPr="003C4424" w:rsidRDefault="00EA7589">
            <w:pPr>
              <w:pStyle w:val="ListParagraph"/>
              <w:ind w:left="0"/>
              <w:rPr>
                <w:rFonts w:ascii="Arial" w:hAnsi="Arial" w:cs="Arial"/>
                <w:bCs/>
                <w:sz w:val="20"/>
                <w:szCs w:val="20"/>
                <w:lang w:val="en-GB"/>
              </w:rPr>
            </w:pPr>
            <w:r w:rsidRPr="003C4424">
              <w:rPr>
                <w:rFonts w:ascii="Arial" w:hAnsi="Arial" w:cs="Arial"/>
                <w:bCs/>
                <w:sz w:val="20"/>
                <w:szCs w:val="20"/>
                <w:lang w:val="en-GB"/>
              </w:rPr>
              <w:t>4</w:t>
            </w:r>
          </w:p>
        </w:tc>
        <w:tc>
          <w:tcPr>
            <w:tcW w:w="1367" w:type="pct"/>
          </w:tcPr>
          <w:p w14:paraId="19B0F3B2" w14:textId="77777777" w:rsidR="00A00531" w:rsidRPr="003C4424" w:rsidRDefault="00A00531">
            <w:pPr>
              <w:pStyle w:val="Heading2"/>
              <w:jc w:val="left"/>
              <w:rPr>
                <w:rFonts w:ascii="Arial" w:hAnsi="Arial" w:cs="Arial"/>
                <w:b w:val="0"/>
                <w:lang w:val="en-GB" w:eastAsia="en-US"/>
              </w:rPr>
            </w:pPr>
          </w:p>
        </w:tc>
      </w:tr>
      <w:tr w:rsidR="00A00531" w:rsidRPr="003C4424" w14:paraId="6071A4D9" w14:textId="77777777">
        <w:trPr>
          <w:trHeight w:val="20"/>
          <w:jc w:val="center"/>
        </w:trPr>
        <w:tc>
          <w:tcPr>
            <w:tcW w:w="1790" w:type="pct"/>
            <w:noWrap/>
          </w:tcPr>
          <w:p w14:paraId="6DB67915" w14:textId="77777777" w:rsidR="00A00531" w:rsidRPr="003C4424" w:rsidRDefault="000764E4">
            <w:pPr>
              <w:rPr>
                <w:rFonts w:ascii="Arial" w:hAnsi="Arial" w:cs="Arial"/>
                <w:b/>
                <w:sz w:val="20"/>
                <w:szCs w:val="20"/>
                <w:lang w:val="en-GB"/>
              </w:rPr>
            </w:pPr>
            <w:r w:rsidRPr="003C4424">
              <w:rPr>
                <w:rFonts w:ascii="Arial" w:hAnsi="Arial" w:cs="Arial"/>
                <w:b/>
                <w:sz w:val="20"/>
                <w:szCs w:val="20"/>
                <w:lang w:val="en-GB"/>
              </w:rPr>
              <w:t>11. Does the discussion relate findings to existing literature?</w:t>
            </w:r>
          </w:p>
          <w:p w14:paraId="0C5012D1"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Rating Scale: </w:t>
            </w:r>
          </w:p>
          <w:p w14:paraId="76EE9CE3" w14:textId="77777777" w:rsidR="00A00531" w:rsidRPr="003C4424" w:rsidRDefault="000764E4">
            <w:pPr>
              <w:rPr>
                <w:rFonts w:ascii="Arial" w:hAnsi="Arial" w:cs="Arial"/>
                <w:sz w:val="20"/>
                <w:szCs w:val="20"/>
                <w:lang w:val="en-GB"/>
              </w:rPr>
            </w:pPr>
            <w:r w:rsidRPr="003C44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22E5E4" w14:textId="77777777" w:rsidR="00A00531" w:rsidRPr="003C4424" w:rsidRDefault="00EA7589">
            <w:pPr>
              <w:pStyle w:val="ListParagraph"/>
              <w:ind w:left="0"/>
              <w:rPr>
                <w:rFonts w:ascii="Arial" w:hAnsi="Arial" w:cs="Arial"/>
                <w:bCs/>
                <w:sz w:val="20"/>
                <w:szCs w:val="20"/>
                <w:lang w:val="en-GB"/>
              </w:rPr>
            </w:pPr>
            <w:r w:rsidRPr="003C4424">
              <w:rPr>
                <w:rFonts w:ascii="Arial" w:hAnsi="Arial" w:cs="Arial"/>
                <w:bCs/>
                <w:sz w:val="20"/>
                <w:szCs w:val="20"/>
                <w:lang w:val="en-GB"/>
              </w:rPr>
              <w:t>2</w:t>
            </w:r>
          </w:p>
          <w:p w14:paraId="2E25F3C4" w14:textId="77777777" w:rsidR="00DE4511" w:rsidRPr="003C4424" w:rsidRDefault="00DE4511">
            <w:pPr>
              <w:pStyle w:val="ListParagraph"/>
              <w:ind w:left="0"/>
              <w:rPr>
                <w:rFonts w:ascii="Arial" w:hAnsi="Arial" w:cs="Arial"/>
                <w:bCs/>
                <w:sz w:val="20"/>
                <w:szCs w:val="20"/>
                <w:lang w:val="en-GB"/>
              </w:rPr>
            </w:pPr>
            <w:r w:rsidRPr="003C4424">
              <w:rPr>
                <w:rFonts w:ascii="Arial" w:hAnsi="Arial" w:cs="Arial"/>
                <w:bCs/>
                <w:sz w:val="20"/>
                <w:szCs w:val="20"/>
                <w:lang w:val="en-GB"/>
              </w:rPr>
              <w:t xml:space="preserve">Need added for discussion </w:t>
            </w:r>
          </w:p>
          <w:p w14:paraId="766369A9" w14:textId="77777777" w:rsidR="008B1B38" w:rsidRPr="003C4424" w:rsidRDefault="008B1B38" w:rsidP="008B1B38">
            <w:pPr>
              <w:pStyle w:val="ListParagraph"/>
              <w:ind w:left="0"/>
              <w:rPr>
                <w:rFonts w:ascii="Arial" w:hAnsi="Arial" w:cs="Arial"/>
                <w:bCs/>
                <w:sz w:val="20"/>
                <w:szCs w:val="20"/>
                <w:lang w:val="en-ID"/>
              </w:rPr>
            </w:pPr>
            <w:r w:rsidRPr="003C4424">
              <w:rPr>
                <w:rFonts w:ascii="Arial" w:hAnsi="Arial" w:cs="Arial"/>
                <w:bCs/>
                <w:sz w:val="20"/>
                <w:szCs w:val="20"/>
                <w:lang w:val="en-ID"/>
              </w:rPr>
              <w:t xml:space="preserve">Tables are clear, but the </w:t>
            </w:r>
            <w:r w:rsidRPr="003C4424">
              <w:rPr>
                <w:rFonts w:ascii="Arial" w:hAnsi="Arial" w:cs="Arial"/>
                <w:b/>
                <w:bCs/>
                <w:sz w:val="20"/>
                <w:szCs w:val="20"/>
                <w:lang w:val="en-ID"/>
              </w:rPr>
              <w:t>discussion could go deeper</w:t>
            </w:r>
            <w:r w:rsidRPr="003C4424">
              <w:rPr>
                <w:rFonts w:ascii="Arial" w:hAnsi="Arial" w:cs="Arial"/>
                <w:bCs/>
                <w:sz w:val="20"/>
                <w:szCs w:val="20"/>
                <w:lang w:val="en-ID"/>
              </w:rPr>
              <w:t>:</w:t>
            </w:r>
          </w:p>
          <w:p w14:paraId="5ED97DB1" w14:textId="77777777" w:rsidR="008B1B38" w:rsidRPr="003C4424" w:rsidRDefault="008B1B38" w:rsidP="008B1B38">
            <w:pPr>
              <w:pStyle w:val="ListParagraph"/>
              <w:numPr>
                <w:ilvl w:val="0"/>
                <w:numId w:val="13"/>
              </w:numPr>
              <w:rPr>
                <w:rFonts w:ascii="Arial" w:hAnsi="Arial" w:cs="Arial"/>
                <w:bCs/>
                <w:sz w:val="20"/>
                <w:szCs w:val="20"/>
                <w:lang w:val="en-ID"/>
              </w:rPr>
            </w:pPr>
            <w:r w:rsidRPr="003C4424">
              <w:rPr>
                <w:rFonts w:ascii="Arial" w:hAnsi="Arial" w:cs="Arial"/>
                <w:bCs/>
                <w:sz w:val="20"/>
                <w:szCs w:val="20"/>
                <w:lang w:val="en-ID"/>
              </w:rPr>
              <w:t>Why do first-year students show the highest cosmetic use? Is it linked to adjustment, peer visibility, or insecurity?</w:t>
            </w:r>
          </w:p>
          <w:p w14:paraId="58B7CE89" w14:textId="77777777" w:rsidR="008B1B38" w:rsidRPr="003C4424" w:rsidRDefault="008B1B38" w:rsidP="008B1B38">
            <w:pPr>
              <w:pStyle w:val="ListParagraph"/>
              <w:numPr>
                <w:ilvl w:val="0"/>
                <w:numId w:val="13"/>
              </w:numPr>
              <w:rPr>
                <w:rFonts w:ascii="Arial" w:hAnsi="Arial" w:cs="Arial"/>
                <w:bCs/>
                <w:sz w:val="20"/>
                <w:szCs w:val="20"/>
                <w:lang w:val="en-ID"/>
              </w:rPr>
            </w:pPr>
            <w:r w:rsidRPr="003C4424">
              <w:rPr>
                <w:rFonts w:ascii="Arial" w:hAnsi="Arial" w:cs="Arial"/>
                <w:bCs/>
                <w:sz w:val="20"/>
                <w:szCs w:val="20"/>
                <w:lang w:val="en-ID"/>
              </w:rPr>
              <w:t xml:space="preserve">Explore gender differences more—male and “others” groups are mentioned but not </w:t>
            </w:r>
            <w:proofErr w:type="spellStart"/>
            <w:r w:rsidRPr="003C4424">
              <w:rPr>
                <w:rFonts w:ascii="Arial" w:hAnsi="Arial" w:cs="Arial"/>
                <w:bCs/>
                <w:sz w:val="20"/>
                <w:szCs w:val="20"/>
                <w:lang w:val="en-ID"/>
              </w:rPr>
              <w:t>analyzed</w:t>
            </w:r>
            <w:proofErr w:type="spellEnd"/>
            <w:r w:rsidRPr="003C4424">
              <w:rPr>
                <w:rFonts w:ascii="Arial" w:hAnsi="Arial" w:cs="Arial"/>
                <w:bCs/>
                <w:sz w:val="20"/>
                <w:szCs w:val="20"/>
                <w:lang w:val="en-ID"/>
              </w:rPr>
              <w:t xml:space="preserve"> in detail.</w:t>
            </w:r>
          </w:p>
          <w:p w14:paraId="3B059CD0" w14:textId="7FEE555E" w:rsidR="008B1B38" w:rsidRPr="003C4424" w:rsidRDefault="008B1B38">
            <w:pPr>
              <w:pStyle w:val="ListParagraph"/>
              <w:ind w:left="0"/>
              <w:rPr>
                <w:rFonts w:ascii="Arial" w:hAnsi="Arial" w:cs="Arial"/>
                <w:bCs/>
                <w:sz w:val="20"/>
                <w:szCs w:val="20"/>
                <w:lang w:val="en-ID"/>
              </w:rPr>
            </w:pPr>
          </w:p>
        </w:tc>
        <w:tc>
          <w:tcPr>
            <w:tcW w:w="1367" w:type="pct"/>
          </w:tcPr>
          <w:p w14:paraId="615DA436" w14:textId="77777777" w:rsidR="00A00531" w:rsidRPr="003C4424" w:rsidRDefault="00A00531">
            <w:pPr>
              <w:pStyle w:val="Heading2"/>
              <w:jc w:val="left"/>
              <w:rPr>
                <w:rFonts w:ascii="Arial" w:hAnsi="Arial" w:cs="Arial"/>
                <w:b w:val="0"/>
                <w:lang w:val="en-GB" w:eastAsia="en-US"/>
              </w:rPr>
            </w:pPr>
          </w:p>
        </w:tc>
      </w:tr>
      <w:tr w:rsidR="00A00531" w:rsidRPr="003C4424" w14:paraId="16889DD3" w14:textId="77777777">
        <w:trPr>
          <w:trHeight w:val="20"/>
          <w:jc w:val="center"/>
        </w:trPr>
        <w:tc>
          <w:tcPr>
            <w:tcW w:w="1790" w:type="pct"/>
            <w:noWrap/>
          </w:tcPr>
          <w:p w14:paraId="02CE14FE" w14:textId="77777777" w:rsidR="00A00531" w:rsidRPr="003C4424" w:rsidRDefault="000764E4">
            <w:pPr>
              <w:rPr>
                <w:rFonts w:ascii="Arial" w:hAnsi="Arial" w:cs="Arial"/>
                <w:b/>
                <w:sz w:val="20"/>
                <w:szCs w:val="20"/>
                <w:lang w:val="en-GB"/>
              </w:rPr>
            </w:pPr>
            <w:r w:rsidRPr="003C4424">
              <w:rPr>
                <w:rFonts w:ascii="Arial" w:hAnsi="Arial" w:cs="Arial"/>
                <w:b/>
                <w:sz w:val="20"/>
                <w:szCs w:val="20"/>
                <w:lang w:val="en-GB"/>
              </w:rPr>
              <w:t>12. Are the conclusions supported by the data?</w:t>
            </w:r>
          </w:p>
          <w:p w14:paraId="370806ED"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Rating Scale: </w:t>
            </w:r>
          </w:p>
          <w:p w14:paraId="49FE83D9" w14:textId="77777777" w:rsidR="00A00531" w:rsidRPr="003C4424" w:rsidRDefault="000764E4">
            <w:pPr>
              <w:rPr>
                <w:rFonts w:ascii="Arial" w:hAnsi="Arial" w:cs="Arial"/>
                <w:sz w:val="20"/>
                <w:szCs w:val="20"/>
                <w:lang w:val="en-GB"/>
              </w:rPr>
            </w:pPr>
            <w:r w:rsidRPr="003C44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370434" w14:textId="77777777" w:rsidR="00A00531" w:rsidRPr="003C4424" w:rsidRDefault="00EA7589">
            <w:pPr>
              <w:pStyle w:val="ListParagraph"/>
              <w:ind w:left="0"/>
              <w:rPr>
                <w:rFonts w:ascii="Arial" w:hAnsi="Arial" w:cs="Arial"/>
                <w:bCs/>
                <w:sz w:val="20"/>
                <w:szCs w:val="20"/>
                <w:lang w:val="en-GB"/>
              </w:rPr>
            </w:pPr>
            <w:r w:rsidRPr="003C4424">
              <w:rPr>
                <w:rFonts w:ascii="Arial" w:hAnsi="Arial" w:cs="Arial"/>
                <w:bCs/>
                <w:sz w:val="20"/>
                <w:szCs w:val="20"/>
                <w:lang w:val="en-GB"/>
              </w:rPr>
              <w:t>3</w:t>
            </w:r>
          </w:p>
          <w:p w14:paraId="19B52C5F" w14:textId="0B23C5D7" w:rsidR="008B1B38" w:rsidRPr="003C4424" w:rsidRDefault="008B1B38" w:rsidP="008B1B38">
            <w:pPr>
              <w:pStyle w:val="ListParagraph"/>
              <w:numPr>
                <w:ilvl w:val="0"/>
                <w:numId w:val="14"/>
              </w:numPr>
              <w:rPr>
                <w:rFonts w:ascii="Arial" w:hAnsi="Arial" w:cs="Arial"/>
                <w:bCs/>
                <w:sz w:val="20"/>
                <w:szCs w:val="20"/>
                <w:lang w:val="en-ID"/>
              </w:rPr>
            </w:pPr>
            <w:r w:rsidRPr="003C4424">
              <w:rPr>
                <w:rFonts w:ascii="Arial" w:hAnsi="Arial" w:cs="Arial"/>
                <w:bCs/>
                <w:sz w:val="20"/>
                <w:szCs w:val="20"/>
                <w:lang w:val="en-ID"/>
              </w:rPr>
              <w:t>Add a limitations section: e.g., reliance on self-report, single-institution sample, cultural specificity.</w:t>
            </w:r>
          </w:p>
          <w:p w14:paraId="5673F61A" w14:textId="76697C6E" w:rsidR="008B1B38" w:rsidRPr="003C4424" w:rsidRDefault="008B1B38" w:rsidP="008B1B38">
            <w:pPr>
              <w:pStyle w:val="ListParagraph"/>
              <w:numPr>
                <w:ilvl w:val="0"/>
                <w:numId w:val="14"/>
              </w:numPr>
              <w:rPr>
                <w:rFonts w:ascii="Arial" w:hAnsi="Arial" w:cs="Arial"/>
                <w:bCs/>
                <w:sz w:val="20"/>
                <w:szCs w:val="20"/>
                <w:lang w:val="en-ID"/>
              </w:rPr>
            </w:pPr>
            <w:r w:rsidRPr="003C4424">
              <w:rPr>
                <w:rFonts w:ascii="Arial" w:hAnsi="Arial" w:cs="Arial"/>
                <w:bCs/>
                <w:sz w:val="20"/>
                <w:szCs w:val="20"/>
                <w:lang w:val="en-ID"/>
              </w:rPr>
              <w:t>Include future research directions: longitudinal studies, qualitative interviews, or cross-cultural comparisons.</w:t>
            </w:r>
          </w:p>
          <w:p w14:paraId="39B52920" w14:textId="47D7720F" w:rsidR="008B1B38" w:rsidRPr="003C4424" w:rsidRDefault="008B1B38" w:rsidP="008B1B38">
            <w:pPr>
              <w:pStyle w:val="ListParagraph"/>
              <w:numPr>
                <w:ilvl w:val="0"/>
                <w:numId w:val="14"/>
              </w:numPr>
              <w:rPr>
                <w:rFonts w:ascii="Arial" w:hAnsi="Arial" w:cs="Arial"/>
                <w:bCs/>
                <w:sz w:val="20"/>
                <w:szCs w:val="20"/>
                <w:lang w:val="en-ID"/>
              </w:rPr>
            </w:pPr>
            <w:r w:rsidRPr="003C4424">
              <w:rPr>
                <w:rFonts w:ascii="Arial" w:hAnsi="Arial" w:cs="Arial"/>
                <w:bCs/>
                <w:sz w:val="20"/>
                <w:szCs w:val="20"/>
                <w:lang w:val="en-ID"/>
              </w:rPr>
              <w:t>Strengthen the practical recommendations for nursing educators and student support services.</w:t>
            </w:r>
          </w:p>
          <w:p w14:paraId="4414ECD4" w14:textId="3DFFF758" w:rsidR="008B1B38" w:rsidRPr="003C4424" w:rsidRDefault="008B1B38">
            <w:pPr>
              <w:pStyle w:val="ListParagraph"/>
              <w:ind w:left="0"/>
              <w:rPr>
                <w:rFonts w:ascii="Arial" w:hAnsi="Arial" w:cs="Arial"/>
                <w:bCs/>
                <w:sz w:val="20"/>
                <w:szCs w:val="20"/>
                <w:lang w:val="en-ID"/>
              </w:rPr>
            </w:pPr>
          </w:p>
        </w:tc>
        <w:tc>
          <w:tcPr>
            <w:tcW w:w="1367" w:type="pct"/>
          </w:tcPr>
          <w:p w14:paraId="71CE686A" w14:textId="77777777" w:rsidR="00A00531" w:rsidRPr="003C4424" w:rsidRDefault="00A00531">
            <w:pPr>
              <w:pStyle w:val="Heading2"/>
              <w:jc w:val="left"/>
              <w:rPr>
                <w:rFonts w:ascii="Arial" w:hAnsi="Arial" w:cs="Arial"/>
                <w:b w:val="0"/>
                <w:lang w:val="en-GB" w:eastAsia="en-US"/>
              </w:rPr>
            </w:pPr>
          </w:p>
        </w:tc>
      </w:tr>
      <w:tr w:rsidR="00A00531" w:rsidRPr="003C4424" w14:paraId="38E2BC5C" w14:textId="77777777">
        <w:trPr>
          <w:trHeight w:val="20"/>
          <w:jc w:val="center"/>
        </w:trPr>
        <w:tc>
          <w:tcPr>
            <w:tcW w:w="1790" w:type="pct"/>
            <w:noWrap/>
          </w:tcPr>
          <w:p w14:paraId="121B701C" w14:textId="77777777" w:rsidR="00A00531" w:rsidRPr="003C4424" w:rsidRDefault="000764E4">
            <w:pPr>
              <w:rPr>
                <w:rFonts w:ascii="Arial" w:hAnsi="Arial" w:cs="Arial"/>
                <w:b/>
                <w:sz w:val="20"/>
                <w:szCs w:val="20"/>
                <w:lang w:val="en-GB"/>
              </w:rPr>
            </w:pPr>
            <w:r w:rsidRPr="003C4424">
              <w:rPr>
                <w:rFonts w:ascii="Arial" w:hAnsi="Arial" w:cs="Arial"/>
                <w:b/>
                <w:sz w:val="20"/>
                <w:szCs w:val="20"/>
                <w:lang w:val="en-GB"/>
              </w:rPr>
              <w:t>13. Are the limitations of the study discussed?</w:t>
            </w:r>
          </w:p>
          <w:p w14:paraId="41A8AE73"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Rating Scale: </w:t>
            </w:r>
          </w:p>
          <w:p w14:paraId="7F39482B" w14:textId="77777777" w:rsidR="00A00531" w:rsidRPr="003C4424" w:rsidRDefault="000764E4">
            <w:pPr>
              <w:rPr>
                <w:rFonts w:ascii="Arial" w:hAnsi="Arial" w:cs="Arial"/>
                <w:sz w:val="20"/>
                <w:szCs w:val="20"/>
                <w:lang w:val="en-GB"/>
              </w:rPr>
            </w:pPr>
            <w:r w:rsidRPr="003C44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13D27A" w14:textId="77777777" w:rsidR="00A00531" w:rsidRPr="003C4424" w:rsidRDefault="00EA7589">
            <w:pPr>
              <w:pStyle w:val="ListParagraph"/>
              <w:ind w:left="0"/>
              <w:rPr>
                <w:rFonts w:ascii="Arial" w:hAnsi="Arial" w:cs="Arial"/>
                <w:bCs/>
                <w:sz w:val="20"/>
                <w:szCs w:val="20"/>
                <w:lang w:val="en-GB"/>
              </w:rPr>
            </w:pPr>
            <w:r w:rsidRPr="003C4424">
              <w:rPr>
                <w:rFonts w:ascii="Arial" w:hAnsi="Arial" w:cs="Arial"/>
                <w:bCs/>
                <w:sz w:val="20"/>
                <w:szCs w:val="20"/>
                <w:lang w:val="en-GB"/>
              </w:rPr>
              <w:t>1</w:t>
            </w:r>
          </w:p>
          <w:p w14:paraId="53928405" w14:textId="386CDC9F" w:rsidR="00DE4511" w:rsidRPr="003C4424" w:rsidRDefault="00DE4511">
            <w:pPr>
              <w:pStyle w:val="ListParagraph"/>
              <w:ind w:left="0"/>
              <w:rPr>
                <w:rFonts w:ascii="Arial" w:hAnsi="Arial" w:cs="Arial"/>
                <w:bCs/>
                <w:sz w:val="20"/>
                <w:szCs w:val="20"/>
                <w:lang w:val="en-GB"/>
              </w:rPr>
            </w:pPr>
            <w:r w:rsidRPr="003C4424">
              <w:rPr>
                <w:rFonts w:ascii="Arial" w:hAnsi="Arial" w:cs="Arial"/>
                <w:bCs/>
                <w:sz w:val="20"/>
                <w:szCs w:val="20"/>
                <w:lang w:val="en-GB"/>
              </w:rPr>
              <w:t>Please add limitation study</w:t>
            </w:r>
          </w:p>
        </w:tc>
        <w:tc>
          <w:tcPr>
            <w:tcW w:w="1367" w:type="pct"/>
          </w:tcPr>
          <w:p w14:paraId="36DF8AF5" w14:textId="77777777" w:rsidR="00A00531" w:rsidRPr="003C4424" w:rsidRDefault="00A00531">
            <w:pPr>
              <w:pStyle w:val="Heading2"/>
              <w:jc w:val="left"/>
              <w:rPr>
                <w:rFonts w:ascii="Arial" w:hAnsi="Arial" w:cs="Arial"/>
                <w:b w:val="0"/>
                <w:lang w:val="en-GB" w:eastAsia="en-US"/>
              </w:rPr>
            </w:pPr>
          </w:p>
        </w:tc>
      </w:tr>
      <w:tr w:rsidR="00A00531" w:rsidRPr="003C4424" w14:paraId="3A804A5C" w14:textId="77777777">
        <w:trPr>
          <w:trHeight w:val="20"/>
          <w:jc w:val="center"/>
        </w:trPr>
        <w:tc>
          <w:tcPr>
            <w:tcW w:w="1790" w:type="pct"/>
            <w:noWrap/>
          </w:tcPr>
          <w:p w14:paraId="6D60E9B7" w14:textId="77777777" w:rsidR="00A00531" w:rsidRPr="003C4424" w:rsidRDefault="000764E4">
            <w:pPr>
              <w:rPr>
                <w:rFonts w:ascii="Arial" w:hAnsi="Arial" w:cs="Arial"/>
                <w:b/>
                <w:sz w:val="20"/>
                <w:szCs w:val="20"/>
                <w:lang w:val="en-GB"/>
              </w:rPr>
            </w:pPr>
            <w:r w:rsidRPr="003C4424">
              <w:rPr>
                <w:rFonts w:ascii="Arial" w:hAnsi="Arial" w:cs="Arial"/>
                <w:b/>
                <w:sz w:val="20"/>
                <w:szCs w:val="20"/>
                <w:lang w:val="en-GB"/>
              </w:rPr>
              <w:t>14. Are the references relevant and sufficient (in number)?</w:t>
            </w:r>
          </w:p>
          <w:p w14:paraId="39F2F895"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Rating Scale: </w:t>
            </w:r>
          </w:p>
          <w:p w14:paraId="39374392"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5 = Excellent 4 = Good 3 = Satisfactory 2 = Needs Improvement 1 = Poor </w:t>
            </w:r>
          </w:p>
          <w:p w14:paraId="182810E8" w14:textId="77777777" w:rsidR="00A00531" w:rsidRPr="003C4424" w:rsidRDefault="000764E4">
            <w:pPr>
              <w:rPr>
                <w:rFonts w:ascii="Arial" w:hAnsi="Arial" w:cs="Arial"/>
                <w:sz w:val="20"/>
                <w:szCs w:val="20"/>
                <w:lang w:val="en-GB"/>
              </w:rPr>
            </w:pPr>
            <w:r w:rsidRPr="003C4424">
              <w:rPr>
                <w:rFonts w:ascii="Arial" w:hAnsi="Arial" w:cs="Arial"/>
                <w:color w:val="404040"/>
                <w:sz w:val="20"/>
                <w:szCs w:val="20"/>
                <w:shd w:val="clear" w:color="auto" w:fill="FFFFFF"/>
                <w:lang w:val="en-GB"/>
              </w:rPr>
              <w:t>N/A = Not Applicable</w:t>
            </w:r>
          </w:p>
        </w:tc>
        <w:tc>
          <w:tcPr>
            <w:tcW w:w="1843" w:type="pct"/>
          </w:tcPr>
          <w:p w14:paraId="541D5817" w14:textId="4003599D" w:rsidR="00A00531" w:rsidRPr="003C4424" w:rsidRDefault="00EA7589">
            <w:pPr>
              <w:pStyle w:val="ListParagraph"/>
              <w:ind w:left="0"/>
              <w:rPr>
                <w:rFonts w:ascii="Arial" w:hAnsi="Arial" w:cs="Arial"/>
                <w:bCs/>
                <w:sz w:val="20"/>
                <w:szCs w:val="20"/>
                <w:lang w:val="en-GB"/>
              </w:rPr>
            </w:pPr>
            <w:r w:rsidRPr="003C4424">
              <w:rPr>
                <w:rFonts w:ascii="Arial" w:hAnsi="Arial" w:cs="Arial"/>
                <w:bCs/>
                <w:sz w:val="20"/>
                <w:szCs w:val="20"/>
                <w:lang w:val="en-GB"/>
              </w:rPr>
              <w:t>4</w:t>
            </w:r>
          </w:p>
        </w:tc>
        <w:tc>
          <w:tcPr>
            <w:tcW w:w="1367" w:type="pct"/>
          </w:tcPr>
          <w:p w14:paraId="04C952F6" w14:textId="77777777" w:rsidR="00A00531" w:rsidRPr="003C4424" w:rsidRDefault="00A00531">
            <w:pPr>
              <w:pStyle w:val="Heading2"/>
              <w:jc w:val="left"/>
              <w:rPr>
                <w:rFonts w:ascii="Arial" w:hAnsi="Arial" w:cs="Arial"/>
                <w:b w:val="0"/>
                <w:lang w:val="en-GB" w:eastAsia="en-US"/>
              </w:rPr>
            </w:pPr>
          </w:p>
        </w:tc>
      </w:tr>
      <w:tr w:rsidR="00A00531" w:rsidRPr="003C4424" w14:paraId="334E17EF" w14:textId="77777777">
        <w:trPr>
          <w:trHeight w:val="20"/>
          <w:jc w:val="center"/>
        </w:trPr>
        <w:tc>
          <w:tcPr>
            <w:tcW w:w="1790" w:type="pct"/>
            <w:noWrap/>
          </w:tcPr>
          <w:p w14:paraId="66B17E97" w14:textId="77777777" w:rsidR="00A00531" w:rsidRPr="003C4424" w:rsidRDefault="000764E4">
            <w:pPr>
              <w:rPr>
                <w:rFonts w:ascii="Arial" w:hAnsi="Arial" w:cs="Arial"/>
                <w:b/>
                <w:sz w:val="20"/>
                <w:szCs w:val="20"/>
                <w:lang w:val="en-GB"/>
              </w:rPr>
            </w:pPr>
            <w:r w:rsidRPr="003C4424">
              <w:rPr>
                <w:rFonts w:ascii="Arial" w:hAnsi="Arial" w:cs="Arial"/>
                <w:b/>
                <w:sz w:val="20"/>
                <w:szCs w:val="20"/>
                <w:lang w:val="en-GB"/>
              </w:rPr>
              <w:t>15. Is the manuscript written in clear and understandable language?</w:t>
            </w:r>
          </w:p>
          <w:p w14:paraId="42525886"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Rating Scale: </w:t>
            </w:r>
          </w:p>
          <w:p w14:paraId="6C1AD535" w14:textId="77777777" w:rsidR="00A00531" w:rsidRPr="003C4424" w:rsidRDefault="000764E4">
            <w:pPr>
              <w:rPr>
                <w:rFonts w:ascii="Arial" w:hAnsi="Arial" w:cs="Arial"/>
                <w:color w:val="404040"/>
                <w:sz w:val="20"/>
                <w:szCs w:val="20"/>
                <w:shd w:val="clear" w:color="auto" w:fill="FFFFFF"/>
                <w:lang w:val="en-GB"/>
              </w:rPr>
            </w:pPr>
            <w:r w:rsidRPr="003C4424">
              <w:rPr>
                <w:rFonts w:ascii="Arial" w:hAnsi="Arial" w:cs="Arial"/>
                <w:color w:val="404040"/>
                <w:sz w:val="20"/>
                <w:szCs w:val="20"/>
                <w:shd w:val="clear" w:color="auto" w:fill="FFFFFF"/>
                <w:lang w:val="en-GB"/>
              </w:rPr>
              <w:t xml:space="preserve">5 = Excellent 4 = Good 3 = Satisfactory 2 = Needs Improvement 1 = Poor </w:t>
            </w:r>
          </w:p>
          <w:p w14:paraId="5C724BDC" w14:textId="77777777" w:rsidR="00A00531" w:rsidRPr="003C4424" w:rsidRDefault="000764E4">
            <w:pPr>
              <w:rPr>
                <w:rFonts w:ascii="Arial" w:hAnsi="Arial" w:cs="Arial"/>
                <w:sz w:val="20"/>
                <w:szCs w:val="20"/>
                <w:lang w:val="en-GB"/>
              </w:rPr>
            </w:pPr>
            <w:r w:rsidRPr="003C4424">
              <w:rPr>
                <w:rFonts w:ascii="Arial" w:hAnsi="Arial" w:cs="Arial"/>
                <w:color w:val="404040"/>
                <w:sz w:val="20"/>
                <w:szCs w:val="20"/>
                <w:shd w:val="clear" w:color="auto" w:fill="FFFFFF"/>
                <w:lang w:val="en-GB"/>
              </w:rPr>
              <w:t>N/A = Not Applicable</w:t>
            </w:r>
          </w:p>
        </w:tc>
        <w:tc>
          <w:tcPr>
            <w:tcW w:w="1843" w:type="pct"/>
          </w:tcPr>
          <w:p w14:paraId="27D52FA2" w14:textId="63EB9B03" w:rsidR="00A00531" w:rsidRPr="003C4424" w:rsidRDefault="00DE4511">
            <w:pPr>
              <w:pStyle w:val="ListParagraph"/>
              <w:ind w:left="0"/>
              <w:rPr>
                <w:rFonts w:ascii="Arial" w:hAnsi="Arial" w:cs="Arial"/>
                <w:bCs/>
                <w:sz w:val="20"/>
                <w:szCs w:val="20"/>
                <w:lang w:val="en-GB"/>
              </w:rPr>
            </w:pPr>
            <w:r w:rsidRPr="003C4424">
              <w:rPr>
                <w:rFonts w:ascii="Arial" w:hAnsi="Arial" w:cs="Arial"/>
                <w:bCs/>
                <w:sz w:val="20"/>
                <w:szCs w:val="20"/>
                <w:lang w:val="en-GB"/>
              </w:rPr>
              <w:t>3</w:t>
            </w:r>
          </w:p>
        </w:tc>
        <w:tc>
          <w:tcPr>
            <w:tcW w:w="1367" w:type="pct"/>
          </w:tcPr>
          <w:p w14:paraId="3891253B" w14:textId="77777777" w:rsidR="00A00531" w:rsidRPr="003C4424" w:rsidRDefault="00A00531">
            <w:pPr>
              <w:pStyle w:val="Heading2"/>
              <w:jc w:val="left"/>
              <w:rPr>
                <w:rFonts w:ascii="Arial" w:hAnsi="Arial" w:cs="Arial"/>
                <w:b w:val="0"/>
                <w:lang w:val="en-GB" w:eastAsia="en-US"/>
              </w:rPr>
            </w:pPr>
          </w:p>
        </w:tc>
      </w:tr>
    </w:tbl>
    <w:p w14:paraId="55F8FAF3" w14:textId="77777777" w:rsidR="00A00531" w:rsidRPr="003C4424" w:rsidRDefault="00A00531">
      <w:pPr>
        <w:pStyle w:val="BodyText"/>
        <w:rPr>
          <w:rFonts w:ascii="Arial" w:hAnsi="Arial" w:cs="Arial"/>
          <w:b/>
          <w:bCs/>
          <w:sz w:val="20"/>
          <w:szCs w:val="20"/>
          <w:u w:val="single"/>
          <w:lang w:val="en-GB"/>
        </w:rPr>
      </w:pPr>
    </w:p>
    <w:p w14:paraId="4BC00EEC" w14:textId="77777777" w:rsidR="00A00531" w:rsidRPr="003C4424" w:rsidRDefault="00A00531">
      <w:pPr>
        <w:pStyle w:val="BodyText"/>
        <w:rPr>
          <w:rFonts w:ascii="Arial" w:hAnsi="Arial" w:cs="Arial"/>
          <w:b/>
          <w:bCs/>
          <w:sz w:val="20"/>
          <w:szCs w:val="20"/>
          <w:u w:val="single"/>
          <w:lang w:val="en-GB"/>
        </w:rPr>
      </w:pPr>
    </w:p>
    <w:p w14:paraId="22095AFD" w14:textId="77777777" w:rsidR="00A00531" w:rsidRPr="003C4424" w:rsidRDefault="00A00531">
      <w:pPr>
        <w:pStyle w:val="BodyText"/>
        <w:rPr>
          <w:rFonts w:ascii="Arial" w:hAnsi="Arial" w:cs="Arial"/>
          <w:b/>
          <w:bCs/>
          <w:sz w:val="20"/>
          <w:szCs w:val="20"/>
          <w:u w:val="single"/>
          <w:lang w:val="en-GB"/>
        </w:rPr>
      </w:pPr>
    </w:p>
    <w:p w14:paraId="5BF45AEC" w14:textId="77777777" w:rsidR="00A00531" w:rsidRPr="003C4424" w:rsidRDefault="000764E4">
      <w:pPr>
        <w:pStyle w:val="Heading2"/>
        <w:jc w:val="left"/>
        <w:rPr>
          <w:rFonts w:ascii="Arial" w:hAnsi="Arial" w:cs="Arial"/>
          <w:u w:val="single"/>
          <w:lang w:val="en-GB" w:eastAsia="en-US"/>
        </w:rPr>
      </w:pPr>
      <w:r w:rsidRPr="003C4424">
        <w:rPr>
          <w:rFonts w:ascii="Arial" w:hAnsi="Arial" w:cs="Arial"/>
          <w:highlight w:val="yellow"/>
          <w:u w:val="single"/>
          <w:lang w:val="en-GB" w:eastAsia="en-US"/>
        </w:rPr>
        <w:t>PART 2.2 (Subjective Evaluation)</w:t>
      </w:r>
    </w:p>
    <w:p w14:paraId="485106B8" w14:textId="77777777" w:rsidR="00A00531" w:rsidRPr="003C4424" w:rsidRDefault="00A0053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00531" w:rsidRPr="003C4424" w14:paraId="7D6843AE" w14:textId="77777777">
        <w:trPr>
          <w:trHeight w:val="20"/>
          <w:jc w:val="center"/>
        </w:trPr>
        <w:tc>
          <w:tcPr>
            <w:tcW w:w="1672" w:type="pct"/>
            <w:noWrap/>
          </w:tcPr>
          <w:p w14:paraId="677BABC4" w14:textId="77777777" w:rsidR="00A00531" w:rsidRPr="003C4424" w:rsidRDefault="00A00531">
            <w:pPr>
              <w:pStyle w:val="Heading2"/>
              <w:jc w:val="left"/>
              <w:rPr>
                <w:rFonts w:ascii="Arial" w:hAnsi="Arial" w:cs="Arial"/>
                <w:lang w:val="en-GB" w:eastAsia="en-US"/>
              </w:rPr>
            </w:pPr>
          </w:p>
        </w:tc>
        <w:tc>
          <w:tcPr>
            <w:tcW w:w="1786" w:type="pct"/>
          </w:tcPr>
          <w:p w14:paraId="0E795FC3" w14:textId="77777777" w:rsidR="00A00531" w:rsidRPr="003C4424" w:rsidRDefault="000764E4">
            <w:pPr>
              <w:pStyle w:val="Heading2"/>
              <w:jc w:val="left"/>
              <w:rPr>
                <w:rFonts w:ascii="Arial" w:hAnsi="Arial" w:cs="Arial"/>
                <w:lang w:val="en-GB" w:eastAsia="en-US"/>
              </w:rPr>
            </w:pPr>
            <w:r w:rsidRPr="003C4424">
              <w:rPr>
                <w:rFonts w:ascii="Arial" w:hAnsi="Arial" w:cs="Arial"/>
                <w:lang w:val="en-GB" w:eastAsia="en-US"/>
              </w:rPr>
              <w:t>Reviewer’s comment</w:t>
            </w:r>
          </w:p>
          <w:p w14:paraId="615B8258" w14:textId="77777777" w:rsidR="00A00531" w:rsidRPr="003C4424" w:rsidRDefault="00A00531">
            <w:pPr>
              <w:rPr>
                <w:rFonts w:ascii="Arial" w:hAnsi="Arial" w:cs="Arial"/>
                <w:sz w:val="20"/>
                <w:szCs w:val="20"/>
                <w:lang w:val="en-GB"/>
              </w:rPr>
            </w:pPr>
          </w:p>
        </w:tc>
        <w:tc>
          <w:tcPr>
            <w:tcW w:w="1543" w:type="pct"/>
          </w:tcPr>
          <w:p w14:paraId="0EA46741" w14:textId="77777777" w:rsidR="00A00531" w:rsidRPr="003C4424" w:rsidRDefault="000764E4">
            <w:pPr>
              <w:spacing w:after="160" w:line="259" w:lineRule="auto"/>
              <w:rPr>
                <w:rFonts w:ascii="Arial" w:eastAsia="Calibri" w:hAnsi="Arial" w:cs="Arial"/>
                <w:kern w:val="2"/>
                <w:sz w:val="20"/>
                <w:szCs w:val="20"/>
                <w:lang w:val="en-IN"/>
              </w:rPr>
            </w:pPr>
            <w:r w:rsidRPr="003C4424">
              <w:rPr>
                <w:rFonts w:ascii="Arial" w:eastAsia="Calibri" w:hAnsi="Arial" w:cs="Arial"/>
                <w:b/>
                <w:kern w:val="2"/>
                <w:sz w:val="20"/>
                <w:szCs w:val="20"/>
                <w:lang w:val="en-IN"/>
              </w:rPr>
              <w:t>Author’s Feedback</w:t>
            </w:r>
            <w:r w:rsidRPr="003C4424">
              <w:rPr>
                <w:rFonts w:ascii="Arial" w:eastAsia="Calibri" w:hAnsi="Arial" w:cs="Arial"/>
                <w:kern w:val="2"/>
                <w:sz w:val="20"/>
                <w:szCs w:val="20"/>
                <w:lang w:val="en-IN"/>
              </w:rPr>
              <w:t xml:space="preserve"> (It is mandatory that authors should write his/her feedback here)</w:t>
            </w:r>
          </w:p>
          <w:p w14:paraId="5419D0B3" w14:textId="77777777" w:rsidR="00A00531" w:rsidRPr="003C4424" w:rsidRDefault="00A00531">
            <w:pPr>
              <w:pStyle w:val="Heading2"/>
              <w:jc w:val="left"/>
              <w:rPr>
                <w:rFonts w:ascii="Arial" w:hAnsi="Arial" w:cs="Arial"/>
                <w:b w:val="0"/>
                <w:lang w:val="en-GB" w:eastAsia="en-US"/>
              </w:rPr>
            </w:pPr>
          </w:p>
        </w:tc>
      </w:tr>
      <w:tr w:rsidR="00A00531" w:rsidRPr="003C4424" w14:paraId="6ACF5F38" w14:textId="77777777">
        <w:trPr>
          <w:trHeight w:val="20"/>
          <w:jc w:val="center"/>
        </w:trPr>
        <w:tc>
          <w:tcPr>
            <w:tcW w:w="1672" w:type="pct"/>
            <w:noWrap/>
          </w:tcPr>
          <w:p w14:paraId="23F9768E" w14:textId="77777777" w:rsidR="00A00531" w:rsidRPr="003C4424" w:rsidRDefault="000764E4">
            <w:pPr>
              <w:rPr>
                <w:rFonts w:ascii="Arial" w:hAnsi="Arial" w:cs="Arial"/>
                <w:b/>
                <w:bCs/>
                <w:sz w:val="20"/>
                <w:szCs w:val="20"/>
                <w:lang w:val="en-GB"/>
              </w:rPr>
            </w:pPr>
            <w:r w:rsidRPr="003C4424">
              <w:rPr>
                <w:rFonts w:ascii="Arial" w:hAnsi="Arial" w:cs="Arial"/>
                <w:b/>
                <w:bCs/>
                <w:sz w:val="20"/>
                <w:szCs w:val="20"/>
                <w:lang w:val="en-GB"/>
              </w:rPr>
              <w:t>Is the title of the article suitable?</w:t>
            </w:r>
          </w:p>
          <w:p w14:paraId="3445E14E" w14:textId="77777777" w:rsidR="00A00531" w:rsidRPr="003C4424" w:rsidRDefault="00A00531">
            <w:pPr>
              <w:rPr>
                <w:rFonts w:ascii="Arial" w:hAnsi="Arial" w:cs="Arial"/>
                <w:bCs/>
                <w:sz w:val="20"/>
                <w:szCs w:val="20"/>
                <w:lang w:val="en-GB"/>
              </w:rPr>
            </w:pPr>
          </w:p>
          <w:p w14:paraId="77E13E41" w14:textId="77777777" w:rsidR="00A00531" w:rsidRPr="003C4424" w:rsidRDefault="000764E4">
            <w:pPr>
              <w:rPr>
                <w:rFonts w:ascii="Arial" w:hAnsi="Arial" w:cs="Arial"/>
                <w:sz w:val="20"/>
                <w:szCs w:val="20"/>
                <w:u w:val="single"/>
                <w:lang w:val="en-GB"/>
              </w:rPr>
            </w:pPr>
            <w:r w:rsidRPr="003C4424">
              <w:rPr>
                <w:rFonts w:ascii="Arial" w:hAnsi="Arial" w:cs="Arial"/>
                <w:bCs/>
                <w:sz w:val="20"/>
                <w:szCs w:val="20"/>
                <w:lang w:val="en-GB"/>
              </w:rPr>
              <w:t>If your answer is NO, please provide a brief, clear suggestion for improvement.</w:t>
            </w:r>
          </w:p>
        </w:tc>
        <w:tc>
          <w:tcPr>
            <w:tcW w:w="1786" w:type="pct"/>
          </w:tcPr>
          <w:p w14:paraId="171E4A69" w14:textId="1133F9D1" w:rsidR="00A00531" w:rsidRPr="003C4424" w:rsidRDefault="00DE4511">
            <w:pPr>
              <w:ind w:left="360"/>
              <w:rPr>
                <w:rFonts w:ascii="Arial" w:hAnsi="Arial" w:cs="Arial"/>
                <w:b/>
                <w:bCs/>
                <w:sz w:val="20"/>
                <w:szCs w:val="20"/>
                <w:lang w:val="en-GB"/>
              </w:rPr>
            </w:pPr>
            <w:r w:rsidRPr="003C4424">
              <w:rPr>
                <w:rFonts w:ascii="Arial" w:hAnsi="Arial" w:cs="Arial"/>
                <w:b/>
                <w:bCs/>
                <w:sz w:val="20"/>
                <w:szCs w:val="20"/>
                <w:lang w:val="en-GB"/>
              </w:rPr>
              <w:t>Yes</w:t>
            </w:r>
          </w:p>
        </w:tc>
        <w:tc>
          <w:tcPr>
            <w:tcW w:w="1543" w:type="pct"/>
          </w:tcPr>
          <w:p w14:paraId="00196F4C" w14:textId="77777777" w:rsidR="00A00531" w:rsidRPr="003C4424" w:rsidRDefault="00A00531">
            <w:pPr>
              <w:pStyle w:val="Heading2"/>
              <w:jc w:val="left"/>
              <w:rPr>
                <w:rFonts w:ascii="Arial" w:hAnsi="Arial" w:cs="Arial"/>
                <w:b w:val="0"/>
                <w:lang w:val="en-GB" w:eastAsia="en-US"/>
              </w:rPr>
            </w:pPr>
          </w:p>
        </w:tc>
      </w:tr>
      <w:tr w:rsidR="00A00531" w:rsidRPr="003C4424" w14:paraId="287A364F" w14:textId="77777777">
        <w:trPr>
          <w:trHeight w:val="20"/>
          <w:jc w:val="center"/>
        </w:trPr>
        <w:tc>
          <w:tcPr>
            <w:tcW w:w="1672" w:type="pct"/>
            <w:noWrap/>
          </w:tcPr>
          <w:p w14:paraId="3084D26B" w14:textId="77777777" w:rsidR="00A00531" w:rsidRPr="003C4424" w:rsidRDefault="000764E4">
            <w:pPr>
              <w:pStyle w:val="Heading2"/>
              <w:jc w:val="left"/>
              <w:rPr>
                <w:rFonts w:ascii="Arial" w:hAnsi="Arial" w:cs="Arial"/>
                <w:lang w:val="en-GB" w:eastAsia="en-US"/>
              </w:rPr>
            </w:pPr>
            <w:r w:rsidRPr="003C4424">
              <w:rPr>
                <w:rFonts w:ascii="Arial" w:hAnsi="Arial" w:cs="Arial"/>
                <w:lang w:val="en-GB" w:eastAsia="en-US"/>
              </w:rPr>
              <w:t xml:space="preserve">Is the abstract of the article comprehensive? </w:t>
            </w:r>
          </w:p>
          <w:p w14:paraId="728929B6" w14:textId="77777777" w:rsidR="00A00531" w:rsidRPr="003C4424" w:rsidRDefault="00A00531">
            <w:pPr>
              <w:rPr>
                <w:rFonts w:ascii="Arial" w:hAnsi="Arial" w:cs="Arial"/>
                <w:bCs/>
                <w:sz w:val="20"/>
                <w:szCs w:val="20"/>
                <w:lang w:val="en-GB"/>
              </w:rPr>
            </w:pPr>
          </w:p>
          <w:p w14:paraId="131218F7" w14:textId="77777777" w:rsidR="00A00531" w:rsidRPr="003C4424" w:rsidRDefault="000764E4">
            <w:pPr>
              <w:rPr>
                <w:rFonts w:ascii="Arial" w:hAnsi="Arial" w:cs="Arial"/>
                <w:sz w:val="20"/>
                <w:szCs w:val="20"/>
                <w:lang w:val="en-GB"/>
              </w:rPr>
            </w:pPr>
            <w:r w:rsidRPr="003C4424">
              <w:rPr>
                <w:rFonts w:ascii="Arial" w:hAnsi="Arial" w:cs="Arial"/>
                <w:bCs/>
                <w:sz w:val="20"/>
                <w:szCs w:val="20"/>
                <w:lang w:val="en-GB"/>
              </w:rPr>
              <w:t>If your answer is NO, please provide a brief, clear suggestion for improvement.</w:t>
            </w:r>
          </w:p>
        </w:tc>
        <w:tc>
          <w:tcPr>
            <w:tcW w:w="1786" w:type="pct"/>
          </w:tcPr>
          <w:p w14:paraId="38547A4C" w14:textId="0945E14F" w:rsidR="00A00531" w:rsidRPr="003C4424" w:rsidRDefault="00DE4511">
            <w:pPr>
              <w:ind w:left="360"/>
              <w:rPr>
                <w:rFonts w:ascii="Arial" w:hAnsi="Arial" w:cs="Arial"/>
                <w:b/>
                <w:bCs/>
                <w:sz w:val="20"/>
                <w:szCs w:val="20"/>
                <w:lang w:val="en-GB"/>
              </w:rPr>
            </w:pPr>
            <w:r w:rsidRPr="003C4424">
              <w:rPr>
                <w:rFonts w:ascii="Arial" w:hAnsi="Arial" w:cs="Arial"/>
                <w:b/>
                <w:bCs/>
                <w:sz w:val="20"/>
                <w:szCs w:val="20"/>
                <w:lang w:val="en-GB"/>
              </w:rPr>
              <w:t>Yes</w:t>
            </w:r>
          </w:p>
        </w:tc>
        <w:tc>
          <w:tcPr>
            <w:tcW w:w="1543" w:type="pct"/>
          </w:tcPr>
          <w:p w14:paraId="1BE482CA" w14:textId="77777777" w:rsidR="00A00531" w:rsidRPr="003C4424" w:rsidRDefault="00A00531">
            <w:pPr>
              <w:pStyle w:val="Heading2"/>
              <w:jc w:val="left"/>
              <w:rPr>
                <w:rFonts w:ascii="Arial" w:hAnsi="Arial" w:cs="Arial"/>
                <w:b w:val="0"/>
                <w:lang w:val="en-GB" w:eastAsia="en-US"/>
              </w:rPr>
            </w:pPr>
          </w:p>
        </w:tc>
      </w:tr>
      <w:tr w:rsidR="00A00531" w:rsidRPr="003C4424" w14:paraId="72050A69" w14:textId="77777777">
        <w:trPr>
          <w:trHeight w:val="20"/>
          <w:jc w:val="center"/>
        </w:trPr>
        <w:tc>
          <w:tcPr>
            <w:tcW w:w="1672" w:type="pct"/>
            <w:noWrap/>
          </w:tcPr>
          <w:p w14:paraId="73822DA4" w14:textId="77777777" w:rsidR="00A00531" w:rsidRPr="003C4424" w:rsidRDefault="000764E4">
            <w:pPr>
              <w:pStyle w:val="Heading2"/>
              <w:jc w:val="left"/>
              <w:rPr>
                <w:rFonts w:ascii="Arial" w:hAnsi="Arial" w:cs="Arial"/>
                <w:b w:val="0"/>
                <w:lang w:val="en-GB" w:eastAsia="en-US"/>
              </w:rPr>
            </w:pPr>
            <w:r w:rsidRPr="003C4424">
              <w:rPr>
                <w:rFonts w:ascii="Arial" w:hAnsi="Arial" w:cs="Arial"/>
                <w:lang w:val="en-GB" w:eastAsia="en-US"/>
              </w:rPr>
              <w:t xml:space="preserve">Is the manuscript scientifically correct? </w:t>
            </w:r>
            <w:r w:rsidRPr="003C4424">
              <w:rPr>
                <w:rFonts w:ascii="Arial" w:hAnsi="Arial" w:cs="Arial"/>
                <w:lang w:val="en-GB" w:eastAsia="en-US"/>
              </w:rPr>
              <w:br/>
            </w:r>
          </w:p>
          <w:p w14:paraId="641DEE94" w14:textId="77777777" w:rsidR="00A00531" w:rsidRPr="003C4424" w:rsidRDefault="000764E4">
            <w:pPr>
              <w:rPr>
                <w:rFonts w:ascii="Arial" w:hAnsi="Arial" w:cs="Arial"/>
                <w:b/>
                <w:sz w:val="20"/>
                <w:szCs w:val="20"/>
                <w:lang w:val="en-GB"/>
              </w:rPr>
            </w:pPr>
            <w:r w:rsidRPr="003C4424">
              <w:rPr>
                <w:rFonts w:ascii="Arial" w:hAnsi="Arial" w:cs="Arial"/>
                <w:bCs/>
                <w:sz w:val="20"/>
                <w:szCs w:val="20"/>
                <w:lang w:val="en-GB"/>
              </w:rPr>
              <w:t>If your answer is NO, please provide a brief, clear suggestion for improvement.</w:t>
            </w:r>
          </w:p>
        </w:tc>
        <w:tc>
          <w:tcPr>
            <w:tcW w:w="1786" w:type="pct"/>
          </w:tcPr>
          <w:p w14:paraId="6B56834C" w14:textId="01D2798C" w:rsidR="00A00531" w:rsidRPr="003C4424" w:rsidRDefault="00DE4511">
            <w:pPr>
              <w:pStyle w:val="ListParagraph"/>
              <w:ind w:left="0"/>
              <w:rPr>
                <w:rFonts w:ascii="Arial" w:hAnsi="Arial" w:cs="Arial"/>
                <w:bCs/>
                <w:sz w:val="20"/>
                <w:szCs w:val="20"/>
                <w:lang w:val="en-GB"/>
              </w:rPr>
            </w:pPr>
            <w:r w:rsidRPr="003C4424">
              <w:rPr>
                <w:rFonts w:ascii="Arial" w:hAnsi="Arial" w:cs="Arial"/>
                <w:bCs/>
                <w:sz w:val="20"/>
                <w:szCs w:val="20"/>
                <w:lang w:val="en-GB"/>
              </w:rPr>
              <w:t>Yes</w:t>
            </w:r>
          </w:p>
        </w:tc>
        <w:tc>
          <w:tcPr>
            <w:tcW w:w="1543" w:type="pct"/>
          </w:tcPr>
          <w:p w14:paraId="70F7EB26" w14:textId="77777777" w:rsidR="00A00531" w:rsidRPr="003C4424" w:rsidRDefault="00A00531">
            <w:pPr>
              <w:pStyle w:val="Heading2"/>
              <w:jc w:val="left"/>
              <w:rPr>
                <w:rFonts w:ascii="Arial" w:hAnsi="Arial" w:cs="Arial"/>
                <w:b w:val="0"/>
                <w:lang w:val="en-GB" w:eastAsia="en-US"/>
              </w:rPr>
            </w:pPr>
          </w:p>
        </w:tc>
      </w:tr>
      <w:tr w:rsidR="00A00531" w:rsidRPr="003C4424" w14:paraId="0290CCB3" w14:textId="77777777">
        <w:trPr>
          <w:trHeight w:val="20"/>
          <w:jc w:val="center"/>
        </w:trPr>
        <w:tc>
          <w:tcPr>
            <w:tcW w:w="1672" w:type="pct"/>
            <w:noWrap/>
          </w:tcPr>
          <w:p w14:paraId="466D56DB" w14:textId="77777777" w:rsidR="00A00531" w:rsidRPr="003C4424" w:rsidRDefault="000764E4">
            <w:pPr>
              <w:rPr>
                <w:rFonts w:ascii="Arial" w:hAnsi="Arial" w:cs="Arial"/>
                <w:b/>
                <w:bCs/>
                <w:sz w:val="20"/>
                <w:szCs w:val="20"/>
                <w:lang w:val="en-GB"/>
              </w:rPr>
            </w:pPr>
            <w:r w:rsidRPr="003C4424">
              <w:rPr>
                <w:rFonts w:ascii="Arial" w:hAnsi="Arial" w:cs="Arial"/>
                <w:b/>
                <w:bCs/>
                <w:sz w:val="20"/>
                <w:szCs w:val="20"/>
                <w:lang w:val="en-GB"/>
              </w:rPr>
              <w:t xml:space="preserve">Are the references sufficient and recent? </w:t>
            </w:r>
          </w:p>
          <w:p w14:paraId="6BA9DB02" w14:textId="77777777" w:rsidR="00A00531" w:rsidRPr="003C4424" w:rsidRDefault="000764E4">
            <w:pPr>
              <w:rPr>
                <w:rFonts w:ascii="Arial" w:hAnsi="Arial" w:cs="Arial"/>
                <w:bCs/>
                <w:sz w:val="20"/>
                <w:szCs w:val="20"/>
                <w:lang w:val="en-GB"/>
              </w:rPr>
            </w:pPr>
            <w:r w:rsidRPr="003C4424">
              <w:rPr>
                <w:rFonts w:ascii="Arial" w:hAnsi="Arial" w:cs="Arial"/>
                <w:bCs/>
                <w:sz w:val="20"/>
                <w:szCs w:val="20"/>
                <w:lang w:val="en-GB"/>
              </w:rPr>
              <w:t>(YES or NO)</w:t>
            </w:r>
          </w:p>
          <w:p w14:paraId="6E43D88E" w14:textId="77777777" w:rsidR="00A00531" w:rsidRPr="003C4424" w:rsidRDefault="00A00531">
            <w:pPr>
              <w:rPr>
                <w:rFonts w:ascii="Arial" w:hAnsi="Arial" w:cs="Arial"/>
                <w:bCs/>
                <w:sz w:val="20"/>
                <w:szCs w:val="20"/>
                <w:lang w:val="en-GB"/>
              </w:rPr>
            </w:pPr>
          </w:p>
          <w:p w14:paraId="3BD7B11A" w14:textId="77777777" w:rsidR="00A00531" w:rsidRPr="003C4424" w:rsidRDefault="000764E4">
            <w:pPr>
              <w:rPr>
                <w:rFonts w:ascii="Arial" w:hAnsi="Arial" w:cs="Arial"/>
                <w:b/>
                <w:bCs/>
                <w:sz w:val="20"/>
                <w:szCs w:val="20"/>
                <w:lang w:val="en-GB"/>
              </w:rPr>
            </w:pPr>
            <w:r w:rsidRPr="003C4424">
              <w:rPr>
                <w:rFonts w:ascii="Arial" w:hAnsi="Arial" w:cs="Arial"/>
                <w:bCs/>
                <w:sz w:val="20"/>
                <w:szCs w:val="20"/>
                <w:lang w:val="en-GB"/>
              </w:rPr>
              <w:t>If your answer is NO, please provide clear suggestion for improvement.</w:t>
            </w:r>
          </w:p>
        </w:tc>
        <w:tc>
          <w:tcPr>
            <w:tcW w:w="1786" w:type="pct"/>
          </w:tcPr>
          <w:p w14:paraId="5CB2137A" w14:textId="2EABCEEB" w:rsidR="00A00531" w:rsidRPr="003C4424" w:rsidRDefault="00DE4511">
            <w:pPr>
              <w:pStyle w:val="ListParagraph"/>
              <w:ind w:left="0"/>
              <w:rPr>
                <w:rFonts w:ascii="Arial" w:hAnsi="Arial" w:cs="Arial"/>
                <w:bCs/>
                <w:sz w:val="20"/>
                <w:szCs w:val="20"/>
                <w:lang w:val="en-GB"/>
              </w:rPr>
            </w:pPr>
            <w:r w:rsidRPr="003C4424">
              <w:rPr>
                <w:rFonts w:ascii="Arial" w:hAnsi="Arial" w:cs="Arial"/>
                <w:bCs/>
                <w:sz w:val="20"/>
                <w:szCs w:val="20"/>
                <w:lang w:val="en-GB"/>
              </w:rPr>
              <w:t>Yes</w:t>
            </w:r>
          </w:p>
        </w:tc>
        <w:tc>
          <w:tcPr>
            <w:tcW w:w="1543" w:type="pct"/>
          </w:tcPr>
          <w:p w14:paraId="36A211C7" w14:textId="77777777" w:rsidR="00A00531" w:rsidRPr="003C4424" w:rsidRDefault="00A00531">
            <w:pPr>
              <w:pStyle w:val="Heading2"/>
              <w:jc w:val="left"/>
              <w:rPr>
                <w:rFonts w:ascii="Arial" w:hAnsi="Arial" w:cs="Arial"/>
                <w:b w:val="0"/>
                <w:lang w:val="en-GB" w:eastAsia="en-US"/>
              </w:rPr>
            </w:pPr>
          </w:p>
        </w:tc>
      </w:tr>
      <w:tr w:rsidR="00A00531" w:rsidRPr="003C4424" w14:paraId="21F34B18" w14:textId="77777777">
        <w:trPr>
          <w:trHeight w:val="896"/>
          <w:jc w:val="center"/>
        </w:trPr>
        <w:tc>
          <w:tcPr>
            <w:tcW w:w="1672" w:type="pct"/>
            <w:noWrap/>
          </w:tcPr>
          <w:p w14:paraId="0809947F" w14:textId="77777777" w:rsidR="00A00531" w:rsidRPr="003C4424" w:rsidRDefault="000764E4">
            <w:pPr>
              <w:rPr>
                <w:rFonts w:ascii="Arial" w:hAnsi="Arial" w:cs="Arial"/>
                <w:b/>
                <w:bCs/>
                <w:sz w:val="20"/>
                <w:szCs w:val="20"/>
                <w:lang w:val="en-GB"/>
              </w:rPr>
            </w:pPr>
            <w:r w:rsidRPr="003C4424">
              <w:rPr>
                <w:rFonts w:ascii="Arial" w:hAnsi="Arial" w:cs="Arial"/>
                <w:b/>
                <w:bCs/>
                <w:sz w:val="20"/>
                <w:szCs w:val="20"/>
                <w:lang w:val="en-GB"/>
              </w:rPr>
              <w:t>Are there ethical issues in this manuscript?</w:t>
            </w:r>
          </w:p>
          <w:p w14:paraId="729278B8" w14:textId="77777777" w:rsidR="00A00531" w:rsidRPr="003C4424" w:rsidRDefault="000764E4">
            <w:pPr>
              <w:rPr>
                <w:rFonts w:ascii="Arial" w:hAnsi="Arial" w:cs="Arial"/>
                <w:bCs/>
                <w:sz w:val="20"/>
                <w:szCs w:val="20"/>
                <w:lang w:val="en-GB"/>
              </w:rPr>
            </w:pPr>
            <w:r w:rsidRPr="003C4424">
              <w:rPr>
                <w:rFonts w:ascii="Arial" w:hAnsi="Arial" w:cs="Arial"/>
                <w:bCs/>
                <w:sz w:val="20"/>
                <w:szCs w:val="20"/>
                <w:lang w:val="en-GB"/>
              </w:rPr>
              <w:t>(YES or NO)</w:t>
            </w:r>
          </w:p>
          <w:p w14:paraId="782E1E98" w14:textId="77777777" w:rsidR="00A00531" w:rsidRPr="003C4424" w:rsidRDefault="00A00531">
            <w:pPr>
              <w:rPr>
                <w:rFonts w:ascii="Arial" w:hAnsi="Arial" w:cs="Arial"/>
                <w:bCs/>
                <w:sz w:val="20"/>
                <w:szCs w:val="20"/>
                <w:lang w:val="en-GB"/>
              </w:rPr>
            </w:pPr>
          </w:p>
          <w:p w14:paraId="1C58B691" w14:textId="77777777" w:rsidR="00A00531" w:rsidRPr="003C4424" w:rsidRDefault="000764E4">
            <w:pPr>
              <w:rPr>
                <w:rFonts w:ascii="Arial" w:hAnsi="Arial" w:cs="Arial"/>
                <w:bCs/>
                <w:sz w:val="20"/>
                <w:szCs w:val="20"/>
                <w:lang w:val="en-GB"/>
              </w:rPr>
            </w:pPr>
            <w:r w:rsidRPr="003C4424">
              <w:rPr>
                <w:rFonts w:ascii="Arial" w:hAnsi="Arial" w:cs="Arial"/>
                <w:bCs/>
                <w:sz w:val="20"/>
                <w:szCs w:val="20"/>
                <w:lang w:val="en-GB"/>
              </w:rPr>
              <w:t>(If yes, kindly please write down the ethical issues here in details)</w:t>
            </w:r>
          </w:p>
          <w:p w14:paraId="12608A35" w14:textId="77777777" w:rsidR="00A00531" w:rsidRPr="003C4424" w:rsidRDefault="00A00531">
            <w:pPr>
              <w:rPr>
                <w:rFonts w:ascii="Arial" w:hAnsi="Arial" w:cs="Arial"/>
                <w:bCs/>
                <w:sz w:val="20"/>
                <w:szCs w:val="20"/>
                <w:lang w:val="en-GB"/>
              </w:rPr>
            </w:pPr>
          </w:p>
        </w:tc>
        <w:tc>
          <w:tcPr>
            <w:tcW w:w="1786" w:type="pct"/>
          </w:tcPr>
          <w:p w14:paraId="1CA2C934" w14:textId="55F966FC" w:rsidR="00A00531" w:rsidRPr="003C4424" w:rsidRDefault="00DE4511">
            <w:pPr>
              <w:pStyle w:val="ListParagraph"/>
              <w:ind w:left="0"/>
              <w:rPr>
                <w:rFonts w:ascii="Arial" w:hAnsi="Arial" w:cs="Arial"/>
                <w:bCs/>
                <w:sz w:val="20"/>
                <w:szCs w:val="20"/>
                <w:lang w:val="en-GB"/>
              </w:rPr>
            </w:pPr>
            <w:r w:rsidRPr="003C4424">
              <w:rPr>
                <w:rFonts w:ascii="Arial" w:hAnsi="Arial" w:cs="Arial"/>
                <w:bCs/>
                <w:sz w:val="20"/>
                <w:szCs w:val="20"/>
                <w:lang w:val="en-GB"/>
              </w:rPr>
              <w:t>No</w:t>
            </w:r>
          </w:p>
        </w:tc>
        <w:tc>
          <w:tcPr>
            <w:tcW w:w="1543" w:type="pct"/>
          </w:tcPr>
          <w:p w14:paraId="2C0DA157" w14:textId="77777777" w:rsidR="00A00531" w:rsidRPr="003C4424" w:rsidRDefault="00A00531">
            <w:pPr>
              <w:pStyle w:val="Heading2"/>
              <w:jc w:val="left"/>
              <w:rPr>
                <w:rFonts w:ascii="Arial" w:hAnsi="Arial" w:cs="Arial"/>
                <w:b w:val="0"/>
                <w:lang w:val="en-GB" w:eastAsia="en-US"/>
              </w:rPr>
            </w:pPr>
          </w:p>
        </w:tc>
      </w:tr>
    </w:tbl>
    <w:p w14:paraId="0D948BF2" w14:textId="33FC3E81" w:rsidR="00A00531" w:rsidRPr="003C4424" w:rsidRDefault="00A00531">
      <w:pPr>
        <w:pStyle w:val="Heading2"/>
        <w:jc w:val="left"/>
        <w:rPr>
          <w:rFonts w:ascii="Arial" w:hAnsi="Arial" w:cs="Arial"/>
          <w:highlight w:val="yellow"/>
          <w:lang w:val="en-GB" w:eastAsia="en-US"/>
        </w:rPr>
      </w:pPr>
    </w:p>
    <w:p w14:paraId="6EF6A68A" w14:textId="075FE782" w:rsidR="003C4424" w:rsidRPr="003C4424" w:rsidRDefault="003C4424" w:rsidP="003C4424">
      <w:pPr>
        <w:rPr>
          <w:rFonts w:ascii="Arial" w:hAnsi="Arial" w:cs="Arial"/>
          <w:sz w:val="20"/>
          <w:szCs w:val="20"/>
          <w:highlight w:val="yellow"/>
          <w:lang w:val="en-GB"/>
        </w:rPr>
      </w:pPr>
    </w:p>
    <w:p w14:paraId="0C38A107" w14:textId="77777777" w:rsidR="003C4424" w:rsidRPr="003C4424" w:rsidRDefault="003C4424" w:rsidP="003C4424">
      <w:pPr>
        <w:rPr>
          <w:rFonts w:ascii="Arial" w:hAnsi="Arial" w:cs="Arial"/>
          <w:b/>
          <w:sz w:val="20"/>
          <w:szCs w:val="20"/>
        </w:rPr>
      </w:pPr>
    </w:p>
    <w:p w14:paraId="7386519F" w14:textId="77777777" w:rsidR="003C4424" w:rsidRPr="003C4424" w:rsidRDefault="003C4424" w:rsidP="003C4424">
      <w:pPr>
        <w:rPr>
          <w:rFonts w:ascii="Arial" w:hAnsi="Arial" w:cs="Arial"/>
          <w:b/>
          <w:sz w:val="20"/>
          <w:szCs w:val="20"/>
          <w:u w:val="single"/>
        </w:rPr>
      </w:pPr>
      <w:bookmarkStart w:id="0" w:name="_Hlk228183789"/>
      <w:r w:rsidRPr="003C4424">
        <w:rPr>
          <w:rFonts w:ascii="Arial" w:hAnsi="Arial" w:cs="Arial"/>
          <w:b/>
          <w:sz w:val="20"/>
          <w:szCs w:val="20"/>
          <w:u w:val="single"/>
        </w:rPr>
        <w:t>Reviewer details:</w:t>
      </w:r>
    </w:p>
    <w:bookmarkEnd w:id="0"/>
    <w:p w14:paraId="054124F2" w14:textId="02F636ED" w:rsidR="003C4424" w:rsidRPr="003C4424" w:rsidRDefault="003C4424" w:rsidP="003C4424">
      <w:pPr>
        <w:rPr>
          <w:rFonts w:ascii="Arial" w:hAnsi="Arial" w:cs="Arial"/>
          <w:sz w:val="20"/>
          <w:szCs w:val="20"/>
          <w:highlight w:val="yellow"/>
          <w:lang w:val="en-GB"/>
        </w:rPr>
      </w:pPr>
    </w:p>
    <w:p w14:paraId="3AA5E6CF" w14:textId="7B8E9928" w:rsidR="003C4424" w:rsidRPr="003C4424" w:rsidRDefault="003C4424" w:rsidP="003C4424">
      <w:pPr>
        <w:rPr>
          <w:rFonts w:ascii="Arial" w:hAnsi="Arial" w:cs="Arial"/>
          <w:sz w:val="20"/>
          <w:szCs w:val="20"/>
          <w:highlight w:val="yellow"/>
          <w:lang w:val="en-GB"/>
        </w:rPr>
      </w:pPr>
      <w:bookmarkStart w:id="1" w:name="_Hlk228183901"/>
      <w:proofErr w:type="spellStart"/>
      <w:r w:rsidRPr="003C4424">
        <w:rPr>
          <w:rFonts w:ascii="Arial" w:hAnsi="Arial" w:cs="Arial"/>
          <w:sz w:val="20"/>
          <w:szCs w:val="20"/>
          <w:lang w:val="en-GB"/>
        </w:rPr>
        <w:t>Susanti</w:t>
      </w:r>
      <w:proofErr w:type="spellEnd"/>
      <w:r w:rsidRPr="003C4424">
        <w:rPr>
          <w:rFonts w:ascii="Arial" w:hAnsi="Arial" w:cs="Arial"/>
          <w:sz w:val="20"/>
          <w:szCs w:val="20"/>
          <w:lang w:val="en-GB"/>
        </w:rPr>
        <w:t xml:space="preserve"> </w:t>
      </w:r>
      <w:proofErr w:type="spellStart"/>
      <w:r w:rsidRPr="003C4424">
        <w:rPr>
          <w:rFonts w:ascii="Arial" w:hAnsi="Arial" w:cs="Arial"/>
          <w:sz w:val="20"/>
          <w:szCs w:val="20"/>
          <w:lang w:val="en-GB"/>
        </w:rPr>
        <w:t>Niman</w:t>
      </w:r>
      <w:proofErr w:type="spellEnd"/>
      <w:r w:rsidRPr="003C4424">
        <w:rPr>
          <w:rFonts w:ascii="Arial" w:hAnsi="Arial" w:cs="Arial"/>
          <w:sz w:val="20"/>
          <w:szCs w:val="20"/>
          <w:lang w:val="en-GB"/>
        </w:rPr>
        <w:t>,</w:t>
      </w:r>
      <w:r w:rsidRPr="003C4424">
        <w:rPr>
          <w:rFonts w:ascii="Arial" w:hAnsi="Arial" w:cs="Arial"/>
          <w:sz w:val="20"/>
          <w:szCs w:val="20"/>
          <w:lang w:val="en-GB"/>
        </w:rPr>
        <w:t xml:space="preserve"> </w:t>
      </w:r>
      <w:r w:rsidRPr="003C4424">
        <w:rPr>
          <w:rFonts w:ascii="Arial" w:hAnsi="Arial" w:cs="Arial"/>
          <w:sz w:val="20"/>
          <w:szCs w:val="20"/>
          <w:lang w:val="en-GB"/>
        </w:rPr>
        <w:t>Immanuel Institute of Health</w:t>
      </w:r>
      <w:r w:rsidRPr="003C4424">
        <w:rPr>
          <w:rFonts w:ascii="Arial" w:hAnsi="Arial" w:cs="Arial"/>
          <w:sz w:val="20"/>
          <w:szCs w:val="20"/>
          <w:lang w:val="en-GB"/>
        </w:rPr>
        <w:t xml:space="preserve">, </w:t>
      </w:r>
      <w:r w:rsidRPr="003C4424">
        <w:rPr>
          <w:rFonts w:ascii="Arial" w:hAnsi="Arial" w:cs="Arial"/>
          <w:sz w:val="20"/>
          <w:szCs w:val="20"/>
          <w:lang w:val="en-GB"/>
        </w:rPr>
        <w:t>Indonesia</w:t>
      </w:r>
      <w:bookmarkStart w:id="2" w:name="_GoBack"/>
      <w:bookmarkEnd w:id="1"/>
      <w:bookmarkEnd w:id="2"/>
    </w:p>
    <w:sectPr w:rsidR="003C4424" w:rsidRPr="003C442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928EC" w14:textId="77777777" w:rsidR="00FD4310" w:rsidRDefault="00FD4310">
      <w:r>
        <w:separator/>
      </w:r>
    </w:p>
  </w:endnote>
  <w:endnote w:type="continuationSeparator" w:id="0">
    <w:p w14:paraId="2FD2B53D" w14:textId="77777777" w:rsidR="00FD4310" w:rsidRDefault="00FD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F094E" w14:textId="77777777" w:rsidR="00A00531" w:rsidRDefault="00A00531">
    <w:pPr>
      <w:pStyle w:val="Footer"/>
      <w:jc w:val="right"/>
    </w:pPr>
  </w:p>
  <w:p w14:paraId="0024D7DF" w14:textId="44C3C75E" w:rsidR="00A00531" w:rsidRDefault="000764E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10FC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10FCF">
      <w:rPr>
        <w:b/>
        <w:noProof/>
        <w:sz w:val="20"/>
      </w:rPr>
      <w:t>2</w:t>
    </w:r>
    <w:r>
      <w:rPr>
        <w:b/>
        <w:sz w:val="20"/>
      </w:rPr>
      <w:fldChar w:fldCharType="end"/>
    </w:r>
  </w:p>
  <w:p w14:paraId="207A3418" w14:textId="77777777" w:rsidR="00A00531" w:rsidRDefault="000764E4">
    <w:pPr>
      <w:pStyle w:val="Footer"/>
      <w:jc w:val="right"/>
      <w:rPr>
        <w:b/>
        <w:sz w:val="20"/>
      </w:rPr>
    </w:pPr>
    <w:r>
      <w:rPr>
        <w:b/>
        <w:sz w:val="20"/>
      </w:rPr>
      <w:t>V240326</w:t>
    </w:r>
  </w:p>
  <w:p w14:paraId="0B2D4B66" w14:textId="77777777" w:rsidR="00A00531" w:rsidRDefault="00A00531">
    <w:pPr>
      <w:pStyle w:val="Footer"/>
      <w:jc w:val="right"/>
    </w:pPr>
  </w:p>
  <w:p w14:paraId="63B23F46" w14:textId="77777777" w:rsidR="00A00531" w:rsidRDefault="00A0053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B88BC" w14:textId="77777777" w:rsidR="00FD4310" w:rsidRDefault="00FD4310">
      <w:r>
        <w:separator/>
      </w:r>
    </w:p>
  </w:footnote>
  <w:footnote w:type="continuationSeparator" w:id="0">
    <w:p w14:paraId="53953A1E" w14:textId="77777777" w:rsidR="00FD4310" w:rsidRDefault="00FD4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0A50E" w14:textId="77777777" w:rsidR="00A00531" w:rsidRDefault="00A00531">
    <w:pPr>
      <w:spacing w:before="100" w:beforeAutospacing="1" w:after="100" w:afterAutospacing="1"/>
      <w:jc w:val="center"/>
      <w:rPr>
        <w:rFonts w:ascii="Arial" w:hAnsi="Arial" w:cs="Arial"/>
        <w:b/>
        <w:bCs/>
        <w:color w:val="003399"/>
        <w:szCs w:val="20"/>
        <w:u w:val="single"/>
        <w:lang w:val="en-GB"/>
      </w:rPr>
    </w:pPr>
  </w:p>
  <w:p w14:paraId="5E28F827" w14:textId="77777777" w:rsidR="00A00531" w:rsidRDefault="000764E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F6F93"/>
    <w:multiLevelType w:val="multilevel"/>
    <w:tmpl w:val="3D6A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333AA6"/>
    <w:multiLevelType w:val="hybridMultilevel"/>
    <w:tmpl w:val="5D5AA702"/>
    <w:lvl w:ilvl="0" w:tplc="38090005">
      <w:start w:val="1"/>
      <w:numFmt w:val="bullet"/>
      <w:lvlText w:val=""/>
      <w:lvlJc w:val="left"/>
      <w:pPr>
        <w:ind w:left="360" w:hanging="360"/>
      </w:pPr>
      <w:rPr>
        <w:rFonts w:ascii="Wingdings" w:hAnsi="Wingdings"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1"/>
  </w:num>
  <w:num w:numId="10">
    <w:abstractNumId w:val="3"/>
  </w:num>
  <w:num w:numId="11">
    <w:abstractNumId w:val="2"/>
  </w:num>
  <w:num w:numId="12">
    <w:abstractNumId w:val="6"/>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531"/>
    <w:rsid w:val="000764E4"/>
    <w:rsid w:val="003C4424"/>
    <w:rsid w:val="005B7779"/>
    <w:rsid w:val="008A688C"/>
    <w:rsid w:val="008B1B38"/>
    <w:rsid w:val="0091444A"/>
    <w:rsid w:val="0093680B"/>
    <w:rsid w:val="00A00531"/>
    <w:rsid w:val="00A10FCF"/>
    <w:rsid w:val="00C85036"/>
    <w:rsid w:val="00D80737"/>
    <w:rsid w:val="00DE4511"/>
    <w:rsid w:val="00EA7589"/>
    <w:rsid w:val="00EB58BF"/>
    <w:rsid w:val="00EF0837"/>
    <w:rsid w:val="00FD43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4B12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701930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n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790</Words>
  <Characters>4507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21</cp:revision>
  <dcterms:created xsi:type="dcterms:W3CDTF">2026-03-24T06:15:00Z</dcterms:created>
  <dcterms:modified xsi:type="dcterms:W3CDTF">2026-04-27T06:34:00Z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