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CA4865" w14:paraId="508D79A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36FBC08" w14:textId="77777777" w:rsidR="00724ED0" w:rsidRPr="00CA4865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CA4865" w14:paraId="178FB859" w14:textId="77777777" w:rsidTr="00107C72">
        <w:trPr>
          <w:trHeight w:val="290"/>
        </w:trPr>
        <w:tc>
          <w:tcPr>
            <w:tcW w:w="1186" w:type="pct"/>
          </w:tcPr>
          <w:p w14:paraId="5E805048" w14:textId="77777777" w:rsidR="00724ED0" w:rsidRPr="00CA486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D3D6" w14:textId="77777777" w:rsidR="00724ED0" w:rsidRPr="00CA4865" w:rsidRDefault="00D632A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CA486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CA4865" w14:paraId="2FD2D0BF" w14:textId="77777777" w:rsidTr="00107C72">
        <w:trPr>
          <w:trHeight w:val="290"/>
        </w:trPr>
        <w:tc>
          <w:tcPr>
            <w:tcW w:w="1186" w:type="pct"/>
          </w:tcPr>
          <w:p w14:paraId="7F9FEEB1" w14:textId="77777777" w:rsidR="00724ED0" w:rsidRPr="00CA486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FDA1" w14:textId="77777777" w:rsidR="00724ED0" w:rsidRPr="00CA4865" w:rsidRDefault="00A3263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Ms_AJRNH_155894</w:t>
            </w:r>
          </w:p>
        </w:tc>
      </w:tr>
      <w:tr w:rsidR="00724ED0" w:rsidRPr="00CA4865" w14:paraId="233399F5" w14:textId="77777777" w:rsidTr="00107C72">
        <w:trPr>
          <w:trHeight w:val="650"/>
        </w:trPr>
        <w:tc>
          <w:tcPr>
            <w:tcW w:w="1186" w:type="pct"/>
          </w:tcPr>
          <w:p w14:paraId="459EFF43" w14:textId="77777777" w:rsidR="00724ED0" w:rsidRPr="00CA486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78F0" w14:textId="77777777" w:rsidR="00724ED0" w:rsidRPr="00CA4865" w:rsidRDefault="00A326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Student Nurses’ Knowledge, Attitude, and Practices on Antimicrobial Resistance</w:t>
            </w:r>
          </w:p>
        </w:tc>
      </w:tr>
      <w:tr w:rsidR="00724ED0" w:rsidRPr="00CA4865" w14:paraId="7EA95524" w14:textId="77777777" w:rsidTr="00107C72">
        <w:trPr>
          <w:trHeight w:val="332"/>
        </w:trPr>
        <w:tc>
          <w:tcPr>
            <w:tcW w:w="1186" w:type="pct"/>
          </w:tcPr>
          <w:p w14:paraId="0DA60EC5" w14:textId="77777777" w:rsidR="00724ED0" w:rsidRPr="00CA486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48F9" w14:textId="77777777" w:rsidR="00724ED0" w:rsidRPr="00CA4865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1343A5E" w14:textId="77777777" w:rsidR="00724ED0" w:rsidRPr="00CA486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1F02B2" w14:textId="77777777" w:rsidR="00724ED0" w:rsidRPr="00CA4865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CB72A67" w14:textId="77777777" w:rsidR="00724ED0" w:rsidRPr="00CA4865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A486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CA486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9E26CB0" w14:textId="77777777" w:rsidR="00724ED0" w:rsidRPr="00CA4865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E70696A" w14:textId="77777777" w:rsidR="00724ED0" w:rsidRPr="00CA4865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CA4865" w14:paraId="2C5002AD" w14:textId="77777777" w:rsidTr="00770EEE">
        <w:tc>
          <w:tcPr>
            <w:tcW w:w="1789" w:type="pct"/>
            <w:noWrap/>
          </w:tcPr>
          <w:p w14:paraId="7988DA4D" w14:textId="77777777" w:rsidR="00724ED0" w:rsidRPr="00CA4865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22BB12A" w14:textId="77777777" w:rsidR="00724ED0" w:rsidRPr="00CA4865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486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1384F08" w14:textId="77777777" w:rsidR="00724ED0" w:rsidRPr="00CA4865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48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48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3CB747" w14:textId="77777777" w:rsidR="00724ED0" w:rsidRPr="00CA4865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08183468" w14:textId="77777777" w:rsidTr="00770EEE">
        <w:trPr>
          <w:trHeight w:val="1264"/>
        </w:trPr>
        <w:tc>
          <w:tcPr>
            <w:tcW w:w="1789" w:type="pct"/>
            <w:noWrap/>
          </w:tcPr>
          <w:p w14:paraId="14835F32" w14:textId="77777777" w:rsidR="00724ED0" w:rsidRPr="00CA4865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4B67F69" w14:textId="1B857FCB" w:rsidR="005E09B5" w:rsidRPr="00CA4865" w:rsidRDefault="005E09B5" w:rsidP="005E09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>This manuscript holds significant value in addressing antimicrobial resistance (AMR), a critical global health crisis, by evaluating knowledge, attitudes and practices (KAP) among student nurses—who form the future frontline of healthcare.</w:t>
            </w:r>
          </w:p>
          <w:p w14:paraId="1161D528" w14:textId="77777777" w:rsidR="005E09B5" w:rsidRPr="00CA4865" w:rsidRDefault="005E09B5" w:rsidP="005E09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 xml:space="preserve">AMR threatens effective treatment of infections, leading to higher morbidity, mortality and healthcare costs worldwide. </w:t>
            </w:r>
          </w:p>
          <w:p w14:paraId="3354E67F" w14:textId="10B9E071" w:rsidR="005E09B5" w:rsidRPr="00CA4865" w:rsidRDefault="005E09B5" w:rsidP="005E09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 xml:space="preserve">Student nurses, as key players in antibiotic stewardship, influence patient education, medication adherence and infection control; assessing their KAP identifies gaps early to </w:t>
            </w:r>
            <w:proofErr w:type="gramStart"/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>avoid  resistance</w:t>
            </w:r>
            <w:proofErr w:type="gramEnd"/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 xml:space="preserve"> spread.</w:t>
            </w:r>
          </w:p>
          <w:p w14:paraId="57F6DE91" w14:textId="77777777" w:rsidR="005E09B5" w:rsidRPr="00CA4865" w:rsidRDefault="005E09B5" w:rsidP="005E09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 xml:space="preserve">The study reveals good knowledge (mean 12.6/16) and positive attitudes (mean 3.88) but weaker practice translation, with Spearman's rho showing modest correlations (e.g., attitudes-practices </w:t>
            </w:r>
            <w:proofErr w:type="spellStart"/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>rs</w:t>
            </w:r>
            <w:proofErr w:type="spellEnd"/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>=0.394).</w:t>
            </w:r>
          </w:p>
          <w:p w14:paraId="4339C2CF" w14:textId="45E4073F" w:rsidR="005E09B5" w:rsidRPr="00CA4865" w:rsidRDefault="005E09B5" w:rsidP="005E09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IN"/>
              </w:rPr>
              <w:t xml:space="preserve"> This highlights the need for enhanced curricula, like stewardship training, mirroring findings in similar nurse KAP research.</w:t>
            </w:r>
          </w:p>
          <w:p w14:paraId="0EE7CB6C" w14:textId="77777777" w:rsidR="00724ED0" w:rsidRPr="00CA4865" w:rsidRDefault="00724ED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D73A1EF" w14:textId="77777777" w:rsidR="00724ED0" w:rsidRPr="00CA4865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9F2085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AAF64A3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5B47E49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85D6B6C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2EECADA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DE8E503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AA6796F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768F60A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0B3A4D0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6C6AED5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F2DF11A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087567B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30D4C9A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0409853" w14:textId="77777777" w:rsidR="00724ED0" w:rsidRPr="00CA4865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A486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A486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19206812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CA4865" w14:paraId="5093CF6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452BB2" w14:textId="77777777" w:rsidR="00724ED0" w:rsidRPr="00CA4865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AA0522" w14:textId="77777777" w:rsidR="00724ED0" w:rsidRPr="00CA4865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CA4865" w14:paraId="32212254" w14:textId="77777777" w:rsidTr="00107C72">
        <w:tc>
          <w:tcPr>
            <w:tcW w:w="1790" w:type="pct"/>
            <w:noWrap/>
          </w:tcPr>
          <w:p w14:paraId="51888B8B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5E2743" w14:textId="77777777" w:rsidR="00724ED0" w:rsidRPr="00CA4865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486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D153863" w14:textId="77777777" w:rsidR="00724ED0" w:rsidRPr="00CA4865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48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CA4865" w14:paraId="188224F3" w14:textId="77777777" w:rsidTr="00107C72">
        <w:trPr>
          <w:trHeight w:val="1262"/>
        </w:trPr>
        <w:tc>
          <w:tcPr>
            <w:tcW w:w="1790" w:type="pct"/>
            <w:noWrap/>
          </w:tcPr>
          <w:p w14:paraId="3C2ECDCD" w14:textId="77777777" w:rsidR="00724ED0" w:rsidRPr="00CA4865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9A10C7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2A44B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E5B0B5" w14:textId="15882198" w:rsidR="00724ED0" w:rsidRPr="00CA4865" w:rsidRDefault="00D34A0B" w:rsidP="00D34A0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7B8D2F7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51F9B57C" w14:textId="77777777" w:rsidTr="00107C72">
        <w:trPr>
          <w:trHeight w:val="1262"/>
        </w:trPr>
        <w:tc>
          <w:tcPr>
            <w:tcW w:w="1790" w:type="pct"/>
            <w:noWrap/>
          </w:tcPr>
          <w:p w14:paraId="53D0423D" w14:textId="77777777" w:rsidR="00724ED0" w:rsidRPr="00CA4865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486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789EE55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91A5C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C4E90F" w14:textId="664598E4" w:rsidR="00724ED0" w:rsidRPr="00CA4865" w:rsidRDefault="00D34A0B" w:rsidP="00D34A0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342D8951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1681220E" w14:textId="77777777" w:rsidTr="00107C72">
        <w:trPr>
          <w:trHeight w:val="1262"/>
        </w:trPr>
        <w:tc>
          <w:tcPr>
            <w:tcW w:w="1790" w:type="pct"/>
            <w:noWrap/>
          </w:tcPr>
          <w:p w14:paraId="73B4346B" w14:textId="77777777" w:rsidR="00724ED0" w:rsidRPr="00CA486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86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4BD146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A8538D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9A425B" w14:textId="4544870D" w:rsidR="00724ED0" w:rsidRPr="00CA4865" w:rsidRDefault="00D34A0B" w:rsidP="00D34A0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AF079E6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47CDED46" w14:textId="77777777" w:rsidTr="00107C72">
        <w:trPr>
          <w:trHeight w:val="1262"/>
        </w:trPr>
        <w:tc>
          <w:tcPr>
            <w:tcW w:w="1790" w:type="pct"/>
            <w:noWrap/>
          </w:tcPr>
          <w:p w14:paraId="73044115" w14:textId="77777777" w:rsidR="00724ED0" w:rsidRPr="00CA486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86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541C635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D913B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96431" w14:textId="07546FE6" w:rsidR="00724ED0" w:rsidRPr="00CA4865" w:rsidRDefault="00D34A0B" w:rsidP="00D34A0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6A58AE2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09860B8A" w14:textId="77777777" w:rsidTr="00107C72">
        <w:trPr>
          <w:trHeight w:val="1262"/>
        </w:trPr>
        <w:tc>
          <w:tcPr>
            <w:tcW w:w="1790" w:type="pct"/>
            <w:noWrap/>
          </w:tcPr>
          <w:p w14:paraId="421462EF" w14:textId="77777777" w:rsidR="00724ED0" w:rsidRPr="00CA486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86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3242FC3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90383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1890DC" w14:textId="42205F28" w:rsidR="00724ED0" w:rsidRPr="00CA4865" w:rsidRDefault="00D34A0B" w:rsidP="00D34A0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379FA59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4C437241" w14:textId="77777777" w:rsidTr="00107C72">
        <w:trPr>
          <w:trHeight w:val="1262"/>
        </w:trPr>
        <w:tc>
          <w:tcPr>
            <w:tcW w:w="1790" w:type="pct"/>
            <w:noWrap/>
          </w:tcPr>
          <w:p w14:paraId="7675737D" w14:textId="77777777" w:rsidR="00724ED0" w:rsidRPr="00CA486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86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DC71C2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4CFF5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AAB17D" w14:textId="5AB25A47" w:rsidR="00724ED0" w:rsidRPr="00CA4865" w:rsidRDefault="00D34A0B" w:rsidP="00D34A0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467C6D3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04DE42E1" w14:textId="77777777" w:rsidTr="00107C72">
        <w:trPr>
          <w:trHeight w:val="1262"/>
        </w:trPr>
        <w:tc>
          <w:tcPr>
            <w:tcW w:w="1790" w:type="pct"/>
            <w:noWrap/>
          </w:tcPr>
          <w:p w14:paraId="52830D24" w14:textId="77777777" w:rsidR="00724ED0" w:rsidRPr="00CA486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86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89BFCA4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7DBE5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FBC27F" w14:textId="29474711" w:rsidR="00724ED0" w:rsidRPr="00CA4865" w:rsidRDefault="00D34A0B" w:rsidP="00D34A0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56167F8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422FB2C4" w14:textId="77777777" w:rsidTr="00107C72">
        <w:trPr>
          <w:trHeight w:val="1262"/>
        </w:trPr>
        <w:tc>
          <w:tcPr>
            <w:tcW w:w="1790" w:type="pct"/>
            <w:noWrap/>
          </w:tcPr>
          <w:p w14:paraId="5DB8648A" w14:textId="77777777" w:rsidR="00724ED0" w:rsidRPr="00CA486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86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F5E1D2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E4E70B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805BDA" w14:textId="6AFE8914" w:rsidR="00724ED0" w:rsidRPr="00CA4865" w:rsidRDefault="00D34A0B" w:rsidP="00D34A0B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3507F49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2DA743BA" w14:textId="77777777" w:rsidTr="00107C72">
        <w:trPr>
          <w:trHeight w:val="703"/>
        </w:trPr>
        <w:tc>
          <w:tcPr>
            <w:tcW w:w="1790" w:type="pct"/>
            <w:noWrap/>
          </w:tcPr>
          <w:p w14:paraId="3AE9D93B" w14:textId="77777777" w:rsidR="00724ED0" w:rsidRPr="00CA486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3F769D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63821" w14:textId="77777777" w:rsidR="00724ED0" w:rsidRPr="00CA4865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9434AF" w14:textId="0FA16CBB" w:rsidR="00724ED0" w:rsidRPr="00CA4865" w:rsidRDefault="00D34A0B" w:rsidP="00D34A0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52B61097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7DCA2543" w14:textId="77777777" w:rsidTr="00107C72">
        <w:trPr>
          <w:trHeight w:val="703"/>
        </w:trPr>
        <w:tc>
          <w:tcPr>
            <w:tcW w:w="1790" w:type="pct"/>
            <w:noWrap/>
          </w:tcPr>
          <w:p w14:paraId="04DE0C5E" w14:textId="77777777" w:rsidR="00724ED0" w:rsidRPr="00CA486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58D24CD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99E39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C7AAB4" w14:textId="7B442B79" w:rsidR="00724ED0" w:rsidRPr="00CA4865" w:rsidRDefault="00D34A0B" w:rsidP="00D34A0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5EC857F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5937718B" w14:textId="77777777" w:rsidTr="00107C72">
        <w:trPr>
          <w:trHeight w:val="703"/>
        </w:trPr>
        <w:tc>
          <w:tcPr>
            <w:tcW w:w="1790" w:type="pct"/>
            <w:noWrap/>
          </w:tcPr>
          <w:p w14:paraId="4F046A28" w14:textId="77777777" w:rsidR="00724ED0" w:rsidRPr="00CA486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69733E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71540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76F851" w14:textId="29C8653D" w:rsidR="00724ED0" w:rsidRPr="00CA4865" w:rsidRDefault="00D34A0B" w:rsidP="00D34A0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3120FA84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705DA24E" w14:textId="77777777" w:rsidTr="00107C72">
        <w:trPr>
          <w:trHeight w:val="703"/>
        </w:trPr>
        <w:tc>
          <w:tcPr>
            <w:tcW w:w="1790" w:type="pct"/>
            <w:noWrap/>
          </w:tcPr>
          <w:p w14:paraId="3F0BC84C" w14:textId="77777777" w:rsidR="00724ED0" w:rsidRPr="00CA486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0FED8A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8B07B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37475B" w14:textId="76583AC8" w:rsidR="00724ED0" w:rsidRPr="00CA4865" w:rsidRDefault="00D34A0B" w:rsidP="00D34A0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1B964D1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5896B7F6" w14:textId="77777777" w:rsidTr="00107C72">
        <w:trPr>
          <w:trHeight w:val="703"/>
        </w:trPr>
        <w:tc>
          <w:tcPr>
            <w:tcW w:w="1790" w:type="pct"/>
            <w:noWrap/>
          </w:tcPr>
          <w:p w14:paraId="53287841" w14:textId="77777777" w:rsidR="00724ED0" w:rsidRPr="00CA486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29A416F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CD27C7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7BB8B7" w14:textId="564F4417" w:rsidR="00724ED0" w:rsidRPr="00CA4865" w:rsidRDefault="00D34A0B" w:rsidP="00D34A0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C69F989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087EA6A8" w14:textId="77777777" w:rsidTr="00107C72">
        <w:trPr>
          <w:trHeight w:val="703"/>
        </w:trPr>
        <w:tc>
          <w:tcPr>
            <w:tcW w:w="1790" w:type="pct"/>
            <w:noWrap/>
          </w:tcPr>
          <w:p w14:paraId="291C453D" w14:textId="77777777" w:rsidR="00724ED0" w:rsidRPr="00CA486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C990C14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129B7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5A3223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424EB0" w14:textId="6FAEA9C1" w:rsidR="00724ED0" w:rsidRPr="00CA4865" w:rsidRDefault="00D34A0B" w:rsidP="00D34A0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BD1BE4F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634F6065" w14:textId="77777777" w:rsidTr="00107C72">
        <w:trPr>
          <w:trHeight w:val="703"/>
        </w:trPr>
        <w:tc>
          <w:tcPr>
            <w:tcW w:w="1790" w:type="pct"/>
            <w:noWrap/>
          </w:tcPr>
          <w:p w14:paraId="7DCC3938" w14:textId="77777777" w:rsidR="00724ED0" w:rsidRPr="00CA486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EBC1068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E3163" w14:textId="77777777" w:rsidR="00724ED0" w:rsidRPr="00CA486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496102" w14:textId="77777777" w:rsidR="00724ED0" w:rsidRPr="00CA486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1B4C7C" w14:textId="10FE8783" w:rsidR="00724ED0" w:rsidRPr="00CA4865" w:rsidRDefault="00D34A0B" w:rsidP="00D34A0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8522B2E" w14:textId="77777777" w:rsidR="00724ED0" w:rsidRPr="00CA486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31F6FA" w14:textId="77777777" w:rsidR="00724ED0" w:rsidRPr="00CA486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DCD16D" w14:textId="77777777" w:rsidR="00724ED0" w:rsidRPr="00CA486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5B1F21" w14:textId="77777777" w:rsidR="00724ED0" w:rsidRPr="00CA486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C641B4" w14:textId="77777777" w:rsidR="00724ED0" w:rsidRPr="00CA486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D37507" w14:textId="77777777" w:rsidR="00724ED0" w:rsidRPr="00CA4865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A486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A486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93D50D5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CA4865" w14:paraId="1D55D267" w14:textId="77777777" w:rsidTr="002E3E2C">
        <w:tc>
          <w:tcPr>
            <w:tcW w:w="1265" w:type="pct"/>
            <w:noWrap/>
          </w:tcPr>
          <w:p w14:paraId="6052B333" w14:textId="77777777" w:rsidR="00724ED0" w:rsidRPr="00CA4865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FB191BA" w14:textId="77777777" w:rsidR="00724ED0" w:rsidRPr="00CA4865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486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A30837B" w14:textId="77777777" w:rsidR="00724ED0" w:rsidRPr="00CA4865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30E9A3" w14:textId="77777777" w:rsidR="00724ED0" w:rsidRPr="00CA4865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48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48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7FF7E4" w14:textId="77777777" w:rsidR="00724ED0" w:rsidRPr="00CA486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5E40D4BD" w14:textId="77777777" w:rsidTr="002E3E2C">
        <w:trPr>
          <w:trHeight w:val="1262"/>
        </w:trPr>
        <w:tc>
          <w:tcPr>
            <w:tcW w:w="1265" w:type="pct"/>
            <w:noWrap/>
          </w:tcPr>
          <w:p w14:paraId="00757477" w14:textId="77777777" w:rsidR="00724ED0" w:rsidRPr="00CA486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01B1CD" w14:textId="77777777" w:rsidR="00724ED0" w:rsidRPr="00CA486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0EE4A3" w14:textId="77777777" w:rsidR="00724ED0" w:rsidRPr="00CA4865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F65F40D" w14:textId="5EC55633" w:rsidR="00724ED0" w:rsidRPr="00CA4865" w:rsidRDefault="00D34A0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508D12" w14:textId="77777777" w:rsidR="00724ED0" w:rsidRPr="00CA486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6E209EC9" w14:textId="77777777" w:rsidTr="002E3E2C">
        <w:trPr>
          <w:trHeight w:val="1262"/>
        </w:trPr>
        <w:tc>
          <w:tcPr>
            <w:tcW w:w="1265" w:type="pct"/>
            <w:noWrap/>
          </w:tcPr>
          <w:p w14:paraId="782E3165" w14:textId="77777777" w:rsidR="00724ED0" w:rsidRPr="00CA4865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A486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F29EE9F" w14:textId="77777777" w:rsidR="00724ED0" w:rsidRPr="00CA4865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B41837" w14:textId="77777777" w:rsidR="00724ED0" w:rsidRPr="00CA4865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611B046" w14:textId="062B1403" w:rsidR="00724ED0" w:rsidRPr="00CA4865" w:rsidRDefault="00D34A0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FA45368" w14:textId="77777777" w:rsidR="00724ED0" w:rsidRPr="00CA486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44536140" w14:textId="77777777" w:rsidTr="002E3E2C">
        <w:trPr>
          <w:trHeight w:val="704"/>
        </w:trPr>
        <w:tc>
          <w:tcPr>
            <w:tcW w:w="1265" w:type="pct"/>
            <w:noWrap/>
          </w:tcPr>
          <w:p w14:paraId="74787556" w14:textId="77777777" w:rsidR="00724ED0" w:rsidRPr="00CA4865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A486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A4865">
              <w:rPr>
                <w:rFonts w:ascii="Arial" w:hAnsi="Arial" w:cs="Arial"/>
                <w:lang w:val="en-GB" w:eastAsia="en-US"/>
              </w:rPr>
              <w:br/>
            </w:r>
          </w:p>
          <w:p w14:paraId="4C3A48DF" w14:textId="77777777" w:rsidR="00724ED0" w:rsidRPr="00CA4865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0A6AC0" w14:textId="03DE6712" w:rsidR="00724ED0" w:rsidRPr="00CA4865" w:rsidRDefault="00D34A0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Yes,better</w:t>
            </w:r>
            <w:proofErr w:type="spellEnd"/>
            <w:proofErr w:type="gramEnd"/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remove , before and inside the article content</w:t>
            </w:r>
          </w:p>
        </w:tc>
        <w:tc>
          <w:tcPr>
            <w:tcW w:w="1523" w:type="pct"/>
          </w:tcPr>
          <w:p w14:paraId="71AE3C7C" w14:textId="77777777" w:rsidR="00724ED0" w:rsidRPr="00CA486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A4865" w14:paraId="0ADEA7D0" w14:textId="77777777" w:rsidTr="002E3E2C">
        <w:trPr>
          <w:trHeight w:val="703"/>
        </w:trPr>
        <w:tc>
          <w:tcPr>
            <w:tcW w:w="1265" w:type="pct"/>
            <w:noWrap/>
          </w:tcPr>
          <w:p w14:paraId="4DC6A5FF" w14:textId="77777777" w:rsidR="00724ED0" w:rsidRPr="00CA486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DB07FE" w14:textId="77777777" w:rsidR="00724ED0" w:rsidRPr="00CA486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CE8BBD" w14:textId="77777777" w:rsidR="00724ED0" w:rsidRPr="00CA486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D3C427" w14:textId="77777777" w:rsidR="00724ED0" w:rsidRPr="00CA486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A1A7191" w14:textId="77777777" w:rsidR="00724ED0" w:rsidRPr="00CA4865" w:rsidRDefault="00D34A0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3A18D4A0" w14:textId="1798A8BD" w:rsidR="00D34A0B" w:rsidRPr="00CA4865" w:rsidRDefault="00D34A0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Suggestions adding for WHO related arranged in latest to older one and in the order </w:t>
            </w:r>
            <w:r w:rsidRPr="00CA4865">
              <w:rPr>
                <w:rFonts w:ascii="Arial" w:hAnsi="Arial" w:cs="Arial"/>
                <w:b/>
                <w:sz w:val="20"/>
                <w:szCs w:val="20"/>
                <w:lang w:val="en-GB"/>
              </w:rPr>
              <w:t>Wall S</w:t>
            </w:r>
            <w:r w:rsidRPr="00CA48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have to come before </w:t>
            </w:r>
            <w:r w:rsidRPr="00CA48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Wang, X., &amp; Cheng, Z.</w:t>
            </w:r>
            <w:r w:rsidRPr="00CA48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65A1CA66" w14:textId="77777777" w:rsidR="00724ED0" w:rsidRPr="00CA486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D89A9A" w14:textId="77777777" w:rsidR="00724ED0" w:rsidRPr="00CA486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2AFB6BA" w14:textId="77777777" w:rsidR="00724ED0" w:rsidRPr="00CA4865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744D3" w:rsidRPr="00CA4865" w14:paraId="47B942C2" w14:textId="77777777" w:rsidTr="00B950C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1E92" w14:textId="77777777" w:rsidR="001744D3" w:rsidRPr="00CA4865" w:rsidRDefault="001744D3" w:rsidP="001744D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A486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A486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D949230" w14:textId="77777777" w:rsidR="001744D3" w:rsidRPr="00CA4865" w:rsidRDefault="001744D3" w:rsidP="001744D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44D3" w:rsidRPr="00CA4865" w14:paraId="64511EAE" w14:textId="77777777" w:rsidTr="00B950C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E81E" w14:textId="77777777" w:rsidR="001744D3" w:rsidRPr="00CA4865" w:rsidRDefault="001744D3" w:rsidP="001744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7FFF" w14:textId="77777777" w:rsidR="001744D3" w:rsidRPr="00CA4865" w:rsidRDefault="001744D3" w:rsidP="001744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8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16E1CD8" w14:textId="77777777" w:rsidR="001744D3" w:rsidRPr="00CA4865" w:rsidRDefault="001744D3" w:rsidP="001744D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48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48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55880C" w14:textId="77777777" w:rsidR="001744D3" w:rsidRPr="00CA4865" w:rsidRDefault="001744D3" w:rsidP="001744D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4D3" w:rsidRPr="00CA4865" w14:paraId="521D09CD" w14:textId="77777777" w:rsidTr="00B950C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EFC0" w14:textId="77777777" w:rsidR="001744D3" w:rsidRPr="00CA4865" w:rsidRDefault="001744D3" w:rsidP="001744D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A486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8459DD" w14:textId="77777777" w:rsidR="001744D3" w:rsidRPr="00CA4865" w:rsidRDefault="001744D3" w:rsidP="001744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4735" w14:textId="77777777" w:rsidR="001744D3" w:rsidRPr="00CA4865" w:rsidRDefault="001744D3" w:rsidP="001744D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48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A48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A48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D508083" w14:textId="77777777" w:rsidR="001744D3" w:rsidRPr="00CA4865" w:rsidRDefault="001744D3" w:rsidP="001744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45F0DA4" w14:textId="77777777" w:rsidR="001744D3" w:rsidRPr="00CA4865" w:rsidRDefault="001744D3" w:rsidP="001744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9AFD5C" w14:textId="77777777" w:rsidR="001744D3" w:rsidRPr="00CA4865" w:rsidRDefault="001744D3" w:rsidP="001744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F66F69" w14:textId="77777777" w:rsidR="001744D3" w:rsidRPr="00CA4865" w:rsidRDefault="001744D3" w:rsidP="001744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F0DE493" w14:textId="77777777" w:rsidR="001744D3" w:rsidRPr="00CA4865" w:rsidRDefault="001744D3" w:rsidP="001744D3">
      <w:pPr>
        <w:rPr>
          <w:rFonts w:ascii="Arial" w:hAnsi="Arial" w:cs="Arial"/>
          <w:sz w:val="20"/>
          <w:szCs w:val="20"/>
        </w:rPr>
      </w:pPr>
    </w:p>
    <w:p w14:paraId="1306B2D9" w14:textId="77777777" w:rsidR="001744D3" w:rsidRPr="00CA4865" w:rsidRDefault="001744D3" w:rsidP="001744D3">
      <w:pPr>
        <w:rPr>
          <w:rFonts w:ascii="Arial" w:hAnsi="Arial" w:cs="Arial"/>
          <w:sz w:val="20"/>
          <w:szCs w:val="20"/>
        </w:rPr>
      </w:pPr>
    </w:p>
    <w:p w14:paraId="0307E156" w14:textId="77777777" w:rsidR="001744D3" w:rsidRPr="00CA4865" w:rsidRDefault="001744D3" w:rsidP="001744D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F96B92E" w14:textId="77777777" w:rsidR="00CA4865" w:rsidRPr="00CA4865" w:rsidRDefault="00CA4865" w:rsidP="00CA4865">
      <w:pPr>
        <w:rPr>
          <w:rFonts w:ascii="Arial" w:hAnsi="Arial" w:cs="Arial"/>
          <w:b/>
          <w:sz w:val="20"/>
          <w:szCs w:val="20"/>
          <w:u w:val="single"/>
        </w:rPr>
      </w:pPr>
      <w:r w:rsidRPr="00CA486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05C640D" w14:textId="673AFEC0" w:rsidR="001744D3" w:rsidRPr="00CA4865" w:rsidRDefault="001744D3" w:rsidP="001744D3">
      <w:pPr>
        <w:rPr>
          <w:rFonts w:ascii="Arial" w:hAnsi="Arial" w:cs="Arial"/>
          <w:sz w:val="20"/>
          <w:szCs w:val="20"/>
        </w:rPr>
      </w:pPr>
    </w:p>
    <w:p w14:paraId="5D4BFCBE" w14:textId="7FC684D6" w:rsidR="00CA4865" w:rsidRPr="00CA4865" w:rsidRDefault="00CA4865" w:rsidP="00CA4865">
      <w:pPr>
        <w:rPr>
          <w:rFonts w:ascii="Arial" w:hAnsi="Arial" w:cs="Arial"/>
          <w:sz w:val="20"/>
          <w:szCs w:val="20"/>
        </w:rPr>
      </w:pPr>
      <w:bookmarkStart w:id="2" w:name="_Hlk225786824"/>
      <w:r w:rsidRPr="00CA4865">
        <w:rPr>
          <w:rFonts w:ascii="Arial" w:hAnsi="Arial" w:cs="Arial"/>
          <w:sz w:val="20"/>
          <w:szCs w:val="20"/>
        </w:rPr>
        <w:t>Ashly Merin George</w:t>
      </w:r>
      <w:r w:rsidRPr="00CA48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4865">
        <w:rPr>
          <w:rFonts w:ascii="Arial" w:hAnsi="Arial" w:cs="Arial"/>
          <w:sz w:val="20"/>
          <w:szCs w:val="20"/>
        </w:rPr>
        <w:t>Mvm</w:t>
      </w:r>
      <w:proofErr w:type="spellEnd"/>
      <w:r w:rsidRPr="00CA4865">
        <w:rPr>
          <w:rFonts w:ascii="Arial" w:hAnsi="Arial" w:cs="Arial"/>
          <w:sz w:val="20"/>
          <w:szCs w:val="20"/>
        </w:rPr>
        <w:t xml:space="preserve"> College </w:t>
      </w:r>
      <w:r w:rsidRPr="00CA4865">
        <w:rPr>
          <w:rFonts w:ascii="Arial" w:hAnsi="Arial" w:cs="Arial"/>
          <w:sz w:val="20"/>
          <w:szCs w:val="20"/>
        </w:rPr>
        <w:t xml:space="preserve">of </w:t>
      </w:r>
      <w:r w:rsidRPr="00CA4865">
        <w:rPr>
          <w:rFonts w:ascii="Arial" w:hAnsi="Arial" w:cs="Arial"/>
          <w:sz w:val="20"/>
          <w:szCs w:val="20"/>
        </w:rPr>
        <w:t>Pharmacy</w:t>
      </w:r>
      <w:r w:rsidRPr="00CA4865">
        <w:rPr>
          <w:rFonts w:ascii="Arial" w:hAnsi="Arial" w:cs="Arial"/>
          <w:sz w:val="20"/>
          <w:szCs w:val="20"/>
        </w:rPr>
        <w:t xml:space="preserve">, </w:t>
      </w:r>
      <w:r w:rsidRPr="00CA4865">
        <w:rPr>
          <w:rFonts w:ascii="Arial" w:hAnsi="Arial" w:cs="Arial"/>
          <w:sz w:val="20"/>
          <w:szCs w:val="20"/>
        </w:rPr>
        <w:t>India</w:t>
      </w:r>
    </w:p>
    <w:p w14:paraId="7E1525D6" w14:textId="77777777" w:rsidR="008913D5" w:rsidRPr="00CA4865" w:rsidRDefault="008913D5" w:rsidP="001744D3">
      <w:pPr>
        <w:pStyle w:val="Heading2"/>
        <w:jc w:val="left"/>
        <w:rPr>
          <w:rFonts w:ascii="Arial" w:hAnsi="Arial" w:cs="Arial"/>
        </w:rPr>
      </w:pPr>
      <w:bookmarkStart w:id="3" w:name="_GoBack"/>
      <w:bookmarkEnd w:id="2"/>
      <w:bookmarkEnd w:id="3"/>
    </w:p>
    <w:sectPr w:rsidR="008913D5" w:rsidRPr="00CA486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44CE" w14:textId="77777777" w:rsidR="00D632A6" w:rsidRPr="0000007A" w:rsidRDefault="00D632A6" w:rsidP="0099583E">
      <w:r>
        <w:separator/>
      </w:r>
    </w:p>
  </w:endnote>
  <w:endnote w:type="continuationSeparator" w:id="0">
    <w:p w14:paraId="1CF2D95C" w14:textId="77777777" w:rsidR="00D632A6" w:rsidRPr="0000007A" w:rsidRDefault="00D632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8A6B7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21253" w14:textId="77777777" w:rsidR="00724ED0" w:rsidRDefault="00724ED0" w:rsidP="00724ED0">
    <w:pPr>
      <w:pStyle w:val="Footer"/>
      <w:jc w:val="right"/>
    </w:pPr>
  </w:p>
  <w:p w14:paraId="0D15E71A" w14:textId="7985D076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744D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744D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C4F87F8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1FFF6C" w14:textId="77777777" w:rsidR="00724ED0" w:rsidRDefault="00724ED0" w:rsidP="00724ED0">
    <w:pPr>
      <w:pStyle w:val="Footer"/>
      <w:jc w:val="right"/>
    </w:pPr>
  </w:p>
  <w:p w14:paraId="1096B34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4106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E7EE" w14:textId="77777777" w:rsidR="00D632A6" w:rsidRPr="0000007A" w:rsidRDefault="00D632A6" w:rsidP="0099583E">
      <w:r>
        <w:separator/>
      </w:r>
    </w:p>
  </w:footnote>
  <w:footnote w:type="continuationSeparator" w:id="0">
    <w:p w14:paraId="5E92F73C" w14:textId="77777777" w:rsidR="00D632A6" w:rsidRPr="0000007A" w:rsidRDefault="00D632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DB27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67AC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8CFA76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644C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7CF"/>
    <w:multiLevelType w:val="hybridMultilevel"/>
    <w:tmpl w:val="0D2CA62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C4C22"/>
    <w:rsid w:val="00100577"/>
    <w:rsid w:val="00101322"/>
    <w:rsid w:val="00107C72"/>
    <w:rsid w:val="00113BA5"/>
    <w:rsid w:val="00135064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4D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9B8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0335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47121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09B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10C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636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A34DA"/>
    <w:rsid w:val="00CA4865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4A0B"/>
    <w:rsid w:val="00D40416"/>
    <w:rsid w:val="00D45CF7"/>
    <w:rsid w:val="00D4782A"/>
    <w:rsid w:val="00D62342"/>
    <w:rsid w:val="00D632A6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0C"/>
    <w:rsid w:val="00E451EA"/>
    <w:rsid w:val="00E53E52"/>
    <w:rsid w:val="00E57F4B"/>
    <w:rsid w:val="00E6216C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FB7D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2026-03-24T06:14:00Z</dcterms:created>
  <dcterms:modified xsi:type="dcterms:W3CDTF">2026-03-30T12:43:00Z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