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B95755" w:rsidTr="00107C72">
        <w:trPr>
          <w:trHeight w:val="290"/>
        </w:trPr>
        <w:tc>
          <w:tcPr>
            <w:tcW w:w="5000" w:type="pct"/>
            <w:gridSpan w:val="2"/>
            <w:tcBorders>
              <w:top w:val="nil"/>
              <w:left w:val="nil"/>
              <w:right w:val="nil"/>
            </w:tcBorders>
          </w:tcPr>
          <w:p w:rsidR="00724ED0" w:rsidRPr="00B95755" w:rsidRDefault="00724ED0" w:rsidP="00892893">
            <w:pPr>
              <w:rPr>
                <w:rFonts w:ascii="Arial" w:hAnsi="Arial" w:cs="Arial"/>
                <w:sz w:val="20"/>
                <w:szCs w:val="20"/>
                <w:lang w:val="en-GB"/>
              </w:rPr>
            </w:pPr>
          </w:p>
        </w:tc>
      </w:tr>
      <w:tr w:rsidR="00724ED0" w:rsidRPr="00B95755" w:rsidTr="00107C72">
        <w:trPr>
          <w:trHeight w:val="290"/>
        </w:trPr>
        <w:tc>
          <w:tcPr>
            <w:tcW w:w="1186" w:type="pct"/>
          </w:tcPr>
          <w:p w:rsidR="00724ED0" w:rsidRPr="00B95755" w:rsidRDefault="00724ED0" w:rsidP="00696CAD">
            <w:pPr>
              <w:pStyle w:val="BodyText"/>
              <w:ind w:left="90"/>
              <w:jc w:val="left"/>
              <w:rPr>
                <w:rFonts w:ascii="Arial" w:hAnsi="Arial" w:cs="Arial"/>
                <w:bCs/>
                <w:sz w:val="20"/>
                <w:szCs w:val="20"/>
                <w:lang w:val="en-GB" w:eastAsia="en-US"/>
              </w:rPr>
            </w:pPr>
            <w:r w:rsidRPr="00B9575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24ED0" w:rsidRPr="00B95755" w:rsidRDefault="004156A2" w:rsidP="00E65EB7">
            <w:pPr>
              <w:rPr>
                <w:rFonts w:ascii="Arial" w:hAnsi="Arial" w:cs="Arial"/>
                <w:b/>
                <w:bCs/>
                <w:color w:val="0000FF"/>
                <w:sz w:val="20"/>
                <w:szCs w:val="20"/>
                <w:lang w:val="en-GB"/>
              </w:rPr>
            </w:pPr>
            <w:hyperlink r:id="rId7" w:tgtFrame="_parent" w:history="1">
              <w:r w:rsidR="00724ED0" w:rsidRPr="00B95755">
                <w:rPr>
                  <w:rFonts w:ascii="Arial" w:hAnsi="Arial" w:cs="Arial"/>
                  <w:b/>
                  <w:bCs/>
                  <w:noProof/>
                  <w:color w:val="0000FF"/>
                  <w:sz w:val="20"/>
                  <w:szCs w:val="20"/>
                  <w:lang w:val="en-GB"/>
                </w:rPr>
                <w:t xml:space="preserve">Asian Journal of Research in Nursing and Health </w:t>
              </w:r>
            </w:hyperlink>
          </w:p>
        </w:tc>
      </w:tr>
      <w:tr w:rsidR="00724ED0" w:rsidRPr="00B95755" w:rsidTr="00107C72">
        <w:trPr>
          <w:trHeight w:val="290"/>
        </w:trPr>
        <w:tc>
          <w:tcPr>
            <w:tcW w:w="1186" w:type="pct"/>
          </w:tcPr>
          <w:p w:rsidR="00724ED0" w:rsidRPr="00B95755" w:rsidRDefault="00724ED0" w:rsidP="00696CAD">
            <w:pPr>
              <w:pStyle w:val="BodyText"/>
              <w:ind w:left="90"/>
              <w:jc w:val="left"/>
              <w:rPr>
                <w:rFonts w:ascii="Arial" w:hAnsi="Arial" w:cs="Arial"/>
                <w:bCs/>
                <w:sz w:val="20"/>
                <w:szCs w:val="20"/>
                <w:lang w:val="en-GB" w:eastAsia="en-US"/>
              </w:rPr>
            </w:pPr>
            <w:r w:rsidRPr="00B9575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24ED0" w:rsidRPr="00B95755" w:rsidRDefault="00F577D3" w:rsidP="00F3669D">
            <w:pPr>
              <w:pStyle w:val="NormalWeb"/>
              <w:spacing w:before="0" w:beforeAutospacing="0" w:after="0" w:afterAutospacing="0"/>
              <w:rPr>
                <w:rFonts w:ascii="Arial" w:hAnsi="Arial" w:cs="Arial"/>
                <w:b/>
                <w:bCs/>
                <w:sz w:val="20"/>
                <w:szCs w:val="20"/>
                <w:lang w:val="en-GB"/>
              </w:rPr>
            </w:pPr>
            <w:r w:rsidRPr="00B95755">
              <w:rPr>
                <w:rFonts w:ascii="Arial" w:hAnsi="Arial" w:cs="Arial"/>
                <w:b/>
                <w:bCs/>
                <w:sz w:val="20"/>
                <w:szCs w:val="20"/>
                <w:lang w:val="en-GB"/>
              </w:rPr>
              <w:t>Ms_AJRNH_155787</w:t>
            </w:r>
          </w:p>
        </w:tc>
      </w:tr>
      <w:tr w:rsidR="00724ED0" w:rsidRPr="00B95755" w:rsidTr="00107C72">
        <w:trPr>
          <w:trHeight w:val="650"/>
        </w:trPr>
        <w:tc>
          <w:tcPr>
            <w:tcW w:w="1186" w:type="pct"/>
          </w:tcPr>
          <w:p w:rsidR="00724ED0" w:rsidRPr="00B95755" w:rsidRDefault="00724ED0" w:rsidP="00696CAD">
            <w:pPr>
              <w:pStyle w:val="BodyText"/>
              <w:ind w:left="90"/>
              <w:jc w:val="left"/>
              <w:rPr>
                <w:rFonts w:ascii="Arial" w:hAnsi="Arial" w:cs="Arial"/>
                <w:bCs/>
                <w:sz w:val="20"/>
                <w:szCs w:val="20"/>
                <w:lang w:val="en-GB" w:eastAsia="en-US"/>
              </w:rPr>
            </w:pPr>
            <w:r w:rsidRPr="00B9575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24ED0" w:rsidRPr="00B95755" w:rsidRDefault="00F577D3" w:rsidP="000450FC">
            <w:pPr>
              <w:pStyle w:val="NormalWeb"/>
              <w:spacing w:before="0" w:beforeAutospacing="0" w:after="0" w:afterAutospacing="0"/>
              <w:rPr>
                <w:rFonts w:ascii="Arial" w:hAnsi="Arial" w:cs="Arial"/>
                <w:b/>
                <w:sz w:val="20"/>
                <w:szCs w:val="20"/>
                <w:lang w:val="en-GB"/>
              </w:rPr>
            </w:pPr>
            <w:r w:rsidRPr="00B95755">
              <w:rPr>
                <w:rFonts w:ascii="Arial" w:hAnsi="Arial" w:cs="Arial"/>
                <w:b/>
                <w:sz w:val="20"/>
                <w:szCs w:val="20"/>
                <w:lang w:val="en-GB"/>
              </w:rPr>
              <w:t>The Clinical Learning Environment and Empathy Among Student Nurses in a Private College</w:t>
            </w:r>
          </w:p>
        </w:tc>
      </w:tr>
      <w:tr w:rsidR="00724ED0" w:rsidRPr="00B95755" w:rsidTr="00107C72">
        <w:trPr>
          <w:trHeight w:val="332"/>
        </w:trPr>
        <w:tc>
          <w:tcPr>
            <w:tcW w:w="1186" w:type="pct"/>
          </w:tcPr>
          <w:p w:rsidR="00724ED0" w:rsidRPr="00B95755" w:rsidRDefault="00724ED0" w:rsidP="00696CAD">
            <w:pPr>
              <w:pStyle w:val="BodyText"/>
              <w:ind w:left="90"/>
              <w:jc w:val="left"/>
              <w:rPr>
                <w:rFonts w:ascii="Arial" w:hAnsi="Arial" w:cs="Arial"/>
                <w:bCs/>
                <w:sz w:val="20"/>
                <w:szCs w:val="20"/>
                <w:lang w:val="en-GB" w:eastAsia="en-US"/>
              </w:rPr>
            </w:pPr>
            <w:r w:rsidRPr="00B9575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24ED0" w:rsidRPr="00B95755" w:rsidRDefault="00724ED0" w:rsidP="000450FC">
            <w:pPr>
              <w:pStyle w:val="NormalWeb"/>
              <w:spacing w:before="0" w:beforeAutospacing="0" w:after="0" w:afterAutospacing="0"/>
              <w:rPr>
                <w:rFonts w:ascii="Arial" w:hAnsi="Arial" w:cs="Arial"/>
                <w:b/>
                <w:sz w:val="20"/>
                <w:szCs w:val="20"/>
                <w:lang w:val="en-GB"/>
              </w:rPr>
            </w:pPr>
            <w:r w:rsidRPr="00B95755">
              <w:rPr>
                <w:rFonts w:ascii="Arial" w:hAnsi="Arial" w:cs="Arial"/>
                <w:b/>
                <w:sz w:val="20"/>
                <w:szCs w:val="20"/>
                <w:lang w:val="en-GB"/>
              </w:rPr>
              <w:t>Research Article</w:t>
            </w:r>
          </w:p>
        </w:tc>
      </w:tr>
    </w:tbl>
    <w:p w:rsidR="00724ED0" w:rsidRPr="00B95755" w:rsidRDefault="00724ED0" w:rsidP="00724ED0">
      <w:pPr>
        <w:pStyle w:val="BodyText"/>
        <w:rPr>
          <w:rFonts w:ascii="Arial" w:hAnsi="Arial" w:cs="Arial"/>
          <w:b/>
          <w:bCs/>
          <w:sz w:val="20"/>
          <w:szCs w:val="20"/>
          <w:u w:val="single"/>
          <w:lang w:val="en-GB"/>
        </w:rPr>
      </w:pPr>
    </w:p>
    <w:p w:rsidR="00724ED0" w:rsidRPr="00B95755" w:rsidRDefault="00724ED0" w:rsidP="00724ED0">
      <w:pPr>
        <w:pStyle w:val="BodyText"/>
        <w:rPr>
          <w:rFonts w:ascii="Arial" w:hAnsi="Arial" w:cs="Arial"/>
          <w:b/>
          <w:bCs/>
          <w:sz w:val="20"/>
          <w:szCs w:val="20"/>
          <w:u w:val="single"/>
          <w:lang w:val="en-GB"/>
        </w:rPr>
      </w:pPr>
    </w:p>
    <w:p w:rsidR="00724ED0" w:rsidRPr="00B95755" w:rsidRDefault="00724ED0" w:rsidP="00724ED0">
      <w:pPr>
        <w:pStyle w:val="BodyText"/>
        <w:rPr>
          <w:rFonts w:ascii="Arial" w:hAnsi="Arial" w:cs="Arial"/>
          <w:i/>
          <w:sz w:val="20"/>
          <w:szCs w:val="20"/>
          <w:u w:val="single"/>
          <w:lang w:val="en-GB"/>
        </w:rPr>
      </w:pPr>
    </w:p>
    <w:p w:rsidR="00724ED0" w:rsidRPr="00B95755" w:rsidRDefault="00724ED0" w:rsidP="00724ED0">
      <w:pPr>
        <w:pStyle w:val="BodyText"/>
        <w:rPr>
          <w:rFonts w:ascii="Arial" w:hAnsi="Arial" w:cs="Arial"/>
          <w:sz w:val="20"/>
          <w:szCs w:val="20"/>
          <w:lang w:val="en-GB"/>
        </w:rPr>
      </w:pPr>
    </w:p>
    <w:p w:rsidR="00724ED0" w:rsidRPr="00B95755" w:rsidRDefault="00724ED0" w:rsidP="00724ED0">
      <w:pPr>
        <w:pStyle w:val="BodyText"/>
        <w:rPr>
          <w:rFonts w:ascii="Arial" w:hAnsi="Arial" w:cs="Arial"/>
          <w:sz w:val="20"/>
          <w:szCs w:val="20"/>
          <w:lang w:val="en-GB"/>
        </w:rPr>
      </w:pPr>
    </w:p>
    <w:p w:rsidR="00724ED0" w:rsidRPr="00B95755" w:rsidRDefault="00724ED0" w:rsidP="00724ED0">
      <w:pPr>
        <w:pStyle w:val="BodyText"/>
        <w:rPr>
          <w:rFonts w:ascii="Arial" w:hAnsi="Arial" w:cs="Arial"/>
          <w:b/>
          <w:sz w:val="20"/>
          <w:szCs w:val="20"/>
          <w:lang w:val="en-GB"/>
        </w:rPr>
      </w:pPr>
      <w:r w:rsidRPr="00B95755">
        <w:rPr>
          <w:rFonts w:ascii="Arial" w:hAnsi="Arial" w:cs="Arial"/>
          <w:b/>
          <w:sz w:val="20"/>
          <w:szCs w:val="20"/>
          <w:highlight w:val="yellow"/>
          <w:lang w:val="en-GB"/>
        </w:rPr>
        <w:t>PART 1(Importance of the manuscript)</w:t>
      </w:r>
      <w:r w:rsidRPr="00B95755">
        <w:rPr>
          <w:rFonts w:ascii="Arial" w:hAnsi="Arial" w:cs="Arial"/>
          <w:b/>
          <w:sz w:val="20"/>
          <w:szCs w:val="20"/>
          <w:lang w:val="en-GB"/>
        </w:rPr>
        <w:t xml:space="preserve"> </w:t>
      </w:r>
    </w:p>
    <w:p w:rsidR="00724ED0" w:rsidRPr="00B95755" w:rsidRDefault="00724ED0" w:rsidP="00724ED0">
      <w:pPr>
        <w:pStyle w:val="BodyText"/>
        <w:rPr>
          <w:rFonts w:ascii="Arial" w:hAnsi="Arial" w:cs="Arial"/>
          <w:b/>
          <w:sz w:val="20"/>
          <w:szCs w:val="20"/>
          <w:u w:val="single"/>
          <w:lang w:val="en-GB"/>
        </w:rPr>
      </w:pPr>
    </w:p>
    <w:p w:rsidR="00724ED0" w:rsidRPr="00B95755"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24ED0" w:rsidRPr="00B95755" w:rsidTr="00770EEE">
        <w:tc>
          <w:tcPr>
            <w:tcW w:w="1789" w:type="pct"/>
            <w:noWrap/>
          </w:tcPr>
          <w:p w:rsidR="00724ED0" w:rsidRPr="00B95755" w:rsidRDefault="00724ED0" w:rsidP="00EF2F8A">
            <w:pPr>
              <w:pStyle w:val="Heading2"/>
              <w:jc w:val="left"/>
              <w:rPr>
                <w:rFonts w:ascii="Arial" w:hAnsi="Arial" w:cs="Arial"/>
                <w:lang w:val="en-GB" w:eastAsia="en-US"/>
              </w:rPr>
            </w:pPr>
          </w:p>
        </w:tc>
        <w:tc>
          <w:tcPr>
            <w:tcW w:w="1844" w:type="pct"/>
          </w:tcPr>
          <w:p w:rsidR="00724ED0" w:rsidRPr="00B95755" w:rsidRDefault="00724ED0" w:rsidP="0037074A">
            <w:pPr>
              <w:pStyle w:val="Heading2"/>
              <w:jc w:val="left"/>
              <w:rPr>
                <w:rFonts w:ascii="Arial" w:hAnsi="Arial" w:cs="Arial"/>
                <w:lang w:val="en-GB" w:eastAsia="en-US"/>
              </w:rPr>
            </w:pPr>
            <w:r w:rsidRPr="00B95755">
              <w:rPr>
                <w:rFonts w:ascii="Arial" w:hAnsi="Arial" w:cs="Arial"/>
                <w:lang w:val="en-GB" w:eastAsia="en-US"/>
              </w:rPr>
              <w:t>Comments of the Reviewers</w:t>
            </w:r>
          </w:p>
        </w:tc>
        <w:tc>
          <w:tcPr>
            <w:tcW w:w="1367" w:type="pct"/>
          </w:tcPr>
          <w:p w:rsidR="00724ED0" w:rsidRPr="00B95755" w:rsidRDefault="00724ED0" w:rsidP="00EF2F8A">
            <w:pPr>
              <w:spacing w:after="160" w:line="259" w:lineRule="auto"/>
              <w:rPr>
                <w:rFonts w:ascii="Arial" w:eastAsia="Calibri" w:hAnsi="Arial" w:cs="Arial"/>
                <w:kern w:val="2"/>
                <w:sz w:val="20"/>
                <w:szCs w:val="20"/>
                <w:lang w:val="en-GB"/>
              </w:rPr>
            </w:pPr>
            <w:r w:rsidRPr="00B95755">
              <w:rPr>
                <w:rFonts w:ascii="Arial" w:eastAsia="Calibri" w:hAnsi="Arial" w:cs="Arial"/>
                <w:b/>
                <w:kern w:val="2"/>
                <w:sz w:val="20"/>
                <w:szCs w:val="20"/>
                <w:lang w:val="en-GB"/>
              </w:rPr>
              <w:t>Author’s Feedback</w:t>
            </w:r>
            <w:r w:rsidRPr="00B95755">
              <w:rPr>
                <w:rFonts w:ascii="Arial" w:eastAsia="Calibri" w:hAnsi="Arial" w:cs="Arial"/>
                <w:kern w:val="2"/>
                <w:sz w:val="20"/>
                <w:szCs w:val="20"/>
                <w:lang w:val="en-GB"/>
              </w:rPr>
              <w:t xml:space="preserve"> </w:t>
            </w:r>
          </w:p>
          <w:p w:rsidR="00724ED0" w:rsidRPr="00B95755" w:rsidRDefault="00724ED0" w:rsidP="00EF2F8A">
            <w:pPr>
              <w:pStyle w:val="Heading2"/>
              <w:jc w:val="left"/>
              <w:rPr>
                <w:rFonts w:ascii="Arial" w:hAnsi="Arial" w:cs="Arial"/>
                <w:b w:val="0"/>
                <w:lang w:val="en-GB" w:eastAsia="en-US"/>
              </w:rPr>
            </w:pPr>
          </w:p>
        </w:tc>
      </w:tr>
      <w:tr w:rsidR="00724ED0" w:rsidRPr="00B95755" w:rsidTr="00770EEE">
        <w:trPr>
          <w:trHeight w:val="1264"/>
        </w:trPr>
        <w:tc>
          <w:tcPr>
            <w:tcW w:w="1789" w:type="pct"/>
            <w:noWrap/>
          </w:tcPr>
          <w:p w:rsidR="00724ED0" w:rsidRPr="00B95755" w:rsidRDefault="00724ED0" w:rsidP="00EF2F8A">
            <w:pPr>
              <w:rPr>
                <w:rFonts w:ascii="Arial" w:eastAsia="MS Mincho" w:hAnsi="Arial" w:cs="Arial"/>
                <w:bCs/>
                <w:sz w:val="20"/>
                <w:szCs w:val="20"/>
                <w:lang w:val="en-GB"/>
              </w:rPr>
            </w:pPr>
            <w:r w:rsidRPr="00B95755">
              <w:rPr>
                <w:rFonts w:ascii="Arial" w:hAnsi="Arial" w:cs="Arial"/>
                <w:b/>
                <w:bCs/>
                <w:sz w:val="20"/>
                <w:szCs w:val="20"/>
                <w:lang w:val="en-GB"/>
              </w:rPr>
              <w:t>Please write a few sentences regarding the importance of this manuscript for the scientific community.</w:t>
            </w:r>
            <w:r w:rsidRPr="00B95755">
              <w:rPr>
                <w:rFonts w:ascii="Arial" w:hAnsi="Arial" w:cs="Arial"/>
                <w:bCs/>
                <w:sz w:val="20"/>
                <w:szCs w:val="20"/>
                <w:lang w:val="en-GB"/>
              </w:rPr>
              <w:t xml:space="preserve"> A minimum of 3-4 sentences may be required for this part.</w:t>
            </w:r>
          </w:p>
        </w:tc>
        <w:tc>
          <w:tcPr>
            <w:tcW w:w="1844" w:type="pct"/>
          </w:tcPr>
          <w:p w:rsidR="00724ED0" w:rsidRPr="00B95755" w:rsidRDefault="001C3472" w:rsidP="001C3472">
            <w:pPr>
              <w:pStyle w:val="NormalWeb"/>
              <w:spacing w:before="0" w:beforeAutospacing="0" w:after="0" w:afterAutospacing="0"/>
              <w:jc w:val="both"/>
              <w:rPr>
                <w:rFonts w:ascii="Arial" w:hAnsi="Arial" w:cs="Arial"/>
                <w:sz w:val="20"/>
                <w:szCs w:val="20"/>
              </w:rPr>
            </w:pPr>
            <w:r w:rsidRPr="00B95755">
              <w:rPr>
                <w:rFonts w:ascii="Arial" w:hAnsi="Arial" w:cs="Arial"/>
                <w:sz w:val="20"/>
                <w:szCs w:val="20"/>
              </w:rPr>
              <w:t>This manuscript is of significance to the scientific community as it discusses the relationship between the clinical learning environment and empathy in nursing students, two key components in developing professional competency in healthcare professionals. The findings of this study have the potential to inform the development of nursing education strategies that focus not only on clinical skills but also on the quality of the clinical practice environment. This would support the development of students' professional attitudes in private universities. From an academic perspective, the present manuscript makes a significant contribution to the existing literature within related health fields.</w:t>
            </w:r>
          </w:p>
        </w:tc>
        <w:tc>
          <w:tcPr>
            <w:tcW w:w="1367" w:type="pct"/>
          </w:tcPr>
          <w:p w:rsidR="00724ED0" w:rsidRPr="00B95755" w:rsidRDefault="00724ED0" w:rsidP="00EF2F8A">
            <w:pPr>
              <w:pStyle w:val="Heading2"/>
              <w:jc w:val="left"/>
              <w:rPr>
                <w:rFonts w:ascii="Arial" w:hAnsi="Arial" w:cs="Arial"/>
                <w:b w:val="0"/>
                <w:lang w:val="en-GB" w:eastAsia="en-US"/>
              </w:rPr>
            </w:pPr>
          </w:p>
        </w:tc>
      </w:tr>
    </w:tbl>
    <w:p w:rsidR="00724ED0" w:rsidRPr="00B95755" w:rsidRDefault="00724ED0" w:rsidP="00724ED0">
      <w:pPr>
        <w:rPr>
          <w:rFonts w:ascii="Arial" w:hAnsi="Arial" w:cs="Arial"/>
          <w:sz w:val="20"/>
          <w:szCs w:val="20"/>
          <w:lang w:val="en-GB"/>
        </w:rPr>
      </w:pPr>
    </w:p>
    <w:p w:rsidR="00724ED0" w:rsidRPr="00B95755" w:rsidRDefault="00724ED0" w:rsidP="00724ED0">
      <w:pPr>
        <w:rPr>
          <w:rFonts w:ascii="Arial" w:hAnsi="Arial" w:cs="Arial"/>
          <w:sz w:val="20"/>
          <w:szCs w:val="20"/>
          <w:lang w:val="en-GB"/>
        </w:rPr>
      </w:pPr>
    </w:p>
    <w:p w:rsidR="00724ED0" w:rsidRPr="00B95755" w:rsidRDefault="00724ED0" w:rsidP="00724ED0">
      <w:pPr>
        <w:pStyle w:val="Heading2"/>
        <w:jc w:val="left"/>
        <w:rPr>
          <w:rFonts w:ascii="Arial" w:hAnsi="Arial" w:cs="Arial"/>
          <w:lang w:val="en-GB" w:eastAsia="en-US"/>
        </w:rPr>
      </w:pPr>
      <w:proofErr w:type="gramStart"/>
      <w:r w:rsidRPr="00B95755">
        <w:rPr>
          <w:rFonts w:ascii="Arial" w:hAnsi="Arial" w:cs="Arial"/>
          <w:highlight w:val="yellow"/>
          <w:lang w:val="en-GB" w:eastAsia="en-US"/>
        </w:rPr>
        <w:t>PART  2.1</w:t>
      </w:r>
      <w:proofErr w:type="gramEnd"/>
      <w:r w:rsidRPr="00B95755">
        <w:rPr>
          <w:rFonts w:ascii="Arial" w:hAnsi="Arial" w:cs="Arial"/>
          <w:highlight w:val="yellow"/>
          <w:lang w:val="en-GB" w:eastAsia="en-US"/>
        </w:rPr>
        <w:t xml:space="preserve"> (Objective Evaluation)</w:t>
      </w:r>
    </w:p>
    <w:p w:rsidR="00724ED0" w:rsidRPr="00B95755"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24ED0" w:rsidRPr="00B95755" w:rsidTr="00107C72">
        <w:tc>
          <w:tcPr>
            <w:tcW w:w="5000" w:type="pct"/>
            <w:gridSpan w:val="3"/>
            <w:tcBorders>
              <w:top w:val="nil"/>
              <w:left w:val="nil"/>
              <w:right w:val="nil"/>
            </w:tcBorders>
            <w:noWrap/>
          </w:tcPr>
          <w:p w:rsidR="00724ED0" w:rsidRPr="00B95755" w:rsidRDefault="00724ED0" w:rsidP="00177B84">
            <w:pPr>
              <w:rPr>
                <w:rFonts w:ascii="Arial" w:hAnsi="Arial" w:cs="Arial"/>
                <w:sz w:val="20"/>
                <w:szCs w:val="20"/>
                <w:lang w:val="en-GB"/>
              </w:rPr>
            </w:pPr>
          </w:p>
          <w:p w:rsidR="00724ED0" w:rsidRPr="00B95755" w:rsidRDefault="00724ED0">
            <w:pPr>
              <w:rPr>
                <w:rFonts w:ascii="Arial" w:hAnsi="Arial" w:cs="Arial"/>
                <w:sz w:val="20"/>
                <w:szCs w:val="20"/>
                <w:lang w:val="en-GB"/>
              </w:rPr>
            </w:pPr>
          </w:p>
        </w:tc>
      </w:tr>
      <w:tr w:rsidR="00724ED0" w:rsidRPr="00B95755" w:rsidTr="00107C72">
        <w:tc>
          <w:tcPr>
            <w:tcW w:w="1790" w:type="pct"/>
            <w:noWrap/>
          </w:tcPr>
          <w:p w:rsidR="00724ED0" w:rsidRPr="00B95755" w:rsidRDefault="00724ED0">
            <w:pPr>
              <w:pStyle w:val="Heading2"/>
              <w:jc w:val="left"/>
              <w:rPr>
                <w:rFonts w:ascii="Arial" w:hAnsi="Arial" w:cs="Arial"/>
                <w:lang w:val="en-GB" w:eastAsia="en-US"/>
              </w:rPr>
            </w:pPr>
          </w:p>
        </w:tc>
        <w:tc>
          <w:tcPr>
            <w:tcW w:w="1843" w:type="pct"/>
          </w:tcPr>
          <w:p w:rsidR="00724ED0" w:rsidRPr="00B95755" w:rsidRDefault="00724ED0" w:rsidP="0037074A">
            <w:pPr>
              <w:pStyle w:val="Heading2"/>
              <w:jc w:val="left"/>
              <w:rPr>
                <w:rFonts w:ascii="Arial" w:hAnsi="Arial" w:cs="Arial"/>
                <w:lang w:val="en-GB" w:eastAsia="en-US"/>
              </w:rPr>
            </w:pPr>
            <w:r w:rsidRPr="00B95755">
              <w:rPr>
                <w:rFonts w:ascii="Arial" w:hAnsi="Arial" w:cs="Arial"/>
                <w:lang w:val="en-GB" w:eastAsia="en-US"/>
              </w:rPr>
              <w:t>Rating of the Reviewers</w:t>
            </w:r>
          </w:p>
        </w:tc>
        <w:tc>
          <w:tcPr>
            <w:tcW w:w="1367" w:type="pct"/>
          </w:tcPr>
          <w:p w:rsidR="00724ED0" w:rsidRPr="00B95755" w:rsidRDefault="00724ED0" w:rsidP="00113BA5">
            <w:pPr>
              <w:spacing w:after="160" w:line="259" w:lineRule="auto"/>
              <w:rPr>
                <w:rFonts w:ascii="Arial" w:hAnsi="Arial" w:cs="Arial"/>
                <w:b/>
                <w:sz w:val="20"/>
                <w:szCs w:val="20"/>
                <w:lang w:val="en-GB"/>
              </w:rPr>
            </w:pPr>
            <w:r w:rsidRPr="00B95755">
              <w:rPr>
                <w:rFonts w:ascii="Arial" w:eastAsia="Calibri" w:hAnsi="Arial" w:cs="Arial"/>
                <w:b/>
                <w:kern w:val="2"/>
                <w:sz w:val="20"/>
                <w:szCs w:val="20"/>
                <w:lang w:val="en-GB"/>
              </w:rPr>
              <w:t>Author’s Feedback</w:t>
            </w:r>
            <w:r w:rsidRPr="00B95755">
              <w:rPr>
                <w:rFonts w:ascii="Arial" w:eastAsia="Calibri" w:hAnsi="Arial" w:cs="Arial"/>
                <w:kern w:val="2"/>
                <w:sz w:val="20"/>
                <w:szCs w:val="20"/>
                <w:lang w:val="en-GB"/>
              </w:rPr>
              <w:t xml:space="preserve"> </w:t>
            </w:r>
          </w:p>
        </w:tc>
      </w:tr>
      <w:tr w:rsidR="00724ED0" w:rsidRPr="00B95755" w:rsidTr="00107C72">
        <w:trPr>
          <w:trHeight w:val="1262"/>
        </w:trPr>
        <w:tc>
          <w:tcPr>
            <w:tcW w:w="1790" w:type="pct"/>
            <w:noWrap/>
          </w:tcPr>
          <w:p w:rsidR="00724ED0" w:rsidRPr="00B95755" w:rsidRDefault="00724ED0" w:rsidP="00993080">
            <w:pPr>
              <w:rPr>
                <w:rFonts w:ascii="Arial" w:hAnsi="Arial" w:cs="Arial"/>
                <w:b/>
                <w:bCs/>
                <w:sz w:val="20"/>
                <w:szCs w:val="20"/>
                <w:lang w:val="en-GB"/>
              </w:rPr>
            </w:pPr>
            <w:r w:rsidRPr="00B95755">
              <w:rPr>
                <w:rFonts w:ascii="Arial" w:hAnsi="Arial" w:cs="Arial"/>
                <w:b/>
                <w:bCs/>
                <w:sz w:val="20"/>
                <w:szCs w:val="20"/>
                <w:lang w:val="en-GB"/>
              </w:rPr>
              <w:t xml:space="preserve">1. Is the title clear and appropriate for the study? </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u w:val="single"/>
                <w:lang w:val="en-GB"/>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861FB7">
            <w:pPr>
              <w:ind w:left="360"/>
              <w:rPr>
                <w:rFonts w:ascii="Arial" w:hAnsi="Arial" w:cs="Arial"/>
                <w:b/>
                <w:bCs/>
                <w:sz w:val="20"/>
                <w:szCs w:val="20"/>
                <w:lang w:val="en-GB"/>
              </w:rPr>
            </w:pPr>
            <w:r w:rsidRPr="00B95755">
              <w:rPr>
                <w:rFonts w:ascii="Arial" w:hAnsi="Arial" w:cs="Arial"/>
                <w:b/>
                <w:bCs/>
                <w:sz w:val="20"/>
                <w:szCs w:val="20"/>
                <w:lang w:val="en-GB"/>
              </w:rPr>
              <w:t>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1262"/>
        </w:trPr>
        <w:tc>
          <w:tcPr>
            <w:tcW w:w="1790" w:type="pct"/>
            <w:noWrap/>
          </w:tcPr>
          <w:p w:rsidR="00724ED0" w:rsidRPr="00B95755" w:rsidRDefault="00724ED0" w:rsidP="00993080">
            <w:pPr>
              <w:pStyle w:val="Heading2"/>
              <w:jc w:val="left"/>
              <w:rPr>
                <w:rFonts w:ascii="Arial" w:hAnsi="Arial" w:cs="Arial"/>
                <w:lang w:val="en-GB" w:eastAsia="en-US"/>
              </w:rPr>
            </w:pPr>
            <w:r w:rsidRPr="00B95755">
              <w:rPr>
                <w:rFonts w:ascii="Arial" w:hAnsi="Arial" w:cs="Arial"/>
                <w:lang w:val="en-GB" w:eastAsia="en-US"/>
              </w:rPr>
              <w:lastRenderedPageBreak/>
              <w:t xml:space="preserve">2. Is the abstract of the article comprehensive? </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lang w:val="en-GB"/>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861FB7">
            <w:pPr>
              <w:ind w:left="360"/>
              <w:rPr>
                <w:rFonts w:ascii="Arial" w:hAnsi="Arial" w:cs="Arial"/>
                <w:b/>
                <w:bCs/>
                <w:sz w:val="20"/>
                <w:szCs w:val="20"/>
                <w:lang w:val="en-GB"/>
              </w:rPr>
            </w:pPr>
            <w:r w:rsidRPr="00B95755">
              <w:rPr>
                <w:rFonts w:ascii="Arial" w:hAnsi="Arial" w:cs="Arial"/>
                <w:b/>
                <w:bCs/>
                <w:sz w:val="20"/>
                <w:szCs w:val="20"/>
                <w:lang w:val="en-GB"/>
              </w:rPr>
              <w:t>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1262"/>
        </w:trPr>
        <w:tc>
          <w:tcPr>
            <w:tcW w:w="1790" w:type="pct"/>
            <w:noWrap/>
          </w:tcPr>
          <w:p w:rsidR="00724ED0" w:rsidRPr="00B95755" w:rsidRDefault="00724ED0" w:rsidP="00993080">
            <w:pPr>
              <w:pStyle w:val="Heading2"/>
              <w:jc w:val="left"/>
              <w:rPr>
                <w:rFonts w:ascii="Arial" w:hAnsi="Arial" w:cs="Arial"/>
                <w:lang w:val="en-GB"/>
              </w:rPr>
            </w:pPr>
            <w:r w:rsidRPr="00B95755">
              <w:rPr>
                <w:rFonts w:ascii="Arial" w:hAnsi="Arial" w:cs="Arial"/>
                <w:lang w:val="en-GB"/>
              </w:rPr>
              <w:t>3. Are the keywords appropriate and useful?</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lang w:val="en-GB" w:eastAsia="x-none"/>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861FB7">
            <w:pPr>
              <w:ind w:left="360"/>
              <w:rPr>
                <w:rFonts w:ascii="Arial" w:hAnsi="Arial" w:cs="Arial"/>
                <w:b/>
                <w:bCs/>
                <w:sz w:val="20"/>
                <w:szCs w:val="20"/>
                <w:lang w:val="en-GB"/>
              </w:rPr>
            </w:pPr>
            <w:r w:rsidRPr="00B95755">
              <w:rPr>
                <w:rFonts w:ascii="Arial" w:hAnsi="Arial" w:cs="Arial"/>
                <w:b/>
                <w:bCs/>
                <w:sz w:val="20"/>
                <w:szCs w:val="20"/>
                <w:lang w:val="en-GB"/>
              </w:rPr>
              <w:t>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1262"/>
        </w:trPr>
        <w:tc>
          <w:tcPr>
            <w:tcW w:w="1790" w:type="pct"/>
            <w:noWrap/>
          </w:tcPr>
          <w:p w:rsidR="00724ED0" w:rsidRPr="00B95755" w:rsidRDefault="00724ED0" w:rsidP="00993080">
            <w:pPr>
              <w:pStyle w:val="Heading2"/>
              <w:jc w:val="left"/>
              <w:rPr>
                <w:rFonts w:ascii="Arial" w:hAnsi="Arial" w:cs="Arial"/>
                <w:lang w:val="en-GB"/>
              </w:rPr>
            </w:pPr>
            <w:r w:rsidRPr="00B95755">
              <w:rPr>
                <w:rFonts w:ascii="Arial" w:hAnsi="Arial" w:cs="Arial"/>
                <w:lang w:val="en-GB"/>
              </w:rPr>
              <w:t>4. Is the background information of the paper sufficient and well organized?</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lang w:val="en-GB" w:eastAsia="x-none"/>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1E7669">
            <w:pPr>
              <w:ind w:left="360"/>
              <w:rPr>
                <w:rFonts w:ascii="Arial" w:hAnsi="Arial" w:cs="Arial"/>
                <w:b/>
                <w:bCs/>
                <w:sz w:val="20"/>
                <w:szCs w:val="20"/>
                <w:lang w:val="en-GB"/>
              </w:rPr>
            </w:pPr>
            <w:r w:rsidRPr="00B95755">
              <w:rPr>
                <w:rFonts w:ascii="Arial" w:hAnsi="Arial" w:cs="Arial"/>
                <w:b/>
                <w:bCs/>
                <w:sz w:val="20"/>
                <w:szCs w:val="20"/>
                <w:lang w:val="en-GB"/>
              </w:rPr>
              <w:t>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1262"/>
        </w:trPr>
        <w:tc>
          <w:tcPr>
            <w:tcW w:w="1790" w:type="pct"/>
            <w:noWrap/>
          </w:tcPr>
          <w:p w:rsidR="00724ED0" w:rsidRPr="00B95755" w:rsidRDefault="00724ED0" w:rsidP="00993080">
            <w:pPr>
              <w:pStyle w:val="Heading2"/>
              <w:jc w:val="left"/>
              <w:rPr>
                <w:rFonts w:ascii="Arial" w:hAnsi="Arial" w:cs="Arial"/>
                <w:lang w:val="en-GB"/>
              </w:rPr>
            </w:pPr>
            <w:r w:rsidRPr="00B95755">
              <w:rPr>
                <w:rFonts w:ascii="Arial" w:hAnsi="Arial" w:cs="Arial"/>
                <w:lang w:val="en-GB"/>
              </w:rPr>
              <w:t>5. Are the research objectives/hypotheses clearly stated?</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lang w:val="en-GB" w:eastAsia="x-none"/>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1E7669">
            <w:pPr>
              <w:ind w:left="360"/>
              <w:rPr>
                <w:rFonts w:ascii="Arial" w:hAnsi="Arial" w:cs="Arial"/>
                <w:b/>
                <w:bCs/>
                <w:sz w:val="20"/>
                <w:szCs w:val="20"/>
                <w:lang w:val="en-GB"/>
              </w:rPr>
            </w:pPr>
            <w:r w:rsidRPr="00B95755">
              <w:rPr>
                <w:rFonts w:ascii="Arial" w:hAnsi="Arial" w:cs="Arial"/>
                <w:b/>
                <w:bCs/>
                <w:sz w:val="20"/>
                <w:szCs w:val="20"/>
                <w:lang w:val="en-GB"/>
              </w:rPr>
              <w:t>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1262"/>
        </w:trPr>
        <w:tc>
          <w:tcPr>
            <w:tcW w:w="1790" w:type="pct"/>
            <w:noWrap/>
          </w:tcPr>
          <w:p w:rsidR="00724ED0" w:rsidRPr="00B95755" w:rsidRDefault="00724ED0" w:rsidP="00993080">
            <w:pPr>
              <w:pStyle w:val="Heading2"/>
              <w:jc w:val="left"/>
              <w:rPr>
                <w:rFonts w:ascii="Arial" w:hAnsi="Arial" w:cs="Arial"/>
                <w:lang w:val="en-GB"/>
              </w:rPr>
            </w:pPr>
            <w:r w:rsidRPr="00B95755">
              <w:rPr>
                <w:rFonts w:ascii="Arial" w:hAnsi="Arial" w:cs="Arial"/>
                <w:lang w:val="en-GB"/>
              </w:rPr>
              <w:t>6. Is the literature review relevant and up to date?</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lang w:val="en-GB" w:eastAsia="x-none"/>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1E7669">
            <w:pPr>
              <w:ind w:left="360"/>
              <w:rPr>
                <w:rFonts w:ascii="Arial" w:hAnsi="Arial" w:cs="Arial"/>
                <w:b/>
                <w:bCs/>
                <w:sz w:val="20"/>
                <w:szCs w:val="20"/>
                <w:lang w:val="en-GB"/>
              </w:rPr>
            </w:pPr>
            <w:r w:rsidRPr="00B95755">
              <w:rPr>
                <w:rFonts w:ascii="Arial" w:hAnsi="Arial" w:cs="Arial"/>
                <w:b/>
                <w:bCs/>
                <w:sz w:val="20"/>
                <w:szCs w:val="20"/>
                <w:lang w:val="en-GB"/>
              </w:rPr>
              <w:t>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1262"/>
        </w:trPr>
        <w:tc>
          <w:tcPr>
            <w:tcW w:w="1790" w:type="pct"/>
            <w:noWrap/>
          </w:tcPr>
          <w:p w:rsidR="00724ED0" w:rsidRPr="00B95755" w:rsidRDefault="00724ED0" w:rsidP="00993080">
            <w:pPr>
              <w:pStyle w:val="Heading2"/>
              <w:jc w:val="left"/>
              <w:rPr>
                <w:rFonts w:ascii="Arial" w:hAnsi="Arial" w:cs="Arial"/>
                <w:lang w:val="en-GB"/>
              </w:rPr>
            </w:pPr>
            <w:r w:rsidRPr="00B95755">
              <w:rPr>
                <w:rFonts w:ascii="Arial" w:hAnsi="Arial" w:cs="Arial"/>
                <w:lang w:val="en-GB"/>
              </w:rPr>
              <w:t>7. Is the research methodology appropriate for the study?</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lang w:val="en-GB"/>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1E7669">
            <w:pPr>
              <w:ind w:left="360"/>
              <w:rPr>
                <w:rFonts w:ascii="Arial" w:hAnsi="Arial" w:cs="Arial"/>
                <w:b/>
                <w:bCs/>
                <w:sz w:val="20"/>
                <w:szCs w:val="20"/>
                <w:lang w:val="en-GB"/>
              </w:rPr>
            </w:pPr>
            <w:r w:rsidRPr="00B95755">
              <w:rPr>
                <w:rFonts w:ascii="Arial" w:hAnsi="Arial" w:cs="Arial"/>
                <w:b/>
                <w:bCs/>
                <w:sz w:val="20"/>
                <w:szCs w:val="20"/>
                <w:lang w:val="en-GB"/>
              </w:rPr>
              <w:t>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1262"/>
        </w:trPr>
        <w:tc>
          <w:tcPr>
            <w:tcW w:w="1790" w:type="pct"/>
            <w:noWrap/>
          </w:tcPr>
          <w:p w:rsidR="00724ED0" w:rsidRPr="00B95755" w:rsidRDefault="00724ED0" w:rsidP="00993080">
            <w:pPr>
              <w:pStyle w:val="Heading2"/>
              <w:jc w:val="left"/>
              <w:rPr>
                <w:rFonts w:ascii="Arial" w:hAnsi="Arial" w:cs="Arial"/>
                <w:lang w:val="en-GB"/>
              </w:rPr>
            </w:pPr>
            <w:r w:rsidRPr="00B95755">
              <w:rPr>
                <w:rFonts w:ascii="Arial" w:hAnsi="Arial" w:cs="Arial"/>
                <w:lang w:val="en-GB"/>
              </w:rPr>
              <w:t>8. Were ethical issues properly addressed (if applicable)?</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lang w:val="en-GB" w:eastAsia="x-none"/>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1E7669">
            <w:pPr>
              <w:ind w:left="360"/>
              <w:rPr>
                <w:rFonts w:ascii="Arial" w:hAnsi="Arial" w:cs="Arial"/>
                <w:b/>
                <w:bCs/>
                <w:sz w:val="20"/>
                <w:szCs w:val="20"/>
                <w:lang w:val="en-GB"/>
              </w:rPr>
            </w:pPr>
            <w:r w:rsidRPr="00B95755">
              <w:rPr>
                <w:rFonts w:ascii="Arial" w:hAnsi="Arial" w:cs="Arial"/>
                <w:b/>
                <w:bCs/>
                <w:sz w:val="20"/>
                <w:szCs w:val="20"/>
                <w:lang w:val="en-GB"/>
              </w:rPr>
              <w:t>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703"/>
        </w:trPr>
        <w:tc>
          <w:tcPr>
            <w:tcW w:w="1790" w:type="pct"/>
            <w:noWrap/>
          </w:tcPr>
          <w:p w:rsidR="00724ED0" w:rsidRPr="00B95755" w:rsidRDefault="00724ED0" w:rsidP="00993080">
            <w:pPr>
              <w:rPr>
                <w:rFonts w:ascii="Arial" w:hAnsi="Arial" w:cs="Arial"/>
                <w:b/>
                <w:sz w:val="20"/>
                <w:szCs w:val="20"/>
                <w:lang w:val="en-GB"/>
              </w:rPr>
            </w:pPr>
            <w:r w:rsidRPr="00B95755">
              <w:rPr>
                <w:rFonts w:ascii="Arial" w:hAnsi="Arial" w:cs="Arial"/>
                <w:b/>
                <w:sz w:val="20"/>
                <w:szCs w:val="20"/>
                <w:lang w:val="en-GB"/>
              </w:rPr>
              <w:t xml:space="preserve">9. Are the results presented clearly? </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bCs/>
                <w:sz w:val="20"/>
                <w:szCs w:val="20"/>
                <w:lang w:val="en-GB"/>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1E7669">
            <w:pPr>
              <w:pStyle w:val="ListParagraph"/>
              <w:ind w:left="0"/>
              <w:rPr>
                <w:rFonts w:ascii="Arial" w:hAnsi="Arial" w:cs="Arial"/>
                <w:bCs/>
                <w:sz w:val="20"/>
                <w:szCs w:val="20"/>
                <w:lang w:val="en-GB"/>
              </w:rPr>
            </w:pPr>
            <w:r w:rsidRPr="00B95755">
              <w:rPr>
                <w:rFonts w:ascii="Arial" w:hAnsi="Arial" w:cs="Arial"/>
                <w:bCs/>
                <w:sz w:val="20"/>
                <w:szCs w:val="20"/>
                <w:lang w:val="en-GB"/>
              </w:rPr>
              <w:t xml:space="preserve">       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703"/>
        </w:trPr>
        <w:tc>
          <w:tcPr>
            <w:tcW w:w="1790" w:type="pct"/>
            <w:noWrap/>
          </w:tcPr>
          <w:p w:rsidR="00724ED0" w:rsidRPr="00B95755" w:rsidRDefault="00724ED0" w:rsidP="00993080">
            <w:pPr>
              <w:rPr>
                <w:rFonts w:ascii="Arial" w:hAnsi="Arial" w:cs="Arial"/>
                <w:b/>
                <w:sz w:val="20"/>
                <w:szCs w:val="20"/>
                <w:lang w:val="en-GB"/>
              </w:rPr>
            </w:pPr>
            <w:r w:rsidRPr="00B95755">
              <w:rPr>
                <w:rFonts w:ascii="Arial" w:hAnsi="Arial" w:cs="Arial"/>
                <w:b/>
                <w:sz w:val="20"/>
                <w:szCs w:val="20"/>
                <w:lang w:val="en-GB"/>
              </w:rPr>
              <w:t>10. Are tables and figures clear, relevant, and necessary?</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lang w:val="en-GB"/>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1E7669">
            <w:pPr>
              <w:pStyle w:val="ListParagraph"/>
              <w:ind w:left="0"/>
              <w:rPr>
                <w:rFonts w:ascii="Arial" w:hAnsi="Arial" w:cs="Arial"/>
                <w:bCs/>
                <w:sz w:val="20"/>
                <w:szCs w:val="20"/>
                <w:lang w:val="en-GB"/>
              </w:rPr>
            </w:pPr>
            <w:r w:rsidRPr="00B95755">
              <w:rPr>
                <w:rFonts w:ascii="Arial" w:hAnsi="Arial" w:cs="Arial"/>
                <w:bCs/>
                <w:sz w:val="20"/>
                <w:szCs w:val="20"/>
                <w:lang w:val="en-GB"/>
              </w:rPr>
              <w:t xml:space="preserve">       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703"/>
        </w:trPr>
        <w:tc>
          <w:tcPr>
            <w:tcW w:w="1790" w:type="pct"/>
            <w:noWrap/>
          </w:tcPr>
          <w:p w:rsidR="00724ED0" w:rsidRPr="00B95755" w:rsidRDefault="00724ED0" w:rsidP="00993080">
            <w:pPr>
              <w:rPr>
                <w:rFonts w:ascii="Arial" w:hAnsi="Arial" w:cs="Arial"/>
                <w:b/>
                <w:sz w:val="20"/>
                <w:szCs w:val="20"/>
                <w:lang w:val="en-GB"/>
              </w:rPr>
            </w:pPr>
            <w:r w:rsidRPr="00B95755">
              <w:rPr>
                <w:rFonts w:ascii="Arial" w:hAnsi="Arial" w:cs="Arial"/>
                <w:b/>
                <w:sz w:val="20"/>
                <w:szCs w:val="20"/>
                <w:lang w:val="en-GB"/>
              </w:rPr>
              <w:t>11. Does the discussion relate findings to existing literature?</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lang w:val="en-GB"/>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1E7669">
            <w:pPr>
              <w:pStyle w:val="ListParagraph"/>
              <w:ind w:left="0"/>
              <w:rPr>
                <w:rFonts w:ascii="Arial" w:hAnsi="Arial" w:cs="Arial"/>
                <w:bCs/>
                <w:sz w:val="20"/>
                <w:szCs w:val="20"/>
                <w:lang w:val="en-GB"/>
              </w:rPr>
            </w:pPr>
            <w:r w:rsidRPr="00B95755">
              <w:rPr>
                <w:rFonts w:ascii="Arial" w:hAnsi="Arial" w:cs="Arial"/>
                <w:bCs/>
                <w:sz w:val="20"/>
                <w:szCs w:val="20"/>
                <w:lang w:val="en-GB"/>
              </w:rPr>
              <w:t xml:space="preserve">      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703"/>
        </w:trPr>
        <w:tc>
          <w:tcPr>
            <w:tcW w:w="1790" w:type="pct"/>
            <w:noWrap/>
          </w:tcPr>
          <w:p w:rsidR="00724ED0" w:rsidRPr="00B95755" w:rsidRDefault="00724ED0" w:rsidP="00993080">
            <w:pPr>
              <w:rPr>
                <w:rFonts w:ascii="Arial" w:hAnsi="Arial" w:cs="Arial"/>
                <w:b/>
                <w:sz w:val="20"/>
                <w:szCs w:val="20"/>
                <w:lang w:val="en-GB"/>
              </w:rPr>
            </w:pPr>
            <w:r w:rsidRPr="00B95755">
              <w:rPr>
                <w:rFonts w:ascii="Arial" w:hAnsi="Arial" w:cs="Arial"/>
                <w:b/>
                <w:sz w:val="20"/>
                <w:szCs w:val="20"/>
                <w:lang w:val="en-GB"/>
              </w:rPr>
              <w:t>12. Are the conclusions supported by the data?</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lang w:val="en-GB"/>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1E7669">
            <w:pPr>
              <w:pStyle w:val="ListParagraph"/>
              <w:ind w:left="0"/>
              <w:rPr>
                <w:rFonts w:ascii="Arial" w:hAnsi="Arial" w:cs="Arial"/>
                <w:bCs/>
                <w:sz w:val="20"/>
                <w:szCs w:val="20"/>
                <w:lang w:val="en-GB"/>
              </w:rPr>
            </w:pPr>
            <w:r w:rsidRPr="00B95755">
              <w:rPr>
                <w:rFonts w:ascii="Arial" w:hAnsi="Arial" w:cs="Arial"/>
                <w:bCs/>
                <w:sz w:val="20"/>
                <w:szCs w:val="20"/>
                <w:lang w:val="en-GB"/>
              </w:rPr>
              <w:t xml:space="preserve">      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703"/>
        </w:trPr>
        <w:tc>
          <w:tcPr>
            <w:tcW w:w="1790" w:type="pct"/>
            <w:noWrap/>
          </w:tcPr>
          <w:p w:rsidR="00724ED0" w:rsidRPr="00B95755" w:rsidRDefault="00724ED0" w:rsidP="00993080">
            <w:pPr>
              <w:rPr>
                <w:rFonts w:ascii="Arial" w:hAnsi="Arial" w:cs="Arial"/>
                <w:b/>
                <w:sz w:val="20"/>
                <w:szCs w:val="20"/>
                <w:lang w:val="en-GB"/>
              </w:rPr>
            </w:pPr>
            <w:r w:rsidRPr="00B95755">
              <w:rPr>
                <w:rFonts w:ascii="Arial" w:hAnsi="Arial" w:cs="Arial"/>
                <w:b/>
                <w:sz w:val="20"/>
                <w:szCs w:val="20"/>
                <w:lang w:val="en-GB"/>
              </w:rPr>
              <w:t>13. Are the limitations of the study discussed?</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sz w:val="20"/>
                <w:szCs w:val="20"/>
                <w:lang w:val="en-GB"/>
              </w:rPr>
            </w:pPr>
            <w:r w:rsidRPr="00B95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B95755" w:rsidRDefault="001E7669">
            <w:pPr>
              <w:pStyle w:val="ListParagraph"/>
              <w:ind w:left="0"/>
              <w:rPr>
                <w:rFonts w:ascii="Arial" w:hAnsi="Arial" w:cs="Arial"/>
                <w:bCs/>
                <w:sz w:val="20"/>
                <w:szCs w:val="20"/>
                <w:lang w:val="en-GB"/>
              </w:rPr>
            </w:pPr>
            <w:r w:rsidRPr="00B95755">
              <w:rPr>
                <w:rFonts w:ascii="Arial" w:hAnsi="Arial" w:cs="Arial"/>
                <w:bCs/>
                <w:sz w:val="20"/>
                <w:szCs w:val="20"/>
                <w:lang w:val="en-GB"/>
              </w:rPr>
              <w:t xml:space="preserve">       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703"/>
        </w:trPr>
        <w:tc>
          <w:tcPr>
            <w:tcW w:w="1790" w:type="pct"/>
            <w:noWrap/>
          </w:tcPr>
          <w:p w:rsidR="00724ED0" w:rsidRPr="00B95755" w:rsidRDefault="00724ED0" w:rsidP="00993080">
            <w:pPr>
              <w:rPr>
                <w:rFonts w:ascii="Arial" w:hAnsi="Arial" w:cs="Arial"/>
                <w:b/>
                <w:sz w:val="20"/>
                <w:szCs w:val="20"/>
                <w:lang w:val="en-GB"/>
              </w:rPr>
            </w:pPr>
            <w:r w:rsidRPr="00B95755">
              <w:rPr>
                <w:rFonts w:ascii="Arial" w:hAnsi="Arial" w:cs="Arial"/>
                <w:b/>
                <w:sz w:val="20"/>
                <w:szCs w:val="20"/>
                <w:lang w:val="en-GB"/>
              </w:rPr>
              <w:t>14. Are the references relevant and sufficient (in number)?</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5 = Excellent 4 = Good 3 = Satisfactory 2 = Needs Improvement 1 = Poor </w:t>
            </w:r>
          </w:p>
          <w:p w:rsidR="00724ED0" w:rsidRPr="00B95755" w:rsidRDefault="00724ED0" w:rsidP="0075138B">
            <w:pPr>
              <w:rPr>
                <w:rFonts w:ascii="Arial" w:hAnsi="Arial" w:cs="Arial"/>
                <w:sz w:val="20"/>
                <w:szCs w:val="20"/>
                <w:lang w:val="en-GB"/>
              </w:rPr>
            </w:pPr>
            <w:r w:rsidRPr="00B95755">
              <w:rPr>
                <w:rFonts w:ascii="Arial" w:hAnsi="Arial" w:cs="Arial"/>
                <w:color w:val="404040"/>
                <w:sz w:val="20"/>
                <w:szCs w:val="20"/>
                <w:shd w:val="clear" w:color="auto" w:fill="FFFFFF"/>
                <w:lang w:val="en-GB"/>
              </w:rPr>
              <w:t>N/A = Not Applicable</w:t>
            </w:r>
          </w:p>
        </w:tc>
        <w:tc>
          <w:tcPr>
            <w:tcW w:w="1843" w:type="pct"/>
          </w:tcPr>
          <w:p w:rsidR="00724ED0" w:rsidRPr="00B95755" w:rsidRDefault="001E7669">
            <w:pPr>
              <w:pStyle w:val="ListParagraph"/>
              <w:ind w:left="0"/>
              <w:rPr>
                <w:rFonts w:ascii="Arial" w:hAnsi="Arial" w:cs="Arial"/>
                <w:bCs/>
                <w:sz w:val="20"/>
                <w:szCs w:val="20"/>
                <w:lang w:val="en-GB"/>
              </w:rPr>
            </w:pPr>
            <w:r w:rsidRPr="00B95755">
              <w:rPr>
                <w:rFonts w:ascii="Arial" w:hAnsi="Arial" w:cs="Arial"/>
                <w:bCs/>
                <w:sz w:val="20"/>
                <w:szCs w:val="20"/>
                <w:lang w:val="en-GB"/>
              </w:rPr>
              <w:t xml:space="preserve">        4</w:t>
            </w:r>
          </w:p>
        </w:tc>
        <w:tc>
          <w:tcPr>
            <w:tcW w:w="1367" w:type="pct"/>
          </w:tcPr>
          <w:p w:rsidR="00724ED0" w:rsidRPr="00B95755" w:rsidRDefault="00724ED0">
            <w:pPr>
              <w:pStyle w:val="Heading2"/>
              <w:jc w:val="left"/>
              <w:rPr>
                <w:rFonts w:ascii="Arial" w:hAnsi="Arial" w:cs="Arial"/>
                <w:b w:val="0"/>
                <w:lang w:val="en-GB" w:eastAsia="en-US"/>
              </w:rPr>
            </w:pPr>
          </w:p>
        </w:tc>
      </w:tr>
      <w:tr w:rsidR="00724ED0" w:rsidRPr="00B95755" w:rsidTr="00107C72">
        <w:trPr>
          <w:trHeight w:val="703"/>
        </w:trPr>
        <w:tc>
          <w:tcPr>
            <w:tcW w:w="1790" w:type="pct"/>
            <w:noWrap/>
          </w:tcPr>
          <w:p w:rsidR="00724ED0" w:rsidRPr="00B95755" w:rsidRDefault="00724ED0" w:rsidP="00993080">
            <w:pPr>
              <w:rPr>
                <w:rFonts w:ascii="Arial" w:hAnsi="Arial" w:cs="Arial"/>
                <w:b/>
                <w:sz w:val="20"/>
                <w:szCs w:val="20"/>
                <w:lang w:val="en-GB"/>
              </w:rPr>
            </w:pPr>
            <w:r w:rsidRPr="00B95755">
              <w:rPr>
                <w:rFonts w:ascii="Arial" w:hAnsi="Arial" w:cs="Arial"/>
                <w:b/>
                <w:sz w:val="20"/>
                <w:szCs w:val="20"/>
                <w:lang w:val="en-GB"/>
              </w:rPr>
              <w:t>15. Is the manuscript written in clear and understandable language?</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Rating Scale: </w:t>
            </w:r>
          </w:p>
          <w:p w:rsidR="00724ED0" w:rsidRPr="00B95755" w:rsidRDefault="00724ED0" w:rsidP="0075138B">
            <w:pPr>
              <w:rPr>
                <w:rFonts w:ascii="Arial" w:hAnsi="Arial" w:cs="Arial"/>
                <w:color w:val="404040"/>
                <w:sz w:val="20"/>
                <w:szCs w:val="20"/>
                <w:shd w:val="clear" w:color="auto" w:fill="FFFFFF"/>
                <w:lang w:val="en-GB"/>
              </w:rPr>
            </w:pPr>
            <w:r w:rsidRPr="00B95755">
              <w:rPr>
                <w:rFonts w:ascii="Arial" w:hAnsi="Arial" w:cs="Arial"/>
                <w:color w:val="404040"/>
                <w:sz w:val="20"/>
                <w:szCs w:val="20"/>
                <w:shd w:val="clear" w:color="auto" w:fill="FFFFFF"/>
                <w:lang w:val="en-GB"/>
              </w:rPr>
              <w:t xml:space="preserve">5 = Excellent 4 = Good 3 = Satisfactory 2 = Needs Improvement 1 = Poor </w:t>
            </w:r>
          </w:p>
          <w:p w:rsidR="00724ED0" w:rsidRPr="00B95755" w:rsidRDefault="00724ED0" w:rsidP="0075138B">
            <w:pPr>
              <w:rPr>
                <w:rFonts w:ascii="Arial" w:hAnsi="Arial" w:cs="Arial"/>
                <w:sz w:val="20"/>
                <w:szCs w:val="20"/>
                <w:lang w:val="en-GB"/>
              </w:rPr>
            </w:pPr>
            <w:r w:rsidRPr="00B95755">
              <w:rPr>
                <w:rFonts w:ascii="Arial" w:hAnsi="Arial" w:cs="Arial"/>
                <w:color w:val="404040"/>
                <w:sz w:val="20"/>
                <w:szCs w:val="20"/>
                <w:shd w:val="clear" w:color="auto" w:fill="FFFFFF"/>
                <w:lang w:val="en-GB"/>
              </w:rPr>
              <w:t>N/A = Not Applicable</w:t>
            </w:r>
          </w:p>
        </w:tc>
        <w:tc>
          <w:tcPr>
            <w:tcW w:w="1843" w:type="pct"/>
          </w:tcPr>
          <w:p w:rsidR="00724ED0" w:rsidRPr="00B95755" w:rsidRDefault="001E7669">
            <w:pPr>
              <w:pStyle w:val="ListParagraph"/>
              <w:ind w:left="0"/>
              <w:rPr>
                <w:rFonts w:ascii="Arial" w:hAnsi="Arial" w:cs="Arial"/>
                <w:bCs/>
                <w:sz w:val="20"/>
                <w:szCs w:val="20"/>
                <w:lang w:val="en-GB"/>
              </w:rPr>
            </w:pPr>
            <w:r w:rsidRPr="00B95755">
              <w:rPr>
                <w:rFonts w:ascii="Arial" w:hAnsi="Arial" w:cs="Arial"/>
                <w:bCs/>
                <w:sz w:val="20"/>
                <w:szCs w:val="20"/>
                <w:lang w:val="en-GB"/>
              </w:rPr>
              <w:t xml:space="preserve">        4</w:t>
            </w:r>
          </w:p>
        </w:tc>
        <w:tc>
          <w:tcPr>
            <w:tcW w:w="1367" w:type="pct"/>
          </w:tcPr>
          <w:p w:rsidR="00724ED0" w:rsidRPr="00B95755" w:rsidRDefault="00724ED0">
            <w:pPr>
              <w:pStyle w:val="Heading2"/>
              <w:jc w:val="left"/>
              <w:rPr>
                <w:rFonts w:ascii="Arial" w:hAnsi="Arial" w:cs="Arial"/>
                <w:b w:val="0"/>
                <w:lang w:val="en-GB" w:eastAsia="en-US"/>
              </w:rPr>
            </w:pPr>
          </w:p>
        </w:tc>
      </w:tr>
    </w:tbl>
    <w:p w:rsidR="00724ED0" w:rsidRPr="00B95755" w:rsidRDefault="00724ED0" w:rsidP="00724ED0">
      <w:pPr>
        <w:pStyle w:val="BodyText"/>
        <w:rPr>
          <w:rFonts w:ascii="Arial" w:hAnsi="Arial" w:cs="Arial"/>
          <w:b/>
          <w:bCs/>
          <w:sz w:val="20"/>
          <w:szCs w:val="20"/>
          <w:u w:val="single"/>
          <w:lang w:val="en-GB"/>
        </w:rPr>
      </w:pPr>
    </w:p>
    <w:p w:rsidR="00724ED0" w:rsidRPr="00B95755" w:rsidRDefault="00724ED0" w:rsidP="00724ED0">
      <w:pPr>
        <w:pStyle w:val="BodyText"/>
        <w:rPr>
          <w:rFonts w:ascii="Arial" w:hAnsi="Arial" w:cs="Arial"/>
          <w:b/>
          <w:bCs/>
          <w:sz w:val="20"/>
          <w:szCs w:val="20"/>
          <w:u w:val="single"/>
          <w:lang w:val="en-GB"/>
        </w:rPr>
      </w:pPr>
    </w:p>
    <w:p w:rsidR="00724ED0" w:rsidRPr="00B95755" w:rsidRDefault="00724ED0" w:rsidP="00724ED0">
      <w:pPr>
        <w:pStyle w:val="BodyText"/>
        <w:rPr>
          <w:rFonts w:ascii="Arial" w:hAnsi="Arial" w:cs="Arial"/>
          <w:b/>
          <w:bCs/>
          <w:sz w:val="20"/>
          <w:szCs w:val="20"/>
          <w:u w:val="single"/>
          <w:lang w:val="en-GB"/>
        </w:rPr>
      </w:pPr>
    </w:p>
    <w:p w:rsidR="00724ED0" w:rsidRPr="00B95755" w:rsidRDefault="00724ED0" w:rsidP="00724ED0">
      <w:pPr>
        <w:pStyle w:val="BodyText"/>
        <w:rPr>
          <w:rFonts w:ascii="Arial" w:hAnsi="Arial" w:cs="Arial"/>
          <w:b/>
          <w:bCs/>
          <w:sz w:val="20"/>
          <w:szCs w:val="20"/>
          <w:u w:val="single"/>
          <w:lang w:val="en-GB"/>
        </w:rPr>
      </w:pPr>
    </w:p>
    <w:p w:rsidR="00724ED0" w:rsidRPr="00B95755" w:rsidRDefault="00724ED0" w:rsidP="001C3472">
      <w:pPr>
        <w:pStyle w:val="Heading2"/>
        <w:jc w:val="left"/>
        <w:rPr>
          <w:rFonts w:ascii="Arial" w:hAnsi="Arial" w:cs="Arial"/>
          <w:lang w:val="en-GB" w:eastAsia="en-US"/>
        </w:rPr>
      </w:pPr>
      <w:proofErr w:type="gramStart"/>
      <w:r w:rsidRPr="00B95755">
        <w:rPr>
          <w:rFonts w:ascii="Arial" w:hAnsi="Arial" w:cs="Arial"/>
          <w:highlight w:val="yellow"/>
          <w:lang w:val="en-GB" w:eastAsia="en-US"/>
        </w:rPr>
        <w:lastRenderedPageBreak/>
        <w:t>PART  2.2</w:t>
      </w:r>
      <w:proofErr w:type="gramEnd"/>
      <w:r w:rsidRPr="00B95755">
        <w:rPr>
          <w:rFonts w:ascii="Arial" w:hAnsi="Arial" w:cs="Arial"/>
          <w:highlight w:val="yellow"/>
          <w:lang w:val="en-GB" w:eastAsia="en-US"/>
        </w:rPr>
        <w:t xml:space="preserve"> (Subjective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24ED0" w:rsidRPr="00B95755" w:rsidTr="002E3E2C">
        <w:tc>
          <w:tcPr>
            <w:tcW w:w="1265" w:type="pct"/>
            <w:noWrap/>
          </w:tcPr>
          <w:p w:rsidR="00724ED0" w:rsidRPr="00B95755" w:rsidRDefault="00724ED0" w:rsidP="002E3E2C">
            <w:pPr>
              <w:pStyle w:val="Heading2"/>
              <w:jc w:val="left"/>
              <w:rPr>
                <w:rFonts w:ascii="Arial" w:hAnsi="Arial" w:cs="Arial"/>
                <w:lang w:val="en-GB" w:eastAsia="en-US"/>
              </w:rPr>
            </w:pPr>
          </w:p>
        </w:tc>
        <w:tc>
          <w:tcPr>
            <w:tcW w:w="2212" w:type="pct"/>
          </w:tcPr>
          <w:p w:rsidR="00724ED0" w:rsidRPr="00B95755" w:rsidRDefault="00724ED0" w:rsidP="002E3E2C">
            <w:pPr>
              <w:pStyle w:val="Heading2"/>
              <w:jc w:val="left"/>
              <w:rPr>
                <w:rFonts w:ascii="Arial" w:hAnsi="Arial" w:cs="Arial"/>
                <w:lang w:val="en-GB" w:eastAsia="en-US"/>
              </w:rPr>
            </w:pPr>
            <w:r w:rsidRPr="00B95755">
              <w:rPr>
                <w:rFonts w:ascii="Arial" w:hAnsi="Arial" w:cs="Arial"/>
                <w:lang w:val="en-GB" w:eastAsia="en-US"/>
              </w:rPr>
              <w:t>Reviewer’s comment</w:t>
            </w:r>
          </w:p>
          <w:p w:rsidR="00724ED0" w:rsidRPr="00B95755" w:rsidRDefault="00724ED0" w:rsidP="002E3E2C">
            <w:pPr>
              <w:rPr>
                <w:rFonts w:ascii="Arial" w:hAnsi="Arial" w:cs="Arial"/>
                <w:sz w:val="20"/>
                <w:szCs w:val="20"/>
                <w:lang w:val="en-GB"/>
              </w:rPr>
            </w:pPr>
          </w:p>
        </w:tc>
        <w:tc>
          <w:tcPr>
            <w:tcW w:w="1523" w:type="pct"/>
          </w:tcPr>
          <w:p w:rsidR="00724ED0" w:rsidRPr="00B95755" w:rsidRDefault="00724ED0" w:rsidP="002E3E2C">
            <w:pPr>
              <w:spacing w:after="160" w:line="259" w:lineRule="auto"/>
              <w:rPr>
                <w:rFonts w:ascii="Arial" w:eastAsia="Calibri" w:hAnsi="Arial" w:cs="Arial"/>
                <w:kern w:val="2"/>
                <w:sz w:val="20"/>
                <w:szCs w:val="20"/>
                <w:lang w:val="en-IN"/>
              </w:rPr>
            </w:pPr>
            <w:r w:rsidRPr="00B95755">
              <w:rPr>
                <w:rFonts w:ascii="Arial" w:eastAsia="Calibri" w:hAnsi="Arial" w:cs="Arial"/>
                <w:b/>
                <w:kern w:val="2"/>
                <w:sz w:val="20"/>
                <w:szCs w:val="20"/>
                <w:lang w:val="en-IN"/>
              </w:rPr>
              <w:t>Author’s Feedback</w:t>
            </w:r>
            <w:r w:rsidRPr="00B95755">
              <w:rPr>
                <w:rFonts w:ascii="Arial" w:eastAsia="Calibri" w:hAnsi="Arial" w:cs="Arial"/>
                <w:kern w:val="2"/>
                <w:sz w:val="20"/>
                <w:szCs w:val="20"/>
                <w:lang w:val="en-IN"/>
              </w:rPr>
              <w:t xml:space="preserve"> (It is mandatory that authors should write his/her feedback here)</w:t>
            </w:r>
          </w:p>
          <w:p w:rsidR="00724ED0" w:rsidRPr="00B95755" w:rsidRDefault="00724ED0" w:rsidP="002E3E2C">
            <w:pPr>
              <w:pStyle w:val="Heading2"/>
              <w:jc w:val="left"/>
              <w:rPr>
                <w:rFonts w:ascii="Arial" w:hAnsi="Arial" w:cs="Arial"/>
                <w:b w:val="0"/>
                <w:lang w:val="en-GB" w:eastAsia="en-US"/>
              </w:rPr>
            </w:pPr>
          </w:p>
        </w:tc>
      </w:tr>
      <w:tr w:rsidR="00724ED0" w:rsidRPr="00B95755" w:rsidTr="002E3E2C">
        <w:trPr>
          <w:trHeight w:val="1262"/>
        </w:trPr>
        <w:tc>
          <w:tcPr>
            <w:tcW w:w="1265" w:type="pct"/>
            <w:noWrap/>
          </w:tcPr>
          <w:p w:rsidR="00724ED0" w:rsidRPr="00B95755" w:rsidRDefault="00724ED0" w:rsidP="002E3E2C">
            <w:pPr>
              <w:ind w:left="360"/>
              <w:rPr>
                <w:rFonts w:ascii="Arial" w:hAnsi="Arial" w:cs="Arial"/>
                <w:b/>
                <w:bCs/>
                <w:sz w:val="20"/>
                <w:szCs w:val="20"/>
                <w:lang w:val="en-GB"/>
              </w:rPr>
            </w:pPr>
            <w:r w:rsidRPr="00B95755">
              <w:rPr>
                <w:rFonts w:ascii="Arial" w:hAnsi="Arial" w:cs="Arial"/>
                <w:b/>
                <w:bCs/>
                <w:sz w:val="20"/>
                <w:szCs w:val="20"/>
                <w:lang w:val="en-GB"/>
              </w:rPr>
              <w:t>Is the title of the article suitable?</w:t>
            </w:r>
          </w:p>
          <w:p w:rsidR="00724ED0" w:rsidRPr="00B95755" w:rsidRDefault="00724ED0" w:rsidP="002E3E2C">
            <w:pPr>
              <w:ind w:left="360"/>
              <w:rPr>
                <w:rFonts w:ascii="Arial" w:hAnsi="Arial" w:cs="Arial"/>
                <w:bCs/>
                <w:sz w:val="20"/>
                <w:szCs w:val="20"/>
                <w:lang w:val="en-GB"/>
              </w:rPr>
            </w:pPr>
          </w:p>
          <w:p w:rsidR="00724ED0" w:rsidRPr="00B95755" w:rsidRDefault="00724ED0" w:rsidP="002E3E2C">
            <w:pPr>
              <w:ind w:left="360"/>
              <w:rPr>
                <w:rFonts w:ascii="Arial" w:hAnsi="Arial" w:cs="Arial"/>
                <w:sz w:val="20"/>
                <w:szCs w:val="20"/>
                <w:u w:val="single"/>
                <w:lang w:val="en-GB"/>
              </w:rPr>
            </w:pPr>
            <w:r w:rsidRPr="00B95755">
              <w:rPr>
                <w:rFonts w:ascii="Arial" w:hAnsi="Arial" w:cs="Arial"/>
                <w:bCs/>
                <w:sz w:val="20"/>
                <w:szCs w:val="20"/>
                <w:lang w:val="en-GB"/>
              </w:rPr>
              <w:t>If your answer is NO, please provide a brief, clear suggestion for improvement.</w:t>
            </w:r>
          </w:p>
        </w:tc>
        <w:tc>
          <w:tcPr>
            <w:tcW w:w="2212" w:type="pct"/>
          </w:tcPr>
          <w:p w:rsidR="00724ED0" w:rsidRPr="00B95755" w:rsidRDefault="001E7669" w:rsidP="002E3E2C">
            <w:pPr>
              <w:ind w:left="360"/>
              <w:rPr>
                <w:rFonts w:ascii="Arial" w:hAnsi="Arial" w:cs="Arial"/>
                <w:b/>
                <w:bCs/>
                <w:sz w:val="20"/>
                <w:szCs w:val="20"/>
                <w:lang w:val="en-GB"/>
              </w:rPr>
            </w:pPr>
            <w:r w:rsidRPr="00B95755">
              <w:rPr>
                <w:rFonts w:ascii="Arial" w:hAnsi="Arial" w:cs="Arial"/>
                <w:b/>
                <w:bCs/>
                <w:sz w:val="20"/>
                <w:szCs w:val="20"/>
                <w:lang w:val="en-GB"/>
              </w:rPr>
              <w:t>Yes</w:t>
            </w:r>
          </w:p>
        </w:tc>
        <w:tc>
          <w:tcPr>
            <w:tcW w:w="1523" w:type="pct"/>
          </w:tcPr>
          <w:p w:rsidR="00724ED0" w:rsidRPr="00B95755" w:rsidRDefault="00724ED0" w:rsidP="002E3E2C">
            <w:pPr>
              <w:pStyle w:val="Heading2"/>
              <w:jc w:val="left"/>
              <w:rPr>
                <w:rFonts w:ascii="Arial" w:hAnsi="Arial" w:cs="Arial"/>
                <w:b w:val="0"/>
                <w:lang w:val="en-GB" w:eastAsia="en-US"/>
              </w:rPr>
            </w:pPr>
          </w:p>
        </w:tc>
      </w:tr>
      <w:tr w:rsidR="00724ED0" w:rsidRPr="00B95755" w:rsidTr="002E3E2C">
        <w:trPr>
          <w:trHeight w:val="1262"/>
        </w:trPr>
        <w:tc>
          <w:tcPr>
            <w:tcW w:w="1265" w:type="pct"/>
            <w:noWrap/>
          </w:tcPr>
          <w:p w:rsidR="00724ED0" w:rsidRPr="00B95755" w:rsidRDefault="00724ED0" w:rsidP="002E3E2C">
            <w:pPr>
              <w:pStyle w:val="Heading2"/>
              <w:ind w:left="360"/>
              <w:jc w:val="left"/>
              <w:rPr>
                <w:rFonts w:ascii="Arial" w:hAnsi="Arial" w:cs="Arial"/>
                <w:lang w:val="en-GB" w:eastAsia="en-US"/>
              </w:rPr>
            </w:pPr>
            <w:r w:rsidRPr="00B95755">
              <w:rPr>
                <w:rFonts w:ascii="Arial" w:hAnsi="Arial" w:cs="Arial"/>
                <w:lang w:val="en-GB" w:eastAsia="en-US"/>
              </w:rPr>
              <w:t xml:space="preserve">Is the abstract of the article comprehensive? </w:t>
            </w:r>
          </w:p>
          <w:p w:rsidR="00724ED0" w:rsidRPr="00B95755" w:rsidRDefault="00724ED0" w:rsidP="002E3E2C">
            <w:pPr>
              <w:ind w:left="284"/>
              <w:rPr>
                <w:rFonts w:ascii="Arial" w:hAnsi="Arial" w:cs="Arial"/>
                <w:bCs/>
                <w:sz w:val="20"/>
                <w:szCs w:val="20"/>
                <w:lang w:val="en-GB"/>
              </w:rPr>
            </w:pPr>
          </w:p>
          <w:p w:rsidR="00724ED0" w:rsidRPr="00B95755" w:rsidRDefault="00724ED0" w:rsidP="002E3E2C">
            <w:pPr>
              <w:ind w:left="284"/>
              <w:rPr>
                <w:rFonts w:ascii="Arial" w:hAnsi="Arial" w:cs="Arial"/>
                <w:sz w:val="20"/>
                <w:szCs w:val="20"/>
                <w:lang w:val="en-GB"/>
              </w:rPr>
            </w:pPr>
            <w:r w:rsidRPr="00B95755">
              <w:rPr>
                <w:rFonts w:ascii="Arial" w:hAnsi="Arial" w:cs="Arial"/>
                <w:bCs/>
                <w:sz w:val="20"/>
                <w:szCs w:val="20"/>
                <w:lang w:val="en-GB"/>
              </w:rPr>
              <w:t>If your answer is NO, please provide a brief, clear suggestion for improvement.</w:t>
            </w:r>
          </w:p>
        </w:tc>
        <w:tc>
          <w:tcPr>
            <w:tcW w:w="2212" w:type="pct"/>
          </w:tcPr>
          <w:p w:rsidR="00724ED0" w:rsidRPr="00B95755" w:rsidRDefault="001E7669" w:rsidP="002E3E2C">
            <w:pPr>
              <w:ind w:left="360"/>
              <w:rPr>
                <w:rFonts w:ascii="Arial" w:hAnsi="Arial" w:cs="Arial"/>
                <w:b/>
                <w:bCs/>
                <w:sz w:val="20"/>
                <w:szCs w:val="20"/>
                <w:lang w:val="en-GB"/>
              </w:rPr>
            </w:pPr>
            <w:r w:rsidRPr="00B95755">
              <w:rPr>
                <w:rFonts w:ascii="Arial" w:hAnsi="Arial" w:cs="Arial"/>
                <w:b/>
                <w:bCs/>
                <w:sz w:val="20"/>
                <w:szCs w:val="20"/>
                <w:lang w:val="en-GB"/>
              </w:rPr>
              <w:t>Yes</w:t>
            </w:r>
          </w:p>
        </w:tc>
        <w:tc>
          <w:tcPr>
            <w:tcW w:w="1523" w:type="pct"/>
          </w:tcPr>
          <w:p w:rsidR="00724ED0" w:rsidRPr="00B95755" w:rsidRDefault="00724ED0" w:rsidP="002E3E2C">
            <w:pPr>
              <w:pStyle w:val="Heading2"/>
              <w:jc w:val="left"/>
              <w:rPr>
                <w:rFonts w:ascii="Arial" w:hAnsi="Arial" w:cs="Arial"/>
                <w:b w:val="0"/>
                <w:lang w:val="en-GB" w:eastAsia="en-US"/>
              </w:rPr>
            </w:pPr>
          </w:p>
        </w:tc>
      </w:tr>
      <w:tr w:rsidR="00724ED0" w:rsidRPr="00B95755" w:rsidTr="002E3E2C">
        <w:trPr>
          <w:trHeight w:val="704"/>
        </w:trPr>
        <w:tc>
          <w:tcPr>
            <w:tcW w:w="1265" w:type="pct"/>
            <w:noWrap/>
          </w:tcPr>
          <w:p w:rsidR="00724ED0" w:rsidRPr="00B95755" w:rsidRDefault="00724ED0" w:rsidP="002E3E2C">
            <w:pPr>
              <w:pStyle w:val="Heading2"/>
              <w:ind w:left="360"/>
              <w:rPr>
                <w:rFonts w:ascii="Arial" w:hAnsi="Arial" w:cs="Arial"/>
                <w:b w:val="0"/>
                <w:lang w:val="en-GB" w:eastAsia="en-US"/>
              </w:rPr>
            </w:pPr>
            <w:r w:rsidRPr="00B95755">
              <w:rPr>
                <w:rFonts w:ascii="Arial" w:hAnsi="Arial" w:cs="Arial"/>
                <w:lang w:val="en-GB" w:eastAsia="en-US"/>
              </w:rPr>
              <w:t xml:space="preserve">Is the manuscript scientifically correct? </w:t>
            </w:r>
            <w:r w:rsidRPr="00B95755">
              <w:rPr>
                <w:rFonts w:ascii="Arial" w:hAnsi="Arial" w:cs="Arial"/>
                <w:lang w:val="en-GB" w:eastAsia="en-US"/>
              </w:rPr>
              <w:br/>
            </w:r>
          </w:p>
          <w:p w:rsidR="00724ED0" w:rsidRPr="00B95755" w:rsidRDefault="00724ED0" w:rsidP="000B20E3">
            <w:pPr>
              <w:ind w:left="284"/>
              <w:rPr>
                <w:rFonts w:ascii="Arial" w:hAnsi="Arial" w:cs="Arial"/>
                <w:b/>
                <w:sz w:val="20"/>
                <w:szCs w:val="20"/>
                <w:lang w:val="en-GB"/>
              </w:rPr>
            </w:pPr>
            <w:r w:rsidRPr="00B95755">
              <w:rPr>
                <w:rFonts w:ascii="Arial" w:hAnsi="Arial" w:cs="Arial"/>
                <w:bCs/>
                <w:sz w:val="20"/>
                <w:szCs w:val="20"/>
                <w:lang w:val="en-GB"/>
              </w:rPr>
              <w:t>If your answer is NO, please provide a brief, clear suggestion for improvement.</w:t>
            </w:r>
          </w:p>
        </w:tc>
        <w:tc>
          <w:tcPr>
            <w:tcW w:w="2212" w:type="pct"/>
          </w:tcPr>
          <w:p w:rsidR="00724ED0" w:rsidRPr="00B95755" w:rsidRDefault="001E7669" w:rsidP="002E3E2C">
            <w:pPr>
              <w:pStyle w:val="ListParagraph"/>
              <w:ind w:left="0"/>
              <w:rPr>
                <w:rFonts w:ascii="Arial" w:hAnsi="Arial" w:cs="Arial"/>
                <w:bCs/>
                <w:sz w:val="20"/>
                <w:szCs w:val="20"/>
                <w:lang w:val="en-GB"/>
              </w:rPr>
            </w:pPr>
            <w:r w:rsidRPr="00B95755">
              <w:rPr>
                <w:rFonts w:ascii="Arial" w:hAnsi="Arial" w:cs="Arial"/>
                <w:bCs/>
                <w:sz w:val="20"/>
                <w:szCs w:val="20"/>
                <w:lang w:val="en-GB"/>
              </w:rPr>
              <w:t xml:space="preserve">       Yes</w:t>
            </w:r>
          </w:p>
        </w:tc>
        <w:tc>
          <w:tcPr>
            <w:tcW w:w="1523" w:type="pct"/>
          </w:tcPr>
          <w:p w:rsidR="00724ED0" w:rsidRPr="00B95755" w:rsidRDefault="00724ED0" w:rsidP="002E3E2C">
            <w:pPr>
              <w:pStyle w:val="Heading2"/>
              <w:jc w:val="left"/>
              <w:rPr>
                <w:rFonts w:ascii="Arial" w:hAnsi="Arial" w:cs="Arial"/>
                <w:b w:val="0"/>
                <w:lang w:val="en-GB" w:eastAsia="en-US"/>
              </w:rPr>
            </w:pPr>
          </w:p>
        </w:tc>
      </w:tr>
      <w:tr w:rsidR="00724ED0" w:rsidRPr="00B95755" w:rsidTr="002E3E2C">
        <w:trPr>
          <w:trHeight w:val="703"/>
        </w:trPr>
        <w:tc>
          <w:tcPr>
            <w:tcW w:w="1265" w:type="pct"/>
            <w:noWrap/>
          </w:tcPr>
          <w:p w:rsidR="00724ED0" w:rsidRPr="00B95755" w:rsidRDefault="00724ED0" w:rsidP="002E3E2C">
            <w:pPr>
              <w:ind w:left="360"/>
              <w:rPr>
                <w:rFonts w:ascii="Arial" w:hAnsi="Arial" w:cs="Arial"/>
                <w:b/>
                <w:bCs/>
                <w:sz w:val="20"/>
                <w:szCs w:val="20"/>
                <w:lang w:val="en-GB"/>
              </w:rPr>
            </w:pPr>
            <w:r w:rsidRPr="00B95755">
              <w:rPr>
                <w:rFonts w:ascii="Arial" w:hAnsi="Arial" w:cs="Arial"/>
                <w:b/>
                <w:bCs/>
                <w:sz w:val="20"/>
                <w:szCs w:val="20"/>
                <w:lang w:val="en-GB"/>
              </w:rPr>
              <w:t xml:space="preserve">Are the references sufficient and recent? </w:t>
            </w:r>
          </w:p>
          <w:p w:rsidR="00724ED0" w:rsidRPr="00B95755" w:rsidRDefault="00724ED0" w:rsidP="002E3E2C">
            <w:pPr>
              <w:ind w:left="360"/>
              <w:rPr>
                <w:rFonts w:ascii="Arial" w:hAnsi="Arial" w:cs="Arial"/>
                <w:bCs/>
                <w:sz w:val="20"/>
                <w:szCs w:val="20"/>
                <w:lang w:val="en-GB"/>
              </w:rPr>
            </w:pPr>
            <w:r w:rsidRPr="00B95755">
              <w:rPr>
                <w:rFonts w:ascii="Arial" w:hAnsi="Arial" w:cs="Arial"/>
                <w:bCs/>
                <w:sz w:val="20"/>
                <w:szCs w:val="20"/>
                <w:lang w:val="en-GB"/>
              </w:rPr>
              <w:t>(YES or NO)</w:t>
            </w:r>
          </w:p>
          <w:p w:rsidR="00724ED0" w:rsidRPr="00B95755" w:rsidRDefault="00724ED0" w:rsidP="002E3E2C">
            <w:pPr>
              <w:ind w:left="360"/>
              <w:rPr>
                <w:rFonts w:ascii="Arial" w:hAnsi="Arial" w:cs="Arial"/>
                <w:bCs/>
                <w:sz w:val="20"/>
                <w:szCs w:val="20"/>
                <w:lang w:val="en-GB"/>
              </w:rPr>
            </w:pPr>
          </w:p>
          <w:p w:rsidR="00724ED0" w:rsidRPr="00B95755" w:rsidRDefault="00724ED0" w:rsidP="002E3E2C">
            <w:pPr>
              <w:ind w:left="360"/>
              <w:rPr>
                <w:rFonts w:ascii="Arial" w:hAnsi="Arial" w:cs="Arial"/>
                <w:b/>
                <w:bCs/>
                <w:sz w:val="20"/>
                <w:szCs w:val="20"/>
                <w:lang w:val="en-GB"/>
              </w:rPr>
            </w:pPr>
            <w:r w:rsidRPr="00B95755">
              <w:rPr>
                <w:rFonts w:ascii="Arial" w:hAnsi="Arial" w:cs="Arial"/>
                <w:bCs/>
                <w:sz w:val="20"/>
                <w:szCs w:val="20"/>
                <w:lang w:val="en-GB"/>
              </w:rPr>
              <w:t>If your answer is NO, please provide clear suggestion for improvement.</w:t>
            </w:r>
          </w:p>
        </w:tc>
        <w:tc>
          <w:tcPr>
            <w:tcW w:w="2212" w:type="pct"/>
          </w:tcPr>
          <w:p w:rsidR="00724ED0" w:rsidRPr="00B95755" w:rsidRDefault="001E7669" w:rsidP="002E3E2C">
            <w:pPr>
              <w:pStyle w:val="ListParagraph"/>
              <w:ind w:left="0"/>
              <w:rPr>
                <w:rFonts w:ascii="Arial" w:hAnsi="Arial" w:cs="Arial"/>
                <w:bCs/>
                <w:sz w:val="20"/>
                <w:szCs w:val="20"/>
                <w:lang w:val="en-GB"/>
              </w:rPr>
            </w:pPr>
            <w:r w:rsidRPr="00B95755">
              <w:rPr>
                <w:rFonts w:ascii="Arial" w:hAnsi="Arial" w:cs="Arial"/>
                <w:bCs/>
                <w:sz w:val="20"/>
                <w:szCs w:val="20"/>
                <w:lang w:val="en-GB"/>
              </w:rPr>
              <w:t xml:space="preserve">       Yes</w:t>
            </w:r>
          </w:p>
        </w:tc>
        <w:tc>
          <w:tcPr>
            <w:tcW w:w="1523" w:type="pct"/>
          </w:tcPr>
          <w:p w:rsidR="00724ED0" w:rsidRPr="00B95755" w:rsidRDefault="00724ED0" w:rsidP="002E3E2C">
            <w:pPr>
              <w:pStyle w:val="Heading2"/>
              <w:jc w:val="left"/>
              <w:rPr>
                <w:rFonts w:ascii="Arial" w:hAnsi="Arial" w:cs="Arial"/>
                <w:b w:val="0"/>
                <w:lang w:val="en-GB" w:eastAsia="en-US"/>
              </w:rPr>
            </w:pPr>
          </w:p>
        </w:tc>
      </w:tr>
    </w:tbl>
    <w:p w:rsidR="00724ED0" w:rsidRPr="00B95755" w:rsidRDefault="00724ED0" w:rsidP="00724ED0">
      <w:pPr>
        <w:rPr>
          <w:rFonts w:ascii="Arial" w:hAnsi="Arial" w:cs="Arial"/>
          <w:sz w:val="20"/>
          <w:szCs w:val="20"/>
          <w:lang w:val="en-GB"/>
        </w:rPr>
      </w:pPr>
    </w:p>
    <w:p w:rsidR="00724ED0" w:rsidRPr="00B95755" w:rsidRDefault="00724ED0" w:rsidP="00724ED0">
      <w:pPr>
        <w:pStyle w:val="Heading2"/>
        <w:jc w:val="left"/>
        <w:rPr>
          <w:rFonts w:ascii="Arial" w:hAnsi="Arial" w:cs="Arial"/>
          <w:highlight w:val="yellow"/>
          <w:lang w:val="en-GB" w:eastAsia="en-US"/>
        </w:rPr>
      </w:pPr>
    </w:p>
    <w:p w:rsidR="00724ED0" w:rsidRPr="00B95755" w:rsidRDefault="00724ED0" w:rsidP="00724ED0">
      <w:pPr>
        <w:rPr>
          <w:rFonts w:ascii="Arial" w:hAnsi="Arial" w:cs="Arial"/>
          <w:sz w:val="20"/>
          <w:szCs w:val="20"/>
          <w:lang w:val="en-GB"/>
        </w:rPr>
      </w:pPr>
    </w:p>
    <w:p w:rsidR="001A586F" w:rsidRPr="00B95755" w:rsidRDefault="001A586F" w:rsidP="00724ED0">
      <w:pPr>
        <w:rPr>
          <w:rFonts w:ascii="Arial" w:hAnsi="Arial" w:cs="Arial"/>
          <w:sz w:val="20"/>
          <w:szCs w:val="20"/>
          <w:lang w:val="en-GB"/>
        </w:rPr>
      </w:pPr>
    </w:p>
    <w:p w:rsidR="001A586F" w:rsidRPr="00B95755" w:rsidRDefault="001A586F" w:rsidP="00724ED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24ED0" w:rsidRPr="00B95755" w:rsidTr="00107C72">
        <w:tc>
          <w:tcPr>
            <w:tcW w:w="5000" w:type="pct"/>
            <w:gridSpan w:val="2"/>
            <w:tcBorders>
              <w:top w:val="nil"/>
              <w:left w:val="nil"/>
              <w:right w:val="nil"/>
            </w:tcBorders>
            <w:noWrap/>
            <w:tcMar>
              <w:top w:w="0" w:type="dxa"/>
              <w:left w:w="108" w:type="dxa"/>
              <w:bottom w:w="0" w:type="dxa"/>
              <w:right w:w="108" w:type="dxa"/>
            </w:tcMar>
            <w:vAlign w:val="center"/>
          </w:tcPr>
          <w:p w:rsidR="00724ED0" w:rsidRPr="00B95755" w:rsidRDefault="00724ED0">
            <w:pPr>
              <w:pStyle w:val="NormalWeb"/>
              <w:spacing w:before="0" w:beforeAutospacing="0" w:after="0" w:afterAutospacing="0"/>
              <w:rPr>
                <w:rFonts w:ascii="Arial" w:hAnsi="Arial" w:cs="Arial"/>
                <w:b/>
                <w:bCs/>
                <w:sz w:val="20"/>
                <w:szCs w:val="20"/>
                <w:u w:val="single"/>
                <w:lang w:val="en-GB"/>
              </w:rPr>
            </w:pPr>
            <w:r w:rsidRPr="00B95755">
              <w:rPr>
                <w:rFonts w:ascii="Arial" w:hAnsi="Arial" w:cs="Arial"/>
                <w:b/>
                <w:bCs/>
                <w:sz w:val="20"/>
                <w:szCs w:val="20"/>
                <w:u w:val="single"/>
                <w:lang w:val="en-GB"/>
              </w:rPr>
              <w:t>Editorial Comments (This section is reserved for the comments from journal editorial office and editors):</w:t>
            </w:r>
          </w:p>
          <w:p w:rsidR="00724ED0" w:rsidRPr="00B95755" w:rsidRDefault="00724ED0">
            <w:pPr>
              <w:pStyle w:val="NormalWeb"/>
              <w:spacing w:before="0" w:beforeAutospacing="0" w:after="0" w:afterAutospacing="0"/>
              <w:rPr>
                <w:rFonts w:ascii="Arial" w:hAnsi="Arial" w:cs="Arial"/>
                <w:b/>
                <w:bCs/>
                <w:sz w:val="20"/>
                <w:szCs w:val="20"/>
                <w:u w:val="single"/>
                <w:lang w:val="en-GB"/>
              </w:rPr>
            </w:pPr>
          </w:p>
        </w:tc>
      </w:tr>
      <w:tr w:rsidR="00724ED0" w:rsidRPr="00B95755" w:rsidTr="00107C72">
        <w:tc>
          <w:tcPr>
            <w:tcW w:w="2784" w:type="pct"/>
            <w:noWrap/>
            <w:tcMar>
              <w:top w:w="0" w:type="dxa"/>
              <w:left w:w="108" w:type="dxa"/>
              <w:bottom w:w="0" w:type="dxa"/>
              <w:right w:w="108" w:type="dxa"/>
            </w:tcMar>
            <w:vAlign w:val="center"/>
          </w:tcPr>
          <w:p w:rsidR="00724ED0" w:rsidRPr="00B95755" w:rsidRDefault="00ED44AF">
            <w:pPr>
              <w:pStyle w:val="NormalWeb"/>
              <w:spacing w:before="0" w:beforeAutospacing="0" w:after="0" w:afterAutospacing="0"/>
              <w:rPr>
                <w:rFonts w:ascii="Arial" w:hAnsi="Arial" w:cs="Arial"/>
                <w:sz w:val="20"/>
                <w:szCs w:val="20"/>
                <w:lang w:val="en-GB"/>
              </w:rPr>
            </w:pPr>
            <w:r w:rsidRPr="00B95755">
              <w:rPr>
                <w:rFonts w:ascii="Arial" w:hAnsi="Arial" w:cs="Arial"/>
                <w:sz w:val="20"/>
                <w:szCs w:val="20"/>
                <w:lang w:val="en-GB"/>
              </w:rPr>
              <w:t xml:space="preserve">The overall manuscript still requires improvement. </w:t>
            </w:r>
            <w:r w:rsidRPr="00B95755">
              <w:rPr>
                <w:rFonts w:ascii="Arial" w:hAnsi="Arial" w:cs="Arial"/>
                <w:b/>
                <w:bCs/>
                <w:sz w:val="20"/>
                <w:szCs w:val="20"/>
                <w:lang w:val="en-GB"/>
              </w:rPr>
              <w:t>The abstract</w:t>
            </w:r>
            <w:r w:rsidRPr="00B95755">
              <w:rPr>
                <w:rFonts w:ascii="Arial" w:hAnsi="Arial" w:cs="Arial"/>
                <w:sz w:val="20"/>
                <w:szCs w:val="20"/>
                <w:lang w:val="en-GB"/>
              </w:rPr>
              <w:t xml:space="preserve"> demonstrates that the research design aligns with the study's objectives; however, further clarification is needed regarding the validity and reliability of the instruments used, as well as the sampling technique employed. Furthermore, the presentation of the findings would be stronger if measures of relationship strength were included to provide a clearer understanding of the results. The selected keywords are generally relevant to the topic, although refinement of terminology could further improve the indexing and discovery of the </w:t>
            </w:r>
            <w:proofErr w:type="spellStart"/>
            <w:proofErr w:type="gramStart"/>
            <w:r w:rsidRPr="00B95755">
              <w:rPr>
                <w:rFonts w:ascii="Arial" w:hAnsi="Arial" w:cs="Arial"/>
                <w:sz w:val="20"/>
                <w:szCs w:val="20"/>
                <w:lang w:val="en-GB"/>
              </w:rPr>
              <w:t>article.</w:t>
            </w:r>
            <w:r w:rsidRPr="00B95755">
              <w:rPr>
                <w:rFonts w:ascii="Arial" w:hAnsi="Arial" w:cs="Arial"/>
                <w:b/>
                <w:bCs/>
                <w:sz w:val="20"/>
                <w:szCs w:val="20"/>
                <w:lang w:val="en-GB"/>
              </w:rPr>
              <w:t>The</w:t>
            </w:r>
            <w:proofErr w:type="spellEnd"/>
            <w:proofErr w:type="gramEnd"/>
            <w:r w:rsidRPr="00B95755">
              <w:rPr>
                <w:rFonts w:ascii="Arial" w:hAnsi="Arial" w:cs="Arial"/>
                <w:b/>
                <w:bCs/>
                <w:sz w:val="20"/>
                <w:szCs w:val="20"/>
                <w:lang w:val="en-GB"/>
              </w:rPr>
              <w:t xml:space="preserve"> introduction</w:t>
            </w:r>
            <w:r w:rsidRPr="00B95755">
              <w:rPr>
                <w:rFonts w:ascii="Arial" w:hAnsi="Arial" w:cs="Arial"/>
                <w:sz w:val="20"/>
                <w:szCs w:val="20"/>
                <w:lang w:val="en-GB"/>
              </w:rPr>
              <w:t xml:space="preserve"> clearly explains the background of the study and provides a good overview of the importance of empathy in nursing education. However, some statements require support from more relevant and up-to-date references to strengthen the scientific basis of the arguments and ensure alignment with current literature. </w:t>
            </w:r>
            <w:r w:rsidRPr="00B95755">
              <w:rPr>
                <w:rFonts w:ascii="Arial" w:hAnsi="Arial" w:cs="Arial"/>
                <w:b/>
                <w:bCs/>
                <w:sz w:val="20"/>
                <w:szCs w:val="20"/>
                <w:lang w:val="en-GB"/>
              </w:rPr>
              <w:t>The methodology</w:t>
            </w:r>
            <w:r w:rsidRPr="00B95755">
              <w:rPr>
                <w:rFonts w:ascii="Arial" w:hAnsi="Arial" w:cs="Arial"/>
                <w:sz w:val="20"/>
                <w:szCs w:val="20"/>
                <w:lang w:val="en-GB"/>
              </w:rPr>
              <w:t xml:space="preserve">, the research procedures are presented in a manner that is generally easy to understand and aligns with the study's objectives. However, further explanation is needed regarding the application of the stratified random sampling technique, the validity of the instruments used, and the rationale for selecting Spearman's rho as a statistical test. Furthermore, providing clearer information about the characteristics of the institution where the study was conducted would help readers better understand the research context. </w:t>
            </w:r>
            <w:r w:rsidRPr="00B95755">
              <w:rPr>
                <w:rFonts w:ascii="Arial" w:hAnsi="Arial" w:cs="Arial"/>
                <w:b/>
                <w:bCs/>
                <w:sz w:val="20"/>
                <w:szCs w:val="20"/>
                <w:lang w:val="en-GB"/>
              </w:rPr>
              <w:t>In the discussion</w:t>
            </w:r>
            <w:r w:rsidRPr="00B95755">
              <w:rPr>
                <w:rFonts w:ascii="Arial" w:hAnsi="Arial" w:cs="Arial"/>
                <w:sz w:val="20"/>
                <w:szCs w:val="20"/>
                <w:lang w:val="en-GB"/>
              </w:rPr>
              <w:t xml:space="preserve">, the interpretation of the findings would be more beneficial if expanded to strengthen the research's contribution. Authors are encouraged to discuss additional factors that may influence empathy, such as individual characteristics, prior clinical experience, and academic environment, to provide a more comprehensive discussion and more meaningful interpretation of the results. </w:t>
            </w:r>
            <w:r w:rsidRPr="00B95755">
              <w:rPr>
                <w:rFonts w:ascii="Arial" w:hAnsi="Arial" w:cs="Arial"/>
                <w:b/>
                <w:bCs/>
                <w:sz w:val="20"/>
                <w:szCs w:val="20"/>
                <w:lang w:val="en-GB"/>
              </w:rPr>
              <w:t>In the bibliography</w:t>
            </w:r>
            <w:r w:rsidRPr="00B95755">
              <w:rPr>
                <w:rFonts w:ascii="Arial" w:hAnsi="Arial" w:cs="Arial"/>
                <w:sz w:val="20"/>
                <w:szCs w:val="20"/>
                <w:lang w:val="en-GB"/>
              </w:rPr>
              <w:t>, the bibliography is generally relevant to the research topic; however, it is important to carefully review the bibliography to ensure that all cited sources are actually used in the manuscript. Consistency between in-text citations and the bibliography should also be checked for accuracy and completeness.</w:t>
            </w:r>
          </w:p>
          <w:p w:rsidR="00AC6646" w:rsidRPr="00B95755" w:rsidRDefault="00AC6646">
            <w:pPr>
              <w:pStyle w:val="NormalWeb"/>
              <w:spacing w:before="0" w:beforeAutospacing="0" w:after="0" w:afterAutospacing="0"/>
              <w:rPr>
                <w:rFonts w:ascii="Arial" w:hAnsi="Arial" w:cs="Arial"/>
                <w:sz w:val="20"/>
                <w:szCs w:val="20"/>
                <w:lang w:val="en-GB"/>
              </w:rPr>
            </w:pPr>
          </w:p>
          <w:p w:rsidR="00AC6646" w:rsidRPr="00B95755" w:rsidRDefault="00AC6646">
            <w:pPr>
              <w:pStyle w:val="NormalWeb"/>
              <w:spacing w:before="0" w:beforeAutospacing="0" w:after="0" w:afterAutospacing="0"/>
              <w:rPr>
                <w:rFonts w:ascii="Arial" w:hAnsi="Arial" w:cs="Arial"/>
                <w:sz w:val="20"/>
                <w:szCs w:val="20"/>
                <w:lang w:val="en-GB"/>
              </w:rPr>
            </w:pPr>
            <w:r w:rsidRPr="00B95755">
              <w:rPr>
                <w:rFonts w:ascii="Arial" w:hAnsi="Arial" w:cs="Arial"/>
                <w:sz w:val="20"/>
                <w:szCs w:val="20"/>
                <w:lang w:val="en-GB"/>
              </w:rPr>
              <w:t>See Attachment</w:t>
            </w:r>
          </w:p>
        </w:tc>
        <w:tc>
          <w:tcPr>
            <w:tcW w:w="2216" w:type="pct"/>
            <w:tcMar>
              <w:top w:w="0" w:type="dxa"/>
              <w:left w:w="108" w:type="dxa"/>
              <w:bottom w:w="0" w:type="dxa"/>
              <w:right w:w="108" w:type="dxa"/>
            </w:tcMar>
            <w:vAlign w:val="center"/>
          </w:tcPr>
          <w:p w:rsidR="00724ED0" w:rsidRPr="00B95755" w:rsidRDefault="00724ED0">
            <w:pPr>
              <w:pStyle w:val="NormalWeb"/>
              <w:spacing w:before="0" w:beforeAutospacing="0" w:after="0" w:afterAutospacing="0"/>
              <w:rPr>
                <w:rFonts w:ascii="Arial" w:hAnsi="Arial" w:cs="Arial"/>
                <w:b/>
                <w:bCs/>
                <w:sz w:val="20"/>
                <w:szCs w:val="20"/>
                <w:lang w:val="en-GB"/>
              </w:rPr>
            </w:pPr>
            <w:r w:rsidRPr="00B95755">
              <w:rPr>
                <w:rFonts w:ascii="Arial" w:hAnsi="Arial" w:cs="Arial"/>
                <w:sz w:val="20"/>
                <w:szCs w:val="20"/>
                <w:lang w:val="en-GB"/>
              </w:rPr>
              <w:t>Author’s Feedback</w:t>
            </w:r>
          </w:p>
        </w:tc>
      </w:tr>
    </w:tbl>
    <w:p w:rsidR="00724ED0" w:rsidRPr="00B95755" w:rsidRDefault="00724ED0" w:rsidP="00724ED0">
      <w:pPr>
        <w:rPr>
          <w:rFonts w:ascii="Arial" w:eastAsia="Arial Unicode MS" w:hAnsi="Arial" w:cs="Arial"/>
          <w:b/>
          <w:bCs/>
          <w:sz w:val="20"/>
          <w:szCs w:val="20"/>
          <w:highlight w:val="yellow"/>
          <w:u w:val="single"/>
          <w:lang w:val="en-GB"/>
        </w:rPr>
      </w:pPr>
    </w:p>
    <w:p w:rsidR="007F3828" w:rsidRPr="00B95755" w:rsidRDefault="007F3828" w:rsidP="007F3828">
      <w:pPr>
        <w:rPr>
          <w:rFonts w:ascii="Arial" w:eastAsia="Arial Unicode MS" w:hAnsi="Arial" w:cs="Arial"/>
          <w:b/>
          <w:sz w:val="20"/>
          <w:szCs w:val="20"/>
          <w:u w:val="single"/>
          <w:lang w:val="en-GB"/>
        </w:rPr>
      </w:pPr>
      <w:r w:rsidRPr="00B95755">
        <w:rPr>
          <w:rFonts w:ascii="Arial" w:eastAsia="Arial Unicode MS" w:hAnsi="Arial" w:cs="Arial"/>
          <w:b/>
          <w:sz w:val="20"/>
          <w:szCs w:val="20"/>
          <w:highlight w:val="yellow"/>
          <w:u w:val="single"/>
          <w:lang w:val="en-GB"/>
        </w:rPr>
        <w:t>PART  3:</w:t>
      </w:r>
      <w:r w:rsidRPr="00B95755">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7F3828" w:rsidRPr="00B95755" w:rsidTr="005E4EF1">
        <w:tc>
          <w:tcPr>
            <w:tcW w:w="5000" w:type="pct"/>
            <w:gridSpan w:val="3"/>
            <w:tcBorders>
              <w:top w:val="nil"/>
              <w:left w:val="nil"/>
              <w:right w:val="nil"/>
            </w:tcBorders>
            <w:noWrap/>
            <w:tcMar>
              <w:top w:w="0" w:type="dxa"/>
              <w:left w:w="108" w:type="dxa"/>
              <w:bottom w:w="0" w:type="dxa"/>
              <w:right w:w="108" w:type="dxa"/>
            </w:tcMar>
            <w:vAlign w:val="center"/>
          </w:tcPr>
          <w:p w:rsidR="007F3828" w:rsidRPr="00B95755" w:rsidRDefault="007F3828" w:rsidP="005E4EF1">
            <w:pPr>
              <w:rPr>
                <w:rFonts w:ascii="Arial" w:eastAsia="Arial Unicode MS" w:hAnsi="Arial" w:cs="Arial"/>
                <w:b/>
                <w:sz w:val="20"/>
                <w:szCs w:val="20"/>
                <w:u w:val="single"/>
                <w:lang w:val="en-GB"/>
              </w:rPr>
            </w:pPr>
          </w:p>
        </w:tc>
      </w:tr>
      <w:tr w:rsidR="007F3828" w:rsidRPr="00B95755" w:rsidTr="005E4EF1">
        <w:tc>
          <w:tcPr>
            <w:tcW w:w="1616" w:type="pct"/>
            <w:noWrap/>
            <w:tcMar>
              <w:top w:w="0" w:type="dxa"/>
              <w:left w:w="108" w:type="dxa"/>
              <w:bottom w:w="0" w:type="dxa"/>
              <w:right w:w="108" w:type="dxa"/>
            </w:tcMar>
            <w:vAlign w:val="center"/>
          </w:tcPr>
          <w:p w:rsidR="007F3828" w:rsidRPr="00B95755" w:rsidRDefault="007F3828"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7F3828" w:rsidRPr="00B95755" w:rsidRDefault="007F3828" w:rsidP="005E4EF1">
            <w:pPr>
              <w:keepNext/>
              <w:outlineLvl w:val="1"/>
              <w:rPr>
                <w:rFonts w:ascii="Arial" w:eastAsia="MS Mincho" w:hAnsi="Arial" w:cs="Arial"/>
                <w:b/>
                <w:bCs/>
                <w:sz w:val="20"/>
                <w:szCs w:val="20"/>
                <w:lang w:val="en-GB"/>
              </w:rPr>
            </w:pPr>
            <w:r w:rsidRPr="00B95755">
              <w:rPr>
                <w:rFonts w:ascii="Arial" w:eastAsia="MS Mincho" w:hAnsi="Arial" w:cs="Arial"/>
                <w:b/>
                <w:bCs/>
                <w:sz w:val="20"/>
                <w:szCs w:val="20"/>
                <w:lang w:val="en-GB"/>
              </w:rPr>
              <w:t>Reviewer’s comment</w:t>
            </w:r>
          </w:p>
        </w:tc>
        <w:tc>
          <w:tcPr>
            <w:tcW w:w="1635" w:type="pct"/>
          </w:tcPr>
          <w:p w:rsidR="007F3828" w:rsidRPr="00B95755" w:rsidRDefault="007F3828" w:rsidP="005E4EF1">
            <w:pPr>
              <w:spacing w:after="160" w:line="252" w:lineRule="auto"/>
              <w:rPr>
                <w:rFonts w:ascii="Arial" w:eastAsia="Calibri" w:hAnsi="Arial" w:cs="Arial"/>
                <w:kern w:val="2"/>
                <w:sz w:val="20"/>
                <w:szCs w:val="20"/>
                <w:lang w:val="en-IN"/>
              </w:rPr>
            </w:pPr>
            <w:r w:rsidRPr="00B95755">
              <w:rPr>
                <w:rFonts w:ascii="Arial" w:eastAsia="Calibri" w:hAnsi="Arial" w:cs="Arial"/>
                <w:b/>
                <w:kern w:val="2"/>
                <w:sz w:val="20"/>
                <w:szCs w:val="20"/>
                <w:lang w:val="en-IN"/>
              </w:rPr>
              <w:t>Author’s Feedback</w:t>
            </w:r>
            <w:r w:rsidRPr="00B95755">
              <w:rPr>
                <w:rFonts w:ascii="Arial" w:eastAsia="Calibri" w:hAnsi="Arial" w:cs="Arial"/>
                <w:kern w:val="2"/>
                <w:sz w:val="20"/>
                <w:szCs w:val="20"/>
                <w:lang w:val="en-IN"/>
              </w:rPr>
              <w:t xml:space="preserve"> (It is mandatory that authors should write his/her feedback here)</w:t>
            </w:r>
          </w:p>
          <w:p w:rsidR="007F3828" w:rsidRPr="00B95755" w:rsidRDefault="007F3828" w:rsidP="005E4EF1">
            <w:pPr>
              <w:keepNext/>
              <w:outlineLvl w:val="1"/>
              <w:rPr>
                <w:rFonts w:ascii="Arial" w:eastAsia="MS Mincho" w:hAnsi="Arial" w:cs="Arial"/>
                <w:bCs/>
                <w:sz w:val="20"/>
                <w:szCs w:val="20"/>
                <w:lang w:val="en-GB"/>
              </w:rPr>
            </w:pPr>
          </w:p>
        </w:tc>
      </w:tr>
      <w:tr w:rsidR="007F3828" w:rsidRPr="00B95755" w:rsidTr="005E4EF1">
        <w:trPr>
          <w:trHeight w:val="890"/>
        </w:trPr>
        <w:tc>
          <w:tcPr>
            <w:tcW w:w="1616" w:type="pct"/>
            <w:noWrap/>
            <w:tcMar>
              <w:top w:w="0" w:type="dxa"/>
              <w:left w:w="108" w:type="dxa"/>
              <w:bottom w:w="0" w:type="dxa"/>
              <w:right w:w="108" w:type="dxa"/>
            </w:tcMar>
            <w:vAlign w:val="center"/>
          </w:tcPr>
          <w:p w:rsidR="007F3828" w:rsidRPr="00B95755" w:rsidRDefault="007F3828" w:rsidP="005E4EF1">
            <w:pPr>
              <w:rPr>
                <w:rFonts w:ascii="Arial" w:eastAsia="Arial Unicode MS" w:hAnsi="Arial" w:cs="Arial"/>
                <w:b/>
                <w:sz w:val="20"/>
                <w:szCs w:val="20"/>
                <w:lang w:val="en-GB"/>
              </w:rPr>
            </w:pPr>
            <w:r w:rsidRPr="00B95755">
              <w:rPr>
                <w:rFonts w:ascii="Arial" w:eastAsia="Arial Unicode MS" w:hAnsi="Arial" w:cs="Arial"/>
                <w:b/>
                <w:sz w:val="20"/>
                <w:szCs w:val="20"/>
                <w:lang w:val="en-GB"/>
              </w:rPr>
              <w:t xml:space="preserve">Are there ethical issues in this manuscript? </w:t>
            </w:r>
          </w:p>
          <w:p w:rsidR="007F3828" w:rsidRPr="00B95755" w:rsidRDefault="007F3828"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7F3828" w:rsidRPr="00B95755" w:rsidRDefault="007F3828" w:rsidP="005E4EF1">
            <w:pPr>
              <w:rPr>
                <w:rFonts w:ascii="Arial" w:eastAsia="Arial Unicode MS" w:hAnsi="Arial" w:cs="Arial"/>
                <w:i/>
                <w:iCs/>
                <w:sz w:val="20"/>
                <w:szCs w:val="20"/>
                <w:u w:val="single"/>
                <w:lang w:val="en-GB"/>
              </w:rPr>
            </w:pPr>
            <w:r w:rsidRPr="00B95755">
              <w:rPr>
                <w:rFonts w:ascii="Arial" w:eastAsia="Arial Unicode MS" w:hAnsi="Arial" w:cs="Arial"/>
                <w:i/>
                <w:iCs/>
                <w:sz w:val="20"/>
                <w:szCs w:val="20"/>
                <w:u w:val="single"/>
                <w:lang w:val="en-GB"/>
              </w:rPr>
              <w:t xml:space="preserve">(If yes, </w:t>
            </w:r>
            <w:proofErr w:type="gramStart"/>
            <w:r w:rsidRPr="00B95755">
              <w:rPr>
                <w:rFonts w:ascii="Arial" w:eastAsia="Arial Unicode MS" w:hAnsi="Arial" w:cs="Arial"/>
                <w:i/>
                <w:iCs/>
                <w:sz w:val="20"/>
                <w:szCs w:val="20"/>
                <w:u w:val="single"/>
                <w:lang w:val="en-GB"/>
              </w:rPr>
              <w:t>Kindly</w:t>
            </w:r>
            <w:proofErr w:type="gramEnd"/>
            <w:r w:rsidRPr="00B95755">
              <w:rPr>
                <w:rFonts w:ascii="Arial" w:eastAsia="Arial Unicode MS" w:hAnsi="Arial" w:cs="Arial"/>
                <w:i/>
                <w:iCs/>
                <w:sz w:val="20"/>
                <w:szCs w:val="20"/>
                <w:u w:val="single"/>
                <w:lang w:val="en-GB"/>
              </w:rPr>
              <w:t xml:space="preserve"> please write down the ethical issues here in details)</w:t>
            </w:r>
          </w:p>
          <w:p w:rsidR="007F3828" w:rsidRPr="00B95755" w:rsidRDefault="007F3828" w:rsidP="005E4EF1">
            <w:pPr>
              <w:rPr>
                <w:rFonts w:ascii="Arial" w:eastAsia="Arial Unicode MS" w:hAnsi="Arial" w:cs="Arial"/>
                <w:sz w:val="20"/>
                <w:szCs w:val="20"/>
                <w:lang w:val="en-GB"/>
              </w:rPr>
            </w:pPr>
          </w:p>
        </w:tc>
        <w:tc>
          <w:tcPr>
            <w:tcW w:w="1635" w:type="pct"/>
            <w:vAlign w:val="center"/>
          </w:tcPr>
          <w:p w:rsidR="007F3828" w:rsidRPr="00B95755" w:rsidRDefault="007F3828" w:rsidP="005E4EF1">
            <w:pPr>
              <w:rPr>
                <w:rFonts w:ascii="Arial" w:eastAsia="Arial Unicode MS" w:hAnsi="Arial" w:cs="Arial"/>
                <w:sz w:val="20"/>
                <w:szCs w:val="20"/>
                <w:lang w:val="en-GB"/>
              </w:rPr>
            </w:pPr>
          </w:p>
          <w:p w:rsidR="007F3828" w:rsidRPr="00B95755" w:rsidRDefault="007F3828" w:rsidP="005E4EF1">
            <w:pPr>
              <w:rPr>
                <w:rFonts w:ascii="Arial" w:eastAsia="Arial Unicode MS" w:hAnsi="Arial" w:cs="Arial"/>
                <w:sz w:val="20"/>
                <w:szCs w:val="20"/>
                <w:lang w:val="en-GB"/>
              </w:rPr>
            </w:pPr>
          </w:p>
          <w:p w:rsidR="007F3828" w:rsidRPr="00B95755" w:rsidRDefault="007F3828" w:rsidP="005E4EF1">
            <w:pPr>
              <w:rPr>
                <w:rFonts w:ascii="Arial" w:eastAsia="Arial Unicode MS" w:hAnsi="Arial" w:cs="Arial"/>
                <w:sz w:val="20"/>
                <w:szCs w:val="20"/>
                <w:lang w:val="en-GB"/>
              </w:rPr>
            </w:pPr>
          </w:p>
        </w:tc>
      </w:tr>
    </w:tbl>
    <w:p w:rsidR="007F3828" w:rsidRPr="00B95755" w:rsidRDefault="007F3828" w:rsidP="007F3828">
      <w:pPr>
        <w:pStyle w:val="BodyText"/>
        <w:rPr>
          <w:rFonts w:ascii="Arial" w:hAnsi="Arial" w:cs="Arial"/>
          <w:b/>
          <w:bCs/>
          <w:sz w:val="20"/>
          <w:szCs w:val="20"/>
          <w:u w:val="single"/>
          <w:lang w:val="en-GB"/>
        </w:rPr>
      </w:pPr>
    </w:p>
    <w:p w:rsidR="00B95755" w:rsidRPr="00B95755" w:rsidRDefault="00B95755" w:rsidP="00B95755">
      <w:pPr>
        <w:pStyle w:val="Affiliation"/>
        <w:spacing w:after="0" w:line="240" w:lineRule="auto"/>
        <w:jc w:val="left"/>
        <w:rPr>
          <w:rFonts w:ascii="Arial" w:hAnsi="Arial" w:cs="Arial"/>
          <w:b/>
        </w:rPr>
      </w:pPr>
    </w:p>
    <w:p w:rsidR="00B95755" w:rsidRPr="00B95755" w:rsidRDefault="00B95755" w:rsidP="00B95755">
      <w:pPr>
        <w:pStyle w:val="Affiliation"/>
        <w:spacing w:after="0" w:line="240" w:lineRule="auto"/>
        <w:jc w:val="left"/>
        <w:rPr>
          <w:rFonts w:ascii="Arial" w:hAnsi="Arial" w:cs="Arial"/>
          <w:b/>
          <w:u w:val="single"/>
        </w:rPr>
      </w:pPr>
      <w:r w:rsidRPr="00B95755">
        <w:rPr>
          <w:rFonts w:ascii="Arial" w:hAnsi="Arial" w:cs="Arial"/>
          <w:b/>
          <w:u w:val="single"/>
        </w:rPr>
        <w:t>Reviewer details:</w:t>
      </w:r>
    </w:p>
    <w:p w:rsidR="00724ED0" w:rsidRPr="00B95755" w:rsidRDefault="00724ED0" w:rsidP="00724ED0">
      <w:pPr>
        <w:rPr>
          <w:rFonts w:ascii="Arial" w:eastAsia="Arial Unicode MS" w:hAnsi="Arial" w:cs="Arial"/>
          <w:b/>
          <w:bCs/>
          <w:sz w:val="20"/>
          <w:szCs w:val="20"/>
          <w:u w:val="single"/>
          <w:lang w:val="en-GB"/>
        </w:rPr>
      </w:pPr>
    </w:p>
    <w:p w:rsidR="00B95755" w:rsidRPr="00085C0A" w:rsidRDefault="00B95755" w:rsidP="00B95755">
      <w:pPr>
        <w:rPr>
          <w:rFonts w:ascii="Arial" w:eastAsia="Arial Unicode MS" w:hAnsi="Arial" w:cs="Arial"/>
          <w:b/>
          <w:bCs/>
          <w:sz w:val="20"/>
          <w:szCs w:val="20"/>
          <w:lang w:val="en-GB"/>
        </w:rPr>
      </w:pPr>
      <w:r w:rsidRPr="00085C0A">
        <w:rPr>
          <w:rFonts w:ascii="Arial" w:eastAsia="Arial Unicode MS" w:hAnsi="Arial" w:cs="Arial"/>
          <w:b/>
          <w:bCs/>
          <w:sz w:val="20"/>
          <w:szCs w:val="20"/>
          <w:lang w:val="en-GB"/>
        </w:rPr>
        <w:t xml:space="preserve">Lili </w:t>
      </w:r>
      <w:proofErr w:type="spellStart"/>
      <w:r w:rsidRPr="00085C0A">
        <w:rPr>
          <w:rFonts w:ascii="Arial" w:eastAsia="Arial Unicode MS" w:hAnsi="Arial" w:cs="Arial"/>
          <w:b/>
          <w:bCs/>
          <w:sz w:val="20"/>
          <w:szCs w:val="20"/>
          <w:lang w:val="en-GB"/>
        </w:rPr>
        <w:t>Purn</w:t>
      </w:r>
      <w:bookmarkStart w:id="0" w:name="_GoBack"/>
      <w:bookmarkEnd w:id="0"/>
      <w:r w:rsidRPr="00085C0A">
        <w:rPr>
          <w:rFonts w:ascii="Arial" w:eastAsia="Arial Unicode MS" w:hAnsi="Arial" w:cs="Arial"/>
          <w:b/>
          <w:bCs/>
          <w:sz w:val="20"/>
          <w:szCs w:val="20"/>
          <w:lang w:val="en-GB"/>
        </w:rPr>
        <w:t>ama</w:t>
      </w:r>
      <w:proofErr w:type="spellEnd"/>
      <w:r w:rsidRPr="00085C0A">
        <w:rPr>
          <w:rFonts w:ascii="Arial" w:eastAsia="Arial Unicode MS" w:hAnsi="Arial" w:cs="Arial"/>
          <w:b/>
          <w:bCs/>
          <w:sz w:val="20"/>
          <w:szCs w:val="20"/>
          <w:lang w:val="en-GB"/>
        </w:rPr>
        <w:t xml:space="preserve"> Sari, </w:t>
      </w:r>
      <w:proofErr w:type="spellStart"/>
      <w:r w:rsidRPr="00085C0A">
        <w:rPr>
          <w:rFonts w:ascii="Arial" w:eastAsia="Arial Unicode MS" w:hAnsi="Arial" w:cs="Arial"/>
          <w:b/>
          <w:bCs/>
          <w:sz w:val="20"/>
          <w:szCs w:val="20"/>
          <w:lang w:val="en-GB"/>
        </w:rPr>
        <w:t>Institut</w:t>
      </w:r>
      <w:proofErr w:type="spellEnd"/>
      <w:r w:rsidRPr="00085C0A">
        <w:rPr>
          <w:rFonts w:ascii="Arial" w:eastAsia="Arial Unicode MS" w:hAnsi="Arial" w:cs="Arial"/>
          <w:b/>
          <w:bCs/>
          <w:sz w:val="20"/>
          <w:szCs w:val="20"/>
          <w:lang w:val="en-GB"/>
        </w:rPr>
        <w:t xml:space="preserve"> Nani </w:t>
      </w:r>
      <w:proofErr w:type="spellStart"/>
      <w:r w:rsidRPr="00085C0A">
        <w:rPr>
          <w:rFonts w:ascii="Arial" w:eastAsia="Arial Unicode MS" w:hAnsi="Arial" w:cs="Arial"/>
          <w:b/>
          <w:bCs/>
          <w:sz w:val="20"/>
          <w:szCs w:val="20"/>
          <w:lang w:val="en-GB"/>
        </w:rPr>
        <w:t>Hasanuddin</w:t>
      </w:r>
      <w:proofErr w:type="spellEnd"/>
      <w:r w:rsidRPr="00085C0A">
        <w:rPr>
          <w:rFonts w:ascii="Arial" w:eastAsia="Arial Unicode MS" w:hAnsi="Arial" w:cs="Arial"/>
          <w:b/>
          <w:bCs/>
          <w:sz w:val="20"/>
          <w:szCs w:val="20"/>
          <w:lang w:val="en-GB"/>
        </w:rPr>
        <w:t>, Indonesia</w:t>
      </w:r>
    </w:p>
    <w:sectPr w:rsidR="00B95755" w:rsidRPr="00085C0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6A2" w:rsidRPr="0000007A" w:rsidRDefault="004156A2" w:rsidP="0099583E">
      <w:r>
        <w:separator/>
      </w:r>
    </w:p>
  </w:endnote>
  <w:endnote w:type="continuationSeparator" w:id="0">
    <w:p w:rsidR="004156A2" w:rsidRPr="0000007A" w:rsidRDefault="004156A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pStyle w:val="Footer"/>
      <w:jc w:val="right"/>
    </w:pPr>
  </w:p>
  <w:p w:rsidR="00724ED0" w:rsidRDefault="00724ED0" w:rsidP="00724ED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rsidR="00724ED0" w:rsidRDefault="00724ED0" w:rsidP="00724ED0">
    <w:pPr>
      <w:pStyle w:val="Footer"/>
      <w:jc w:val="right"/>
      <w:rPr>
        <w:b/>
        <w:sz w:val="20"/>
      </w:rPr>
    </w:pPr>
    <w:r>
      <w:rPr>
        <w:b/>
        <w:sz w:val="20"/>
      </w:rPr>
      <w:t>V240326</w:t>
    </w:r>
  </w:p>
  <w:p w:rsidR="00724ED0" w:rsidRDefault="00724ED0" w:rsidP="00724ED0">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6A2" w:rsidRPr="0000007A" w:rsidRDefault="004156A2" w:rsidP="0099583E">
      <w:r>
        <w:separator/>
      </w:r>
    </w:p>
  </w:footnote>
  <w:footnote w:type="continuationSeparator" w:id="0">
    <w:p w:rsidR="004156A2" w:rsidRPr="0000007A" w:rsidRDefault="004156A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spacing w:before="100" w:beforeAutospacing="1" w:after="100" w:afterAutospacing="1"/>
      <w:jc w:val="center"/>
      <w:rPr>
        <w:rFonts w:ascii="Arial" w:hAnsi="Arial" w:cs="Arial"/>
        <w:b/>
        <w:bCs/>
        <w:color w:val="003399"/>
        <w:szCs w:val="20"/>
        <w:u w:val="single"/>
        <w:lang w:val="en-GB"/>
      </w:rPr>
    </w:pPr>
  </w:p>
  <w:p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015A"/>
    <w:rsid w:val="00084D7C"/>
    <w:rsid w:val="00085C0A"/>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165D9"/>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586F"/>
    <w:rsid w:val="001B0C63"/>
    <w:rsid w:val="001B513F"/>
    <w:rsid w:val="001C3472"/>
    <w:rsid w:val="001C5042"/>
    <w:rsid w:val="001D3A1D"/>
    <w:rsid w:val="001E4B3D"/>
    <w:rsid w:val="001E7669"/>
    <w:rsid w:val="001F24FF"/>
    <w:rsid w:val="001F2913"/>
    <w:rsid w:val="001F707F"/>
    <w:rsid w:val="002011F3"/>
    <w:rsid w:val="00201B85"/>
    <w:rsid w:val="00202E80"/>
    <w:rsid w:val="002105F7"/>
    <w:rsid w:val="00220111"/>
    <w:rsid w:val="0022369C"/>
    <w:rsid w:val="002305C1"/>
    <w:rsid w:val="002320EB"/>
    <w:rsid w:val="0023696A"/>
    <w:rsid w:val="00240BF8"/>
    <w:rsid w:val="00241A9C"/>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D0BFD"/>
    <w:rsid w:val="003E2791"/>
    <w:rsid w:val="003E3C70"/>
    <w:rsid w:val="003E746A"/>
    <w:rsid w:val="004156A2"/>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4ED0"/>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83D5B"/>
    <w:rsid w:val="007972A6"/>
    <w:rsid w:val="007B1099"/>
    <w:rsid w:val="007B6E18"/>
    <w:rsid w:val="007D0246"/>
    <w:rsid w:val="007F3828"/>
    <w:rsid w:val="007F5873"/>
    <w:rsid w:val="00806382"/>
    <w:rsid w:val="00815F94"/>
    <w:rsid w:val="0082130C"/>
    <w:rsid w:val="008224E2"/>
    <w:rsid w:val="00825DC9"/>
    <w:rsid w:val="0082676D"/>
    <w:rsid w:val="00831055"/>
    <w:rsid w:val="008423BB"/>
    <w:rsid w:val="00846F1F"/>
    <w:rsid w:val="00861FB7"/>
    <w:rsid w:val="0087201B"/>
    <w:rsid w:val="00877F10"/>
    <w:rsid w:val="00882091"/>
    <w:rsid w:val="008913D5"/>
    <w:rsid w:val="00892893"/>
    <w:rsid w:val="00893E75"/>
    <w:rsid w:val="008C2778"/>
    <w:rsid w:val="008C2F62"/>
    <w:rsid w:val="008D020E"/>
    <w:rsid w:val="008D0407"/>
    <w:rsid w:val="008D1117"/>
    <w:rsid w:val="008D15A4"/>
    <w:rsid w:val="008D58C0"/>
    <w:rsid w:val="008F36E4"/>
    <w:rsid w:val="008F6673"/>
    <w:rsid w:val="00914761"/>
    <w:rsid w:val="00933C8B"/>
    <w:rsid w:val="0094580F"/>
    <w:rsid w:val="009511EB"/>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139"/>
    <w:rsid w:val="00A31AAC"/>
    <w:rsid w:val="00A32905"/>
    <w:rsid w:val="00A36C95"/>
    <w:rsid w:val="00A371BE"/>
    <w:rsid w:val="00A375E8"/>
    <w:rsid w:val="00A37DE3"/>
    <w:rsid w:val="00A37F90"/>
    <w:rsid w:val="00A519D1"/>
    <w:rsid w:val="00A6343B"/>
    <w:rsid w:val="00A65C50"/>
    <w:rsid w:val="00A66DD2"/>
    <w:rsid w:val="00A80DED"/>
    <w:rsid w:val="00AA41B3"/>
    <w:rsid w:val="00AA6670"/>
    <w:rsid w:val="00AB04D8"/>
    <w:rsid w:val="00AB1ED6"/>
    <w:rsid w:val="00AB397D"/>
    <w:rsid w:val="00AB638A"/>
    <w:rsid w:val="00AB6E43"/>
    <w:rsid w:val="00AC1349"/>
    <w:rsid w:val="00AC6646"/>
    <w:rsid w:val="00AD6C51"/>
    <w:rsid w:val="00AE2E36"/>
    <w:rsid w:val="00AF3016"/>
    <w:rsid w:val="00B03A45"/>
    <w:rsid w:val="00B2236C"/>
    <w:rsid w:val="00B22FE6"/>
    <w:rsid w:val="00B3033D"/>
    <w:rsid w:val="00B3217C"/>
    <w:rsid w:val="00B356AF"/>
    <w:rsid w:val="00B421FF"/>
    <w:rsid w:val="00B55F7D"/>
    <w:rsid w:val="00B62087"/>
    <w:rsid w:val="00B62F41"/>
    <w:rsid w:val="00B73785"/>
    <w:rsid w:val="00B760E1"/>
    <w:rsid w:val="00B7726A"/>
    <w:rsid w:val="00B807F8"/>
    <w:rsid w:val="00B858FF"/>
    <w:rsid w:val="00B92916"/>
    <w:rsid w:val="00B95755"/>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4C6F"/>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A5269"/>
    <w:rsid w:val="00DB5B54"/>
    <w:rsid w:val="00DB7E1B"/>
    <w:rsid w:val="00DC0C7E"/>
    <w:rsid w:val="00DC1D81"/>
    <w:rsid w:val="00E1185D"/>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44A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7D3"/>
    <w:rsid w:val="00F57E9D"/>
    <w:rsid w:val="00F973CC"/>
    <w:rsid w:val="00FA6528"/>
    <w:rsid w:val="00FC2E17"/>
    <w:rsid w:val="00FC449A"/>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834E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B957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75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1082</Words>
  <Characters>6170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2026-03-24T06:14:00Z</dcterms:created>
  <dcterms:modified xsi:type="dcterms:W3CDTF">2026-03-30T08:30:00Z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