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643" w:rsidRPr="00E533ED" w:rsidRDefault="002B7643">
      <w:pPr>
        <w:rPr>
          <w:rFonts w:ascii="Arial" w:hAnsi="Arial" w:cs="Arial"/>
          <w:sz w:val="20"/>
        </w:rPr>
      </w:pPr>
    </w:p>
    <w:p w:rsidR="002B7643" w:rsidRPr="00E533ED" w:rsidRDefault="002B7643">
      <w:pPr>
        <w:spacing w:before="114"/>
        <w:rPr>
          <w:rFonts w:ascii="Arial" w:hAnsi="Arial" w:cs="Arial"/>
          <w:sz w:val="20"/>
        </w:rPr>
      </w:pPr>
    </w:p>
    <w:tbl>
      <w:tblPr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0"/>
      </w:tblGrid>
      <w:tr w:rsidR="002B7643" w:rsidRPr="00E533ED">
        <w:trPr>
          <w:trHeight w:val="280"/>
        </w:trPr>
        <w:tc>
          <w:tcPr>
            <w:tcW w:w="3160" w:type="dxa"/>
          </w:tcPr>
          <w:p w:rsidR="002B7643" w:rsidRPr="00E533ED" w:rsidRDefault="00977AE5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Journal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0160" w:type="dxa"/>
          </w:tcPr>
          <w:p w:rsidR="002B7643" w:rsidRPr="00E533ED" w:rsidRDefault="001E7235">
            <w:pPr>
              <w:pStyle w:val="TableParagraph"/>
              <w:spacing w:before="24"/>
              <w:ind w:left="104"/>
              <w:rPr>
                <w:rFonts w:ascii="Arial" w:hAnsi="Arial" w:cs="Arial"/>
                <w:b/>
                <w:sz w:val="20"/>
              </w:rPr>
            </w:pPr>
            <w:hyperlink r:id="rId7">
              <w:r w:rsidR="00977AE5" w:rsidRPr="00E533ED">
                <w:rPr>
                  <w:rFonts w:ascii="Arial" w:hAnsi="Arial" w:cs="Arial"/>
                  <w:b/>
                  <w:color w:val="0000FF"/>
                  <w:sz w:val="20"/>
                </w:rPr>
                <w:t>Asian</w:t>
              </w:r>
              <w:r w:rsidR="00977AE5" w:rsidRPr="00E533ED">
                <w:rPr>
                  <w:rFonts w:ascii="Arial" w:hAnsi="Arial" w:cs="Arial"/>
                  <w:b/>
                  <w:color w:val="0000FF"/>
                  <w:spacing w:val="-6"/>
                  <w:sz w:val="20"/>
                </w:rPr>
                <w:t xml:space="preserve"> </w:t>
              </w:r>
              <w:r w:rsidR="00977AE5" w:rsidRPr="00E533ED">
                <w:rPr>
                  <w:rFonts w:ascii="Arial" w:hAnsi="Arial" w:cs="Arial"/>
                  <w:b/>
                  <w:color w:val="0000FF"/>
                  <w:sz w:val="20"/>
                </w:rPr>
                <w:t>Journal</w:t>
              </w:r>
              <w:r w:rsidR="00977AE5" w:rsidRPr="00E533ED">
                <w:rPr>
                  <w:rFonts w:ascii="Arial" w:hAnsi="Arial" w:cs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977AE5" w:rsidRPr="00E533ED">
                <w:rPr>
                  <w:rFonts w:ascii="Arial" w:hAnsi="Arial" w:cs="Arial"/>
                  <w:b/>
                  <w:color w:val="0000FF"/>
                  <w:sz w:val="20"/>
                </w:rPr>
                <w:t>of</w:t>
              </w:r>
              <w:r w:rsidR="00977AE5" w:rsidRPr="00E533ED">
                <w:rPr>
                  <w:rFonts w:ascii="Arial" w:hAnsi="Arial" w:cs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977AE5" w:rsidRPr="00E533ED">
                <w:rPr>
                  <w:rFonts w:ascii="Arial" w:hAnsi="Arial" w:cs="Arial"/>
                  <w:b/>
                  <w:color w:val="0000FF"/>
                  <w:sz w:val="20"/>
                </w:rPr>
                <w:t>Research</w:t>
              </w:r>
              <w:r w:rsidR="00977AE5" w:rsidRPr="00E533ED">
                <w:rPr>
                  <w:rFonts w:ascii="Arial" w:hAnsi="Arial" w:cs="Arial"/>
                  <w:b/>
                  <w:color w:val="0000FF"/>
                  <w:spacing w:val="-6"/>
                  <w:sz w:val="20"/>
                </w:rPr>
                <w:t xml:space="preserve"> </w:t>
              </w:r>
              <w:r w:rsidR="00977AE5" w:rsidRPr="00E533ED">
                <w:rPr>
                  <w:rFonts w:ascii="Arial" w:hAnsi="Arial" w:cs="Arial"/>
                  <w:b/>
                  <w:color w:val="0000FF"/>
                  <w:sz w:val="20"/>
                </w:rPr>
                <w:t>in</w:t>
              </w:r>
              <w:r w:rsidR="00977AE5" w:rsidRPr="00E533ED">
                <w:rPr>
                  <w:rFonts w:ascii="Arial" w:hAnsi="Arial" w:cs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977AE5" w:rsidRPr="00E533ED">
                <w:rPr>
                  <w:rFonts w:ascii="Arial" w:hAnsi="Arial" w:cs="Arial"/>
                  <w:b/>
                  <w:color w:val="0000FF"/>
                  <w:sz w:val="20"/>
                </w:rPr>
                <w:t>Nursing</w:t>
              </w:r>
              <w:r w:rsidR="00977AE5" w:rsidRPr="00E533ED">
                <w:rPr>
                  <w:rFonts w:ascii="Arial" w:hAnsi="Arial" w:cs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977AE5" w:rsidRPr="00E533ED">
                <w:rPr>
                  <w:rFonts w:ascii="Arial" w:hAnsi="Arial" w:cs="Arial"/>
                  <w:b/>
                  <w:color w:val="0000FF"/>
                  <w:sz w:val="20"/>
                </w:rPr>
                <w:t>and</w:t>
              </w:r>
              <w:r w:rsidR="00977AE5" w:rsidRPr="00E533ED">
                <w:rPr>
                  <w:rFonts w:ascii="Arial" w:hAnsi="Arial" w:cs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977AE5" w:rsidRPr="00E533ED">
                <w:rPr>
                  <w:rFonts w:ascii="Arial" w:hAnsi="Arial" w:cs="Arial"/>
                  <w:b/>
                  <w:color w:val="0000FF"/>
                  <w:spacing w:val="-2"/>
                  <w:sz w:val="20"/>
                </w:rPr>
                <w:t>Health</w:t>
              </w:r>
            </w:hyperlink>
          </w:p>
        </w:tc>
      </w:tr>
      <w:tr w:rsidR="002B7643" w:rsidRPr="00E533ED">
        <w:trPr>
          <w:trHeight w:val="280"/>
        </w:trPr>
        <w:tc>
          <w:tcPr>
            <w:tcW w:w="3160" w:type="dxa"/>
          </w:tcPr>
          <w:p w:rsidR="002B7643" w:rsidRPr="00E533ED" w:rsidRDefault="00977AE5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Manuscript</w:t>
            </w:r>
            <w:r w:rsidRPr="00E533ED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0160" w:type="dxa"/>
          </w:tcPr>
          <w:p w:rsidR="002B7643" w:rsidRPr="00E533ED" w:rsidRDefault="00977AE5">
            <w:pPr>
              <w:pStyle w:val="TableParagraph"/>
              <w:spacing w:before="24"/>
              <w:ind w:left="104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pacing w:val="-2"/>
                <w:sz w:val="20"/>
              </w:rPr>
              <w:t>Ms_AJRNH_155644</w:t>
            </w:r>
          </w:p>
        </w:tc>
      </w:tr>
      <w:tr w:rsidR="002B7643" w:rsidRPr="00E533ED">
        <w:trPr>
          <w:trHeight w:val="639"/>
        </w:trPr>
        <w:tc>
          <w:tcPr>
            <w:tcW w:w="3160" w:type="dxa"/>
          </w:tcPr>
          <w:p w:rsidR="002B7643" w:rsidRPr="00E533ED" w:rsidRDefault="00977AE5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Title</w:t>
            </w:r>
            <w:r w:rsidRPr="00E533E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of</w:t>
            </w:r>
            <w:r w:rsidRPr="00E533E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the</w:t>
            </w:r>
            <w:r w:rsidRPr="00E533E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0160" w:type="dxa"/>
          </w:tcPr>
          <w:p w:rsidR="002B7643" w:rsidRPr="00E533ED" w:rsidRDefault="00977AE5">
            <w:pPr>
              <w:pStyle w:val="TableParagraph"/>
              <w:spacing w:before="204"/>
              <w:ind w:left="104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Factors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Associated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with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Nomophobia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among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Nursing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Students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in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Private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College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Nursing</w:t>
            </w:r>
          </w:p>
        </w:tc>
      </w:tr>
      <w:tr w:rsidR="002B7643" w:rsidRPr="00E533ED">
        <w:trPr>
          <w:trHeight w:val="320"/>
        </w:trPr>
        <w:tc>
          <w:tcPr>
            <w:tcW w:w="3160" w:type="dxa"/>
          </w:tcPr>
          <w:p w:rsidR="002B7643" w:rsidRPr="00E533ED" w:rsidRDefault="00977AE5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Type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of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the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0160" w:type="dxa"/>
          </w:tcPr>
          <w:p w:rsidR="002B7643" w:rsidRPr="00E533ED" w:rsidRDefault="00977AE5">
            <w:pPr>
              <w:pStyle w:val="TableParagraph"/>
              <w:spacing w:before="47"/>
              <w:ind w:left="104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Research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Article</w:t>
            </w:r>
          </w:p>
        </w:tc>
      </w:tr>
    </w:tbl>
    <w:p w:rsidR="002B7643" w:rsidRPr="00E533ED" w:rsidRDefault="002B7643">
      <w:pPr>
        <w:rPr>
          <w:rFonts w:ascii="Arial" w:hAnsi="Arial" w:cs="Arial"/>
          <w:sz w:val="20"/>
        </w:rPr>
      </w:pPr>
    </w:p>
    <w:p w:rsidR="002B7643" w:rsidRPr="00E533ED" w:rsidRDefault="002B7643">
      <w:pPr>
        <w:rPr>
          <w:rFonts w:ascii="Arial" w:hAnsi="Arial" w:cs="Arial"/>
          <w:sz w:val="20"/>
        </w:rPr>
      </w:pPr>
    </w:p>
    <w:p w:rsidR="002B7643" w:rsidRPr="00E533ED" w:rsidRDefault="00977AE5">
      <w:pPr>
        <w:pStyle w:val="BodyText"/>
        <w:ind w:left="165"/>
        <w:rPr>
          <w:rFonts w:ascii="Arial" w:hAnsi="Arial" w:cs="Arial"/>
        </w:rPr>
      </w:pPr>
      <w:r w:rsidRPr="00E533ED">
        <w:rPr>
          <w:rFonts w:ascii="Arial" w:hAnsi="Arial" w:cs="Arial"/>
          <w:color w:val="000000"/>
          <w:highlight w:val="yellow"/>
        </w:rPr>
        <w:t>PART</w:t>
      </w:r>
      <w:r w:rsidRPr="00E533ED">
        <w:rPr>
          <w:rFonts w:ascii="Arial" w:hAnsi="Arial" w:cs="Arial"/>
          <w:color w:val="000000"/>
          <w:spacing w:val="-11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highlight w:val="yellow"/>
        </w:rPr>
        <w:t>1(Importance</w:t>
      </w:r>
      <w:r w:rsidRPr="00E533ED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highlight w:val="yellow"/>
        </w:rPr>
        <w:t>of</w:t>
      </w:r>
      <w:r w:rsidRPr="00E533ED">
        <w:rPr>
          <w:rFonts w:ascii="Arial" w:hAnsi="Arial" w:cs="Arial"/>
          <w:color w:val="000000"/>
          <w:spacing w:val="-11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highlight w:val="yellow"/>
        </w:rPr>
        <w:t>the</w:t>
      </w:r>
      <w:r w:rsidRPr="00E533ED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2B7643" w:rsidRPr="00E533ED" w:rsidRDefault="002B7643">
      <w:pPr>
        <w:spacing w:before="219"/>
        <w:rPr>
          <w:rFonts w:ascii="Arial" w:hAnsi="Arial" w:cs="Arial"/>
          <w:b/>
          <w:sz w:val="20"/>
        </w:rPr>
      </w:pPr>
    </w:p>
    <w:tbl>
      <w:tblPr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2B7643" w:rsidRPr="00E533ED">
        <w:trPr>
          <w:trHeight w:val="640"/>
        </w:trPr>
        <w:tc>
          <w:tcPr>
            <w:tcW w:w="482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before="6"/>
              <w:ind w:left="115"/>
              <w:rPr>
                <w:rFonts w:ascii="Arial" w:hAnsi="Arial" w:cs="Arial"/>
                <w:b/>
                <w:sz w:val="20"/>
              </w:rPr>
            </w:pPr>
            <w:bookmarkStart w:id="0" w:name="Comments_of_the_Reviewers_"/>
            <w:bookmarkEnd w:id="0"/>
            <w:r w:rsidRPr="00E533ED">
              <w:rPr>
                <w:rFonts w:ascii="Arial" w:hAnsi="Arial" w:cs="Arial"/>
                <w:b/>
                <w:sz w:val="20"/>
              </w:rPr>
              <w:t>Comments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Reviewers</w:t>
            </w:r>
          </w:p>
        </w:tc>
        <w:tc>
          <w:tcPr>
            <w:tcW w:w="3680" w:type="dxa"/>
          </w:tcPr>
          <w:p w:rsidR="002B7643" w:rsidRPr="00E533ED" w:rsidRDefault="00977AE5">
            <w:pPr>
              <w:pStyle w:val="TableParagraph"/>
              <w:spacing w:before="6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Author’s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Feedback</w:t>
            </w:r>
          </w:p>
        </w:tc>
      </w:tr>
      <w:tr w:rsidR="002B7643" w:rsidRPr="00E533ED">
        <w:trPr>
          <w:trHeight w:val="1819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Please write a few sentences regarding the importance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this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manuscript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for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scientific community.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A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minimum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of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3-4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sentences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may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be required for this part.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30" w:lineRule="exact"/>
              <w:ind w:left="115" w:right="100"/>
              <w:jc w:val="bot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This study focuses on an important issue among nursing students, which is nomophobia or fear of being without a mobile phone. The topic is relevant in today’s digital era, especially for students who rely heavily on smartphones. The study also adds value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by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focusing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on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nursing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students in a specific setting, where limited research is available. Overall, the findings can help educators understand</w:t>
            </w:r>
            <w:r w:rsidRPr="00E533ED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student behavior and promote healthier smartphone usage.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2B7643" w:rsidRPr="00E533ED" w:rsidRDefault="002B7643">
      <w:pPr>
        <w:pStyle w:val="TableParagraph"/>
        <w:rPr>
          <w:rFonts w:ascii="Arial" w:hAnsi="Arial" w:cs="Arial"/>
          <w:sz w:val="20"/>
        </w:rPr>
        <w:sectPr w:rsidR="002B7643" w:rsidRPr="00E533ED">
          <w:headerReference w:type="default" r:id="rId8"/>
          <w:footerReference w:type="default" r:id="rId9"/>
          <w:type w:val="continuous"/>
          <w:pgSz w:w="16840" w:h="23800"/>
          <w:pgMar w:top="1500" w:right="1275" w:bottom="1620" w:left="1275" w:header="1283" w:footer="1426" w:gutter="0"/>
          <w:pgNumType w:start="1"/>
          <w:cols w:space="720"/>
        </w:sectPr>
      </w:pPr>
    </w:p>
    <w:p w:rsidR="002B7643" w:rsidRPr="00E533ED" w:rsidRDefault="00977AE5">
      <w:pPr>
        <w:pStyle w:val="BodyText"/>
        <w:spacing w:before="1"/>
        <w:ind w:left="165"/>
        <w:rPr>
          <w:rFonts w:ascii="Arial" w:hAnsi="Arial" w:cs="Arial"/>
        </w:rPr>
      </w:pPr>
      <w:bookmarkStart w:id="1" w:name="PART__2.1_(Objective_Evaluation)_"/>
      <w:bookmarkEnd w:id="1"/>
      <w:r w:rsidRPr="00E533ED">
        <w:rPr>
          <w:rFonts w:ascii="Arial" w:hAnsi="Arial" w:cs="Arial"/>
          <w:color w:val="000000"/>
          <w:highlight w:val="yellow"/>
        </w:rPr>
        <w:lastRenderedPageBreak/>
        <w:t>PART</w:t>
      </w:r>
      <w:r w:rsidRPr="00E533ED">
        <w:rPr>
          <w:rFonts w:ascii="Arial" w:hAnsi="Arial" w:cs="Arial"/>
          <w:color w:val="000000"/>
          <w:spacing w:val="31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highlight w:val="yellow"/>
        </w:rPr>
        <w:t>2.1</w:t>
      </w:r>
      <w:r w:rsidRPr="00E533ED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highlight w:val="yellow"/>
        </w:rPr>
        <w:t>(Objective</w:t>
      </w:r>
      <w:r w:rsidRPr="00E533ED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2B7643" w:rsidRPr="00E533ED" w:rsidRDefault="002B7643">
      <w:pPr>
        <w:rPr>
          <w:rFonts w:ascii="Arial" w:hAnsi="Arial" w:cs="Arial"/>
          <w:b/>
          <w:sz w:val="20"/>
        </w:rPr>
      </w:pPr>
    </w:p>
    <w:p w:rsidR="002B7643" w:rsidRPr="00E533ED" w:rsidRDefault="002B7643">
      <w:pPr>
        <w:rPr>
          <w:rFonts w:ascii="Arial" w:hAnsi="Arial" w:cs="Arial"/>
          <w:b/>
          <w:sz w:val="20"/>
        </w:rPr>
      </w:pPr>
    </w:p>
    <w:p w:rsidR="002B7643" w:rsidRPr="00E533ED" w:rsidRDefault="002B7643">
      <w:pPr>
        <w:spacing w:before="34"/>
        <w:rPr>
          <w:rFonts w:ascii="Arial" w:hAnsi="Arial" w:cs="Arial"/>
          <w:b/>
          <w:sz w:val="20"/>
        </w:rPr>
      </w:pPr>
    </w:p>
    <w:tbl>
      <w:tblPr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2B7643" w:rsidRPr="00E533ED">
        <w:trPr>
          <w:trHeight w:val="400"/>
        </w:trPr>
        <w:tc>
          <w:tcPr>
            <w:tcW w:w="482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before="7"/>
              <w:ind w:left="115"/>
              <w:rPr>
                <w:rFonts w:ascii="Arial" w:hAnsi="Arial" w:cs="Arial"/>
                <w:b/>
                <w:sz w:val="20"/>
              </w:rPr>
            </w:pPr>
            <w:bookmarkStart w:id="2" w:name="Rating_of_the_Reviewers_"/>
            <w:bookmarkEnd w:id="2"/>
            <w:r w:rsidRPr="00E533ED">
              <w:rPr>
                <w:rFonts w:ascii="Arial" w:hAnsi="Arial" w:cs="Arial"/>
                <w:b/>
                <w:sz w:val="20"/>
              </w:rPr>
              <w:t>Rating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Reviewers</w:t>
            </w:r>
          </w:p>
        </w:tc>
        <w:tc>
          <w:tcPr>
            <w:tcW w:w="3680" w:type="dxa"/>
          </w:tcPr>
          <w:p w:rsidR="002B7643" w:rsidRPr="00E533ED" w:rsidRDefault="00977AE5">
            <w:pPr>
              <w:pStyle w:val="TableParagraph"/>
              <w:spacing w:before="7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Author’s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Feedback</w:t>
            </w:r>
          </w:p>
        </w:tc>
      </w:tr>
      <w:tr w:rsidR="002B7643" w:rsidRPr="00E533ED">
        <w:trPr>
          <w:trHeight w:val="1259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1.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title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clear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and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appropriate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for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study?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before="10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259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spacing w:before="5"/>
              <w:rPr>
                <w:rFonts w:ascii="Arial" w:hAnsi="Arial" w:cs="Arial"/>
                <w:b/>
                <w:sz w:val="20"/>
              </w:rPr>
            </w:pPr>
            <w:bookmarkStart w:id="3" w:name="2._Is_the_abstract_of_the_article_compre"/>
            <w:bookmarkEnd w:id="3"/>
            <w:r w:rsidRPr="00E533ED">
              <w:rPr>
                <w:rFonts w:ascii="Arial" w:hAnsi="Arial" w:cs="Arial"/>
                <w:b/>
                <w:sz w:val="20"/>
              </w:rPr>
              <w:t>2.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abstract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article</w:t>
            </w:r>
            <w:r w:rsidRPr="00E533E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comprehensive?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before="5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3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(Satisfactory)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259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bookmarkStart w:id="4" w:name="3._Are_the_keywords_appropriate_and_usef"/>
            <w:bookmarkEnd w:id="4"/>
            <w:r w:rsidRPr="00E533ED">
              <w:rPr>
                <w:rFonts w:ascii="Arial" w:hAnsi="Arial" w:cs="Arial"/>
                <w:b/>
                <w:sz w:val="20"/>
              </w:rPr>
              <w:t>3.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Are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keywords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appropriate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and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useful?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240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b/>
                <w:sz w:val="20"/>
              </w:rPr>
            </w:pPr>
            <w:bookmarkStart w:id="5" w:name="4._Is_the_background_information_of_the_"/>
            <w:bookmarkEnd w:id="5"/>
            <w:r w:rsidRPr="00E533ED">
              <w:rPr>
                <w:rFonts w:ascii="Arial" w:hAnsi="Arial" w:cs="Arial"/>
                <w:b/>
                <w:sz w:val="20"/>
              </w:rPr>
              <w:t>4.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background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information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paper sufficient and well organized?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25" w:lineRule="exact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260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spacing w:before="10"/>
              <w:ind w:right="134"/>
              <w:rPr>
                <w:rFonts w:ascii="Arial" w:hAnsi="Arial" w:cs="Arial"/>
                <w:b/>
                <w:sz w:val="20"/>
              </w:rPr>
            </w:pPr>
            <w:bookmarkStart w:id="6" w:name="5._Are_the_research_objectives/hypothese"/>
            <w:bookmarkEnd w:id="6"/>
            <w:r w:rsidRPr="00E533ED">
              <w:rPr>
                <w:rFonts w:ascii="Arial" w:hAnsi="Arial" w:cs="Arial"/>
                <w:b/>
                <w:sz w:val="20"/>
              </w:rPr>
              <w:t>5.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Are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research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objectives/hypotheses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clearly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stated?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before="10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259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spacing w:before="5"/>
              <w:rPr>
                <w:rFonts w:ascii="Arial" w:hAnsi="Arial" w:cs="Arial"/>
                <w:b/>
                <w:sz w:val="20"/>
              </w:rPr>
            </w:pPr>
            <w:bookmarkStart w:id="7" w:name="6._Is_the_literature_review_relevant_and"/>
            <w:bookmarkEnd w:id="7"/>
            <w:r w:rsidRPr="00E533ED">
              <w:rPr>
                <w:rFonts w:ascii="Arial" w:hAnsi="Arial" w:cs="Arial"/>
                <w:b/>
                <w:sz w:val="20"/>
              </w:rPr>
              <w:t>6.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literature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review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relevant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and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up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to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>date?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before="5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260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b/>
                <w:sz w:val="20"/>
              </w:rPr>
            </w:pPr>
            <w:bookmarkStart w:id="8" w:name="7._Is_the_research_methodology_appropria"/>
            <w:bookmarkEnd w:id="8"/>
            <w:r w:rsidRPr="00E533ED">
              <w:rPr>
                <w:rFonts w:ascii="Arial" w:hAnsi="Arial" w:cs="Arial"/>
                <w:b/>
                <w:sz w:val="20"/>
              </w:rPr>
              <w:t>7.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research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methodology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appropriate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for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the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study?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240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b/>
                <w:sz w:val="20"/>
              </w:rPr>
            </w:pPr>
            <w:bookmarkStart w:id="9" w:name="8._Were_ethical_issues_properly_addresse"/>
            <w:bookmarkEnd w:id="9"/>
            <w:r w:rsidRPr="00E533ED">
              <w:rPr>
                <w:rFonts w:ascii="Arial" w:hAnsi="Arial" w:cs="Arial"/>
                <w:b/>
                <w:sz w:val="20"/>
              </w:rPr>
              <w:t>8.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Were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ethical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issues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properly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addressed</w:t>
            </w:r>
            <w:r w:rsidRPr="00E533ED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(if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applicable)?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25" w:lineRule="exact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5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(Excellent)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919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9.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Are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results</w:t>
            </w:r>
            <w:r w:rsidRPr="00E533E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presented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clearly?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before="10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130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10.</w:t>
            </w:r>
            <w:r w:rsidRPr="00E533E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Are</w:t>
            </w:r>
            <w:r w:rsidRPr="00E533E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tables</w:t>
            </w:r>
            <w:r w:rsidRPr="00E533E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and</w:t>
            </w:r>
            <w:r w:rsidRPr="00E533E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figures</w:t>
            </w:r>
            <w:r w:rsidRPr="00E533E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clear,</w:t>
            </w:r>
            <w:r w:rsidRPr="00E533E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relevant,</w:t>
            </w:r>
            <w:r w:rsidRPr="00E533ED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and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necessary?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25" w:lineRule="exact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3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(Satisfactory)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119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11.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Does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discussion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relate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findings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to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existing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literature?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20" w:lineRule="exact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3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(Satisfactory)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890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12.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conclusions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supported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by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>data?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15" w:lineRule="exact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905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13.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limitations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study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discussed?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spacing w:line="230" w:lineRule="atLeast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25" w:lineRule="exact"/>
              <w:ind w:left="464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2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(Needs</w:t>
            </w:r>
            <w:r w:rsidRPr="00E533E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Improvement)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369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14.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Are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references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relevant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and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sufficient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(in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number)?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</w:t>
            </w:r>
          </w:p>
          <w:p w:rsidR="002B7643" w:rsidRPr="00E533ED" w:rsidRDefault="00977AE5">
            <w:pPr>
              <w:pStyle w:val="TableParagraph"/>
              <w:spacing w:line="206" w:lineRule="exact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N/A</w:t>
            </w:r>
            <w:r w:rsidRPr="00E533ED">
              <w:rPr>
                <w:rFonts w:ascii="Arial" w:hAnsi="Arial" w:cs="Arial"/>
                <w:color w:val="404040"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Not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25" w:lineRule="exact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4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(Good)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360"/>
        </w:trPr>
        <w:tc>
          <w:tcPr>
            <w:tcW w:w="4820" w:type="dxa"/>
          </w:tcPr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15.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manuscript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written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in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clear</w:t>
            </w:r>
            <w:r w:rsidRPr="00E533ED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and understandable language?</w:t>
            </w:r>
          </w:p>
          <w:p w:rsidR="002B7643" w:rsidRPr="00E533ED" w:rsidRDefault="00977AE5">
            <w:pPr>
              <w:pStyle w:val="TableParagrap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Rating</w:t>
            </w:r>
            <w:r w:rsidRPr="00E533ED">
              <w:rPr>
                <w:rFonts w:ascii="Arial" w:hAnsi="Arial" w:cs="Arial"/>
                <w:color w:val="404040"/>
                <w:spacing w:val="-6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>Scale:</w:t>
            </w:r>
          </w:p>
          <w:p w:rsidR="002B7643" w:rsidRPr="00E533ED" w:rsidRDefault="00977AE5">
            <w:pPr>
              <w:pStyle w:val="TableParagraph"/>
              <w:ind w:right="13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5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Excellent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4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Good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3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Satisfactory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2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Needs Improvement 1 = Poor</w:t>
            </w:r>
          </w:p>
          <w:p w:rsidR="002B7643" w:rsidRPr="00E533ED" w:rsidRDefault="00977AE5">
            <w:pPr>
              <w:pStyle w:val="TableParagraph"/>
              <w:spacing w:line="191" w:lineRule="exact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color w:val="404040"/>
                <w:sz w:val="20"/>
              </w:rPr>
              <w:t>N/A</w:t>
            </w:r>
            <w:r w:rsidRPr="00E533ED">
              <w:rPr>
                <w:rFonts w:ascii="Arial" w:hAnsi="Arial" w:cs="Arial"/>
                <w:color w:val="404040"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=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color w:val="404040"/>
                <w:sz w:val="20"/>
              </w:rPr>
              <w:t>Not</w:t>
            </w:r>
            <w:r w:rsidRPr="00E533ED">
              <w:rPr>
                <w:rFonts w:ascii="Arial" w:hAnsi="Arial" w:cs="Arial"/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4960" w:type="dxa"/>
          </w:tcPr>
          <w:p w:rsidR="002B7643" w:rsidRPr="00E533ED" w:rsidRDefault="00977AE5">
            <w:pPr>
              <w:pStyle w:val="TableParagraph"/>
              <w:spacing w:line="229" w:lineRule="exact"/>
              <w:ind w:left="47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3</w:t>
            </w:r>
            <w:r w:rsidRPr="00E533ED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(Satisfactory)</w:t>
            </w:r>
          </w:p>
        </w:tc>
        <w:tc>
          <w:tcPr>
            <w:tcW w:w="36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2B7643" w:rsidRPr="00E533ED" w:rsidRDefault="002B7643">
      <w:pPr>
        <w:pStyle w:val="TableParagraph"/>
        <w:rPr>
          <w:rFonts w:ascii="Arial" w:hAnsi="Arial" w:cs="Arial"/>
          <w:sz w:val="20"/>
        </w:rPr>
        <w:sectPr w:rsidR="002B7643" w:rsidRPr="00E533ED">
          <w:pgSz w:w="16840" w:h="23800"/>
          <w:pgMar w:top="1500" w:right="1275" w:bottom="1620" w:left="1275" w:header="1283" w:footer="1426" w:gutter="0"/>
          <w:cols w:space="720"/>
        </w:sectPr>
      </w:pPr>
    </w:p>
    <w:p w:rsidR="002B7643" w:rsidRPr="00E533ED" w:rsidRDefault="002B7643">
      <w:pPr>
        <w:rPr>
          <w:rFonts w:ascii="Arial" w:hAnsi="Arial" w:cs="Arial"/>
          <w:b/>
          <w:sz w:val="20"/>
        </w:rPr>
      </w:pPr>
    </w:p>
    <w:p w:rsidR="002B7643" w:rsidRPr="00E533ED" w:rsidRDefault="002B7643">
      <w:pPr>
        <w:spacing w:before="229"/>
        <w:rPr>
          <w:rFonts w:ascii="Arial" w:hAnsi="Arial" w:cs="Arial"/>
          <w:b/>
          <w:sz w:val="20"/>
        </w:rPr>
      </w:pPr>
    </w:p>
    <w:p w:rsidR="002B7643" w:rsidRPr="00E533ED" w:rsidRDefault="00977AE5">
      <w:pPr>
        <w:pStyle w:val="BodyText"/>
        <w:spacing w:before="1"/>
        <w:ind w:left="165"/>
        <w:rPr>
          <w:rFonts w:ascii="Arial" w:hAnsi="Arial" w:cs="Arial"/>
        </w:rPr>
      </w:pPr>
      <w:bookmarkStart w:id="10" w:name="PART__2.2_(Subjective_Evaluation)_"/>
      <w:bookmarkEnd w:id="10"/>
      <w:r w:rsidRPr="00E533ED">
        <w:rPr>
          <w:rFonts w:ascii="Arial" w:hAnsi="Arial" w:cs="Arial"/>
          <w:color w:val="000000"/>
          <w:highlight w:val="yellow"/>
        </w:rPr>
        <w:t>PART</w:t>
      </w:r>
      <w:r w:rsidRPr="00E533ED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highlight w:val="yellow"/>
        </w:rPr>
        <w:t>2.2</w:t>
      </w:r>
      <w:r w:rsidRPr="00E533ED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highlight w:val="yellow"/>
        </w:rPr>
        <w:t>(Subjective</w:t>
      </w:r>
      <w:r w:rsidRPr="00E533ED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E533ED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2B7643" w:rsidRPr="00E533ED" w:rsidRDefault="002B7643">
      <w:pPr>
        <w:spacing w:before="44"/>
        <w:rPr>
          <w:rFonts w:ascii="Arial" w:hAnsi="Arial" w:cs="Arial"/>
          <w:b/>
          <w:sz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6260"/>
        <w:gridCol w:w="4320"/>
      </w:tblGrid>
      <w:tr w:rsidR="002B7643" w:rsidRPr="00E533ED">
        <w:trPr>
          <w:trHeight w:val="880"/>
        </w:trPr>
        <w:tc>
          <w:tcPr>
            <w:tcW w:w="358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260" w:type="dxa"/>
          </w:tcPr>
          <w:p w:rsidR="002B7643" w:rsidRPr="00E533ED" w:rsidRDefault="00977AE5">
            <w:pPr>
              <w:pStyle w:val="TableParagraph"/>
              <w:spacing w:line="227" w:lineRule="exact"/>
              <w:ind w:left="115"/>
              <w:rPr>
                <w:rFonts w:ascii="Arial" w:hAnsi="Arial" w:cs="Arial"/>
                <w:b/>
                <w:sz w:val="20"/>
              </w:rPr>
            </w:pPr>
            <w:bookmarkStart w:id="11" w:name="Reviewer’s_comment_"/>
            <w:bookmarkEnd w:id="11"/>
            <w:r w:rsidRPr="00E533ED">
              <w:rPr>
                <w:rFonts w:ascii="Arial" w:hAnsi="Arial" w:cs="Arial"/>
                <w:b/>
                <w:spacing w:val="-2"/>
                <w:sz w:val="20"/>
              </w:rPr>
              <w:t>Reviewer’s</w:t>
            </w:r>
            <w:r w:rsidRPr="00E533ED">
              <w:rPr>
                <w:rFonts w:ascii="Arial" w:hAnsi="Arial" w:cs="Arial"/>
                <w:b/>
                <w:spacing w:val="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4320" w:type="dxa"/>
          </w:tcPr>
          <w:p w:rsidR="002B7643" w:rsidRPr="00E533ED" w:rsidRDefault="00977AE5">
            <w:pPr>
              <w:pStyle w:val="TableParagraph"/>
              <w:spacing w:line="259" w:lineRule="auto"/>
              <w:ind w:left="125" w:right="223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Author’s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Feedback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(It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is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mandatory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that</w:t>
            </w:r>
            <w:r w:rsidRPr="00E533E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authors should write his/her feedback here)</w:t>
            </w:r>
          </w:p>
        </w:tc>
      </w:tr>
      <w:tr w:rsidR="002B7643" w:rsidRPr="00E533ED">
        <w:trPr>
          <w:trHeight w:val="1240"/>
        </w:trPr>
        <w:tc>
          <w:tcPr>
            <w:tcW w:w="3580" w:type="dxa"/>
          </w:tcPr>
          <w:p w:rsidR="002B7643" w:rsidRPr="00E533ED" w:rsidRDefault="00977AE5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title</w:t>
            </w:r>
            <w:r w:rsidRPr="00E533E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article</w:t>
            </w:r>
            <w:r w:rsidRPr="00E533ED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:rsidR="002B7643" w:rsidRPr="00E533ED" w:rsidRDefault="00977AE5">
            <w:pPr>
              <w:pStyle w:val="TableParagraph"/>
              <w:spacing w:before="230"/>
              <w:ind w:left="470" w:right="11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If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your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answer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is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NO,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please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 xml:space="preserve">provide a brief, clear suggestion for </w:t>
            </w:r>
            <w:r w:rsidRPr="00E533ED">
              <w:rPr>
                <w:rFonts w:ascii="Arial" w:hAnsi="Arial" w:cs="Arial"/>
                <w:spacing w:val="-2"/>
                <w:sz w:val="20"/>
              </w:rPr>
              <w:t>improvement.</w:t>
            </w:r>
          </w:p>
        </w:tc>
        <w:tc>
          <w:tcPr>
            <w:tcW w:w="6260" w:type="dxa"/>
          </w:tcPr>
          <w:p w:rsidR="002B7643" w:rsidRPr="00E533ED" w:rsidRDefault="002B764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</w:rPr>
            </w:pPr>
          </w:p>
          <w:p w:rsidR="002B7643" w:rsidRPr="00E533ED" w:rsidRDefault="00977AE5">
            <w:pPr>
              <w:pStyle w:val="TableParagraph"/>
              <w:ind w:left="11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pacing w:val="-5"/>
                <w:sz w:val="20"/>
              </w:rPr>
              <w:t>YES</w:t>
            </w:r>
          </w:p>
        </w:tc>
        <w:tc>
          <w:tcPr>
            <w:tcW w:w="432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2100"/>
        </w:trPr>
        <w:tc>
          <w:tcPr>
            <w:tcW w:w="3580" w:type="dxa"/>
          </w:tcPr>
          <w:p w:rsidR="002B7643" w:rsidRPr="00E533ED" w:rsidRDefault="00977AE5">
            <w:pPr>
              <w:pStyle w:val="TableParagraph"/>
              <w:spacing w:before="13"/>
              <w:ind w:left="470"/>
              <w:rPr>
                <w:rFonts w:ascii="Arial" w:hAnsi="Arial" w:cs="Arial"/>
                <w:b/>
                <w:sz w:val="20"/>
              </w:rPr>
            </w:pPr>
            <w:bookmarkStart w:id="12" w:name="Is_the_abstract_of_the_article_comprehen"/>
            <w:bookmarkEnd w:id="12"/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abstract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of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article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comprehensive?</w:t>
            </w:r>
          </w:p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b/>
                <w:sz w:val="20"/>
              </w:rPr>
            </w:pPr>
          </w:p>
          <w:p w:rsidR="002B7643" w:rsidRPr="00E533ED" w:rsidRDefault="00977AE5">
            <w:pPr>
              <w:pStyle w:val="TableParagraph"/>
              <w:ind w:left="395" w:right="189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If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your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answer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is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NO,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please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 xml:space="preserve">provide a brief, clear suggestion for </w:t>
            </w:r>
            <w:r w:rsidRPr="00E533ED">
              <w:rPr>
                <w:rFonts w:ascii="Arial" w:hAnsi="Arial" w:cs="Arial"/>
                <w:spacing w:val="-2"/>
                <w:sz w:val="20"/>
              </w:rPr>
              <w:t>improvement.</w:t>
            </w:r>
          </w:p>
        </w:tc>
        <w:tc>
          <w:tcPr>
            <w:tcW w:w="6260" w:type="dxa"/>
          </w:tcPr>
          <w:p w:rsidR="002B7643" w:rsidRPr="00E533ED" w:rsidRDefault="002B7643">
            <w:pPr>
              <w:pStyle w:val="TableParagraph"/>
              <w:spacing w:before="23"/>
              <w:ind w:left="0"/>
              <w:rPr>
                <w:rFonts w:ascii="Arial" w:hAnsi="Arial" w:cs="Arial"/>
                <w:b/>
                <w:sz w:val="20"/>
              </w:rPr>
            </w:pPr>
          </w:p>
          <w:p w:rsidR="002B7643" w:rsidRPr="00E533ED" w:rsidRDefault="00977AE5">
            <w:pPr>
              <w:pStyle w:val="TableParagraph"/>
              <w:ind w:left="11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pacing w:val="-5"/>
                <w:sz w:val="20"/>
              </w:rPr>
              <w:t>NO</w:t>
            </w:r>
          </w:p>
          <w:p w:rsidR="002B7643" w:rsidRPr="00E533ED" w:rsidRDefault="002B7643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</w:rPr>
            </w:pPr>
          </w:p>
          <w:p w:rsidR="002B7643" w:rsidRPr="00E533ED" w:rsidRDefault="00977AE5">
            <w:pPr>
              <w:pStyle w:val="TableParagraph"/>
              <w:ind w:left="11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pacing w:val="-2"/>
                <w:sz w:val="20"/>
              </w:rPr>
              <w:t>Suggestion:</w:t>
            </w:r>
          </w:p>
          <w:p w:rsidR="002B7643" w:rsidRPr="00E533ED" w:rsidRDefault="00977AE5">
            <w:pPr>
              <w:pStyle w:val="TableParagraph"/>
              <w:ind w:left="115" w:right="96"/>
              <w:jc w:val="bot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The abstract can be improved by clearly mentioning the level of nomophobia (low, moderate, or high) and adding a short statement about the importance of the findings.</w:t>
            </w:r>
          </w:p>
        </w:tc>
        <w:tc>
          <w:tcPr>
            <w:tcW w:w="432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2099"/>
        </w:trPr>
        <w:tc>
          <w:tcPr>
            <w:tcW w:w="3580" w:type="dxa"/>
          </w:tcPr>
          <w:p w:rsidR="002B7643" w:rsidRPr="00E533ED" w:rsidRDefault="00977AE5">
            <w:pPr>
              <w:pStyle w:val="TableParagraph"/>
              <w:spacing w:before="8"/>
              <w:ind w:left="470"/>
              <w:rPr>
                <w:rFonts w:ascii="Arial" w:hAnsi="Arial" w:cs="Arial"/>
                <w:b/>
                <w:sz w:val="20"/>
              </w:rPr>
            </w:pPr>
            <w:bookmarkStart w:id="13" w:name="Is_the_manuscript_scientifically_correct"/>
            <w:bookmarkEnd w:id="13"/>
            <w:r w:rsidRPr="00E533ED">
              <w:rPr>
                <w:rFonts w:ascii="Arial" w:hAnsi="Arial" w:cs="Arial"/>
                <w:b/>
                <w:sz w:val="20"/>
              </w:rPr>
              <w:t>Is</w:t>
            </w:r>
            <w:r w:rsidRPr="00E533ED">
              <w:rPr>
                <w:rFonts w:ascii="Arial" w:hAnsi="Arial" w:cs="Arial"/>
                <w:b/>
                <w:spacing w:val="8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8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manuscript</w:t>
            </w:r>
            <w:r w:rsidRPr="00E533ED">
              <w:rPr>
                <w:rFonts w:ascii="Arial" w:hAnsi="Arial" w:cs="Arial"/>
                <w:b/>
                <w:spacing w:val="80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scientifically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correct?</w:t>
            </w:r>
          </w:p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b/>
                <w:sz w:val="20"/>
              </w:rPr>
            </w:pPr>
          </w:p>
          <w:p w:rsidR="002B7643" w:rsidRPr="00E533ED" w:rsidRDefault="00977AE5">
            <w:pPr>
              <w:pStyle w:val="TableParagraph"/>
              <w:ind w:left="395" w:right="189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If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your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answer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is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NO,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please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 xml:space="preserve">provide a brief, clear suggestion for </w:t>
            </w:r>
            <w:r w:rsidRPr="00E533ED">
              <w:rPr>
                <w:rFonts w:ascii="Arial" w:hAnsi="Arial" w:cs="Arial"/>
                <w:spacing w:val="-2"/>
                <w:sz w:val="20"/>
              </w:rPr>
              <w:t>improvement.</w:t>
            </w:r>
          </w:p>
        </w:tc>
        <w:tc>
          <w:tcPr>
            <w:tcW w:w="6260" w:type="dxa"/>
          </w:tcPr>
          <w:p w:rsidR="002B7643" w:rsidRPr="00E533ED" w:rsidRDefault="002B7643">
            <w:pPr>
              <w:pStyle w:val="TableParagraph"/>
              <w:spacing w:before="18"/>
              <w:ind w:left="0"/>
              <w:rPr>
                <w:rFonts w:ascii="Arial" w:hAnsi="Arial" w:cs="Arial"/>
                <w:b/>
                <w:sz w:val="20"/>
              </w:rPr>
            </w:pPr>
          </w:p>
          <w:p w:rsidR="002B7643" w:rsidRPr="00E533ED" w:rsidRDefault="00977AE5">
            <w:pPr>
              <w:pStyle w:val="TableParagraph"/>
              <w:ind w:left="11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pacing w:val="-5"/>
                <w:sz w:val="20"/>
              </w:rPr>
              <w:t>YES</w:t>
            </w:r>
          </w:p>
          <w:p w:rsidR="002B7643" w:rsidRPr="00E533ED" w:rsidRDefault="002B7643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</w:rPr>
            </w:pPr>
          </w:p>
          <w:p w:rsidR="002B7643" w:rsidRPr="00E533ED" w:rsidRDefault="00977AE5">
            <w:pPr>
              <w:pStyle w:val="TableParagraph"/>
              <w:ind w:left="11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pacing w:val="-2"/>
                <w:sz w:val="20"/>
              </w:rPr>
              <w:t>Suggestions:</w:t>
            </w:r>
          </w:p>
          <w:p w:rsidR="002B7643" w:rsidRPr="00E533ED" w:rsidRDefault="00977AE5">
            <w:pPr>
              <w:pStyle w:val="TableParagraph"/>
              <w:ind w:left="115" w:right="97"/>
              <w:jc w:val="both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The study is generally correct, but some parts need clearer explanation, especially the interpretation of results. The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language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can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also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be</w:t>
            </w:r>
            <w:r w:rsidRPr="00E533ED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improved for better readability.</w:t>
            </w:r>
          </w:p>
        </w:tc>
        <w:tc>
          <w:tcPr>
            <w:tcW w:w="432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B7643" w:rsidRPr="00E533ED">
        <w:trPr>
          <w:trHeight w:val="1380"/>
        </w:trPr>
        <w:tc>
          <w:tcPr>
            <w:tcW w:w="3580" w:type="dxa"/>
          </w:tcPr>
          <w:p w:rsidR="002B7643" w:rsidRPr="00E533ED" w:rsidRDefault="00977AE5">
            <w:pPr>
              <w:pStyle w:val="TableParagraph"/>
              <w:spacing w:before="3"/>
              <w:ind w:left="470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z w:val="20"/>
              </w:rPr>
              <w:t>Are</w:t>
            </w:r>
            <w:r w:rsidRPr="00E533E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the</w:t>
            </w:r>
            <w:r w:rsidRPr="00E533E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references</w:t>
            </w:r>
            <w:r w:rsidRPr="00E533ED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>sufficient</w:t>
            </w:r>
            <w:r w:rsidRPr="00E533E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b/>
                <w:sz w:val="20"/>
              </w:rPr>
              <w:t xml:space="preserve">and </w:t>
            </w:r>
            <w:r w:rsidRPr="00E533ED">
              <w:rPr>
                <w:rFonts w:ascii="Arial" w:hAnsi="Arial" w:cs="Arial"/>
                <w:b/>
                <w:spacing w:val="-2"/>
                <w:sz w:val="20"/>
              </w:rPr>
              <w:t>recent?</w:t>
            </w:r>
          </w:p>
          <w:p w:rsidR="002B7643" w:rsidRPr="00E533ED" w:rsidRDefault="00977AE5">
            <w:pPr>
              <w:pStyle w:val="TableParagraph"/>
              <w:ind w:left="470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(YES</w:t>
            </w:r>
            <w:r w:rsidRPr="00E533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or</w:t>
            </w:r>
            <w:r w:rsidRPr="00E533E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pacing w:val="-5"/>
                <w:sz w:val="20"/>
              </w:rPr>
              <w:t>NO)</w:t>
            </w:r>
          </w:p>
          <w:p w:rsidR="002B7643" w:rsidRPr="00E533ED" w:rsidRDefault="00977AE5">
            <w:pPr>
              <w:pStyle w:val="TableParagraph"/>
              <w:spacing w:before="207" w:line="230" w:lineRule="atLeast"/>
              <w:ind w:left="470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If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your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answer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is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NO,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please</w:t>
            </w:r>
            <w:r w:rsidRPr="00E533E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z w:val="20"/>
              </w:rPr>
              <w:t>provide clear suggestion for improvement.</w:t>
            </w:r>
          </w:p>
        </w:tc>
        <w:tc>
          <w:tcPr>
            <w:tcW w:w="6260" w:type="dxa"/>
          </w:tcPr>
          <w:p w:rsidR="002B7643" w:rsidRPr="00E533ED" w:rsidRDefault="002B7643">
            <w:pPr>
              <w:pStyle w:val="TableParagraph"/>
              <w:spacing w:before="13"/>
              <w:ind w:left="0"/>
              <w:rPr>
                <w:rFonts w:ascii="Arial" w:hAnsi="Arial" w:cs="Arial"/>
                <w:b/>
                <w:sz w:val="20"/>
              </w:rPr>
            </w:pPr>
          </w:p>
          <w:p w:rsidR="002B7643" w:rsidRPr="00E533ED" w:rsidRDefault="00977AE5">
            <w:pPr>
              <w:pStyle w:val="TableParagraph"/>
              <w:ind w:left="115"/>
              <w:rPr>
                <w:rFonts w:ascii="Arial" w:hAnsi="Arial" w:cs="Arial"/>
                <w:b/>
                <w:sz w:val="20"/>
              </w:rPr>
            </w:pPr>
            <w:r w:rsidRPr="00E533ED">
              <w:rPr>
                <w:rFonts w:ascii="Arial" w:hAnsi="Arial" w:cs="Arial"/>
                <w:b/>
                <w:spacing w:val="-5"/>
                <w:sz w:val="20"/>
              </w:rPr>
              <w:t>YES</w:t>
            </w:r>
          </w:p>
        </w:tc>
        <w:tc>
          <w:tcPr>
            <w:tcW w:w="432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2B7643" w:rsidRPr="00E533ED" w:rsidRDefault="002B7643">
      <w:pPr>
        <w:rPr>
          <w:rFonts w:ascii="Arial" w:hAnsi="Arial" w:cs="Arial"/>
          <w:b/>
          <w:sz w:val="20"/>
        </w:rPr>
      </w:pPr>
    </w:p>
    <w:p w:rsidR="002B7643" w:rsidRPr="00E533ED" w:rsidRDefault="002B7643">
      <w:pPr>
        <w:rPr>
          <w:rFonts w:ascii="Arial" w:hAnsi="Arial" w:cs="Arial"/>
          <w:b/>
          <w:sz w:val="20"/>
        </w:rPr>
      </w:pPr>
    </w:p>
    <w:p w:rsidR="002B7643" w:rsidRPr="00E533ED" w:rsidRDefault="002B7643">
      <w:pPr>
        <w:rPr>
          <w:rFonts w:ascii="Arial" w:hAnsi="Arial" w:cs="Arial"/>
          <w:b/>
          <w:sz w:val="20"/>
        </w:rPr>
      </w:pPr>
    </w:p>
    <w:p w:rsidR="002B7643" w:rsidRPr="00E533ED" w:rsidRDefault="00977AE5">
      <w:pPr>
        <w:pStyle w:val="BodyText"/>
        <w:ind w:left="555"/>
        <w:rPr>
          <w:rFonts w:ascii="Arial" w:hAnsi="Arial" w:cs="Arial"/>
        </w:rPr>
      </w:pPr>
      <w:r w:rsidRPr="00E533ED">
        <w:rPr>
          <w:rFonts w:ascii="Arial" w:hAnsi="Arial" w:cs="Arial"/>
          <w:u w:val="single"/>
        </w:rPr>
        <w:t>Editorial</w:t>
      </w:r>
      <w:r w:rsidRPr="00E533ED">
        <w:rPr>
          <w:rFonts w:ascii="Arial" w:hAnsi="Arial" w:cs="Arial"/>
          <w:spacing w:val="-9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Comments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(This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section</w:t>
      </w:r>
      <w:r w:rsidRPr="00E533ED">
        <w:rPr>
          <w:rFonts w:ascii="Arial" w:hAnsi="Arial" w:cs="Arial"/>
          <w:spacing w:val="-7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is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reserved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for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the</w:t>
      </w:r>
      <w:r w:rsidRPr="00E533ED">
        <w:rPr>
          <w:rFonts w:ascii="Arial" w:hAnsi="Arial" w:cs="Arial"/>
          <w:spacing w:val="-7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comments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from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journal</w:t>
      </w:r>
      <w:r w:rsidRPr="00E533ED">
        <w:rPr>
          <w:rFonts w:ascii="Arial" w:hAnsi="Arial" w:cs="Arial"/>
          <w:spacing w:val="-7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editorial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office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u w:val="single"/>
        </w:rPr>
        <w:t>and</w:t>
      </w:r>
      <w:r w:rsidRPr="00E533ED">
        <w:rPr>
          <w:rFonts w:ascii="Arial" w:hAnsi="Arial" w:cs="Arial"/>
          <w:spacing w:val="-6"/>
          <w:u w:val="single"/>
        </w:rPr>
        <w:t xml:space="preserve"> </w:t>
      </w:r>
      <w:r w:rsidRPr="00E533ED">
        <w:rPr>
          <w:rFonts w:ascii="Arial" w:hAnsi="Arial" w:cs="Arial"/>
          <w:spacing w:val="-2"/>
          <w:u w:val="single"/>
        </w:rPr>
        <w:t>editors):</w:t>
      </w:r>
    </w:p>
    <w:p w:rsidR="002B7643" w:rsidRPr="00E533ED" w:rsidRDefault="002B7643">
      <w:pPr>
        <w:spacing w:before="9" w:after="1"/>
        <w:rPr>
          <w:rFonts w:ascii="Arial" w:hAnsi="Arial" w:cs="Arial"/>
          <w:b/>
          <w:sz w:val="18"/>
        </w:rPr>
      </w:pPr>
    </w:p>
    <w:tbl>
      <w:tblPr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5840"/>
      </w:tblGrid>
      <w:tr w:rsidR="002B7643" w:rsidRPr="00E533ED">
        <w:trPr>
          <w:trHeight w:val="220"/>
        </w:trPr>
        <w:tc>
          <w:tcPr>
            <w:tcW w:w="734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</w:tc>
        <w:tc>
          <w:tcPr>
            <w:tcW w:w="5840" w:type="dxa"/>
          </w:tcPr>
          <w:p w:rsidR="002B7643" w:rsidRPr="00E533ED" w:rsidRDefault="00977AE5">
            <w:pPr>
              <w:pStyle w:val="TableParagraph"/>
              <w:spacing w:before="8" w:line="192" w:lineRule="exact"/>
              <w:ind w:left="94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0"/>
              </w:rPr>
              <w:t>Author’s</w:t>
            </w:r>
            <w:r w:rsidRPr="00E533ED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E533ED">
              <w:rPr>
                <w:rFonts w:ascii="Arial" w:hAnsi="Arial" w:cs="Arial"/>
                <w:spacing w:val="-2"/>
                <w:sz w:val="20"/>
              </w:rPr>
              <w:t>Feedback</w:t>
            </w:r>
          </w:p>
        </w:tc>
      </w:tr>
      <w:tr w:rsidR="002B7643" w:rsidRPr="00E533ED">
        <w:trPr>
          <w:trHeight w:val="460"/>
        </w:trPr>
        <w:tc>
          <w:tcPr>
            <w:tcW w:w="7340" w:type="dxa"/>
          </w:tcPr>
          <w:p w:rsidR="002B7643" w:rsidRPr="00E533ED" w:rsidRDefault="00375A01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E533ED">
              <w:rPr>
                <w:rFonts w:ascii="Arial" w:hAnsi="Arial" w:cs="Arial"/>
                <w:sz w:val="24"/>
              </w:rPr>
              <w:t>The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paper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covers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a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relevant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topic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and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uses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an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appropriate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method.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However,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some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improvements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are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needed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in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the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4"/>
              </w:rPr>
              <w:t>abstract,</w:t>
            </w:r>
            <w:r w:rsidRPr="00E533E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533ED">
              <w:rPr>
                <w:rFonts w:ascii="Arial" w:hAnsi="Arial" w:cs="Arial"/>
                <w:sz w:val="20"/>
                <w:szCs w:val="20"/>
              </w:rPr>
              <w:t>discussion</w:t>
            </w:r>
            <w:r w:rsidRPr="00E533ED">
              <w:rPr>
                <w:rFonts w:ascii="Arial" w:hAnsi="Arial" w:cs="Arial"/>
                <w:sz w:val="24"/>
              </w:rPr>
              <w:t xml:space="preserve">, and language clarity. The authors should also include the limitations of the study. After minor revision, the paper can be considered for </w:t>
            </w:r>
            <w:r w:rsidRPr="00E533ED">
              <w:rPr>
                <w:rFonts w:ascii="Arial" w:hAnsi="Arial" w:cs="Arial"/>
                <w:spacing w:val="-2"/>
                <w:sz w:val="24"/>
              </w:rPr>
              <w:t>publication.</w:t>
            </w:r>
          </w:p>
        </w:tc>
        <w:tc>
          <w:tcPr>
            <w:tcW w:w="584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2B7643" w:rsidRPr="00E533ED" w:rsidRDefault="002B7643">
      <w:pPr>
        <w:pStyle w:val="TableParagraph"/>
        <w:rPr>
          <w:rFonts w:ascii="Arial" w:hAnsi="Arial" w:cs="Arial"/>
          <w:sz w:val="20"/>
        </w:rPr>
        <w:sectPr w:rsidR="002B7643" w:rsidRPr="00E533ED">
          <w:pgSz w:w="16840" w:h="23800"/>
          <w:pgMar w:top="1500" w:right="1275" w:bottom="1836" w:left="1275" w:header="1283" w:footer="1426" w:gutter="0"/>
          <w:cols w:space="720"/>
        </w:sectPr>
      </w:pPr>
    </w:p>
    <w:tbl>
      <w:tblPr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5840"/>
      </w:tblGrid>
      <w:tr w:rsidR="002B7643" w:rsidRPr="00E533ED">
        <w:trPr>
          <w:trHeight w:val="459"/>
        </w:trPr>
        <w:tc>
          <w:tcPr>
            <w:tcW w:w="734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40" w:type="dxa"/>
          </w:tcPr>
          <w:p w:rsidR="002B7643" w:rsidRPr="00E533ED" w:rsidRDefault="002B7643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2B7643" w:rsidRPr="00E533ED" w:rsidRDefault="002B7643">
      <w:pPr>
        <w:rPr>
          <w:rFonts w:ascii="Arial" w:hAnsi="Arial" w:cs="Arial"/>
          <w:b/>
          <w:sz w:val="20"/>
        </w:rPr>
      </w:pPr>
    </w:p>
    <w:p w:rsidR="002B7643" w:rsidRPr="00E533ED" w:rsidRDefault="002B7643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915"/>
        <w:gridCol w:w="4906"/>
      </w:tblGrid>
      <w:tr w:rsidR="00C76632" w:rsidRPr="00E533ED" w:rsidTr="00861A5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4" w:name="_Hlk156057883"/>
            <w:bookmarkStart w:id="15" w:name="_Hlk156057704"/>
            <w:r w:rsidRPr="00E533E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533E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6632" w:rsidRPr="00E533ED" w:rsidTr="00861A5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632" w:rsidRPr="00E533ED" w:rsidRDefault="00C76632" w:rsidP="00C7663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33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76632" w:rsidRPr="00E533ED" w:rsidRDefault="00C76632" w:rsidP="00C7663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33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33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6632" w:rsidRPr="00E533ED" w:rsidRDefault="00C76632" w:rsidP="00C7663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6632" w:rsidRPr="00E533ED" w:rsidTr="00861A5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533E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533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533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533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6632" w:rsidRPr="00E533ED" w:rsidRDefault="00C76632" w:rsidP="00C7663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4"/>
    </w:tbl>
    <w:p w:rsidR="00C76632" w:rsidRPr="00E533ED" w:rsidRDefault="00C76632" w:rsidP="00C76632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:rsidR="00C76632" w:rsidRPr="00E533ED" w:rsidRDefault="00C76632" w:rsidP="00C76632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:rsidR="00C76632" w:rsidRPr="00E533ED" w:rsidRDefault="00C76632" w:rsidP="00C76632">
      <w:pPr>
        <w:widowControl/>
        <w:autoSpaceDE/>
        <w:autoSpaceDN/>
        <w:rPr>
          <w:rFonts w:ascii="Arial" w:hAnsi="Arial" w:cs="Arial"/>
          <w:bCs/>
          <w:sz w:val="24"/>
          <w:szCs w:val="24"/>
          <w:u w:val="single"/>
          <w:lang w:val="en-GB"/>
        </w:rPr>
      </w:pPr>
    </w:p>
    <w:bookmarkEnd w:id="15"/>
    <w:p w:rsidR="00C76632" w:rsidRPr="00E533ED" w:rsidRDefault="00C76632" w:rsidP="00C76632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:rsidR="00E533ED" w:rsidRPr="00E533ED" w:rsidRDefault="00E533ED" w:rsidP="00E533E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bookmarkStart w:id="16" w:name="_Hlk225779437"/>
    </w:p>
    <w:p w:rsidR="00E533ED" w:rsidRPr="00E533ED" w:rsidRDefault="00E533ED" w:rsidP="00E533E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533E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533ED" w:rsidRPr="00E533ED" w:rsidRDefault="00E533ED" w:rsidP="00E533ED">
      <w:pPr>
        <w:spacing w:before="220"/>
        <w:rPr>
          <w:rFonts w:ascii="Arial" w:hAnsi="Arial" w:cs="Arial"/>
          <w:sz w:val="20"/>
          <w:szCs w:val="20"/>
        </w:rPr>
      </w:pPr>
      <w:bookmarkStart w:id="17" w:name="_GoBack"/>
      <w:bookmarkEnd w:id="16"/>
      <w:r w:rsidRPr="00E533ED">
        <w:rPr>
          <w:rFonts w:ascii="Arial" w:hAnsi="Arial" w:cs="Arial"/>
          <w:sz w:val="20"/>
          <w:szCs w:val="20"/>
        </w:rPr>
        <w:t xml:space="preserve">K </w:t>
      </w:r>
      <w:proofErr w:type="spellStart"/>
      <w:r w:rsidRPr="00E533ED">
        <w:rPr>
          <w:rFonts w:ascii="Arial" w:hAnsi="Arial" w:cs="Arial"/>
          <w:sz w:val="20"/>
          <w:szCs w:val="20"/>
        </w:rPr>
        <w:t>Bhuvaneswari</w:t>
      </w:r>
      <w:proofErr w:type="spellEnd"/>
      <w:r w:rsidRPr="00E533ED">
        <w:rPr>
          <w:rFonts w:ascii="Arial" w:hAnsi="Arial" w:cs="Arial"/>
          <w:sz w:val="20"/>
          <w:szCs w:val="20"/>
        </w:rPr>
        <w:t xml:space="preserve">, </w:t>
      </w:r>
      <w:r w:rsidRPr="00E533ED">
        <w:rPr>
          <w:rFonts w:ascii="Arial" w:hAnsi="Arial" w:cs="Arial"/>
          <w:sz w:val="20"/>
          <w:szCs w:val="20"/>
        </w:rPr>
        <w:t>Guru Nanak College, India</w:t>
      </w:r>
      <w:bookmarkEnd w:id="17"/>
    </w:p>
    <w:sectPr w:rsidR="00E533ED" w:rsidRPr="00E533ED">
      <w:type w:val="continuous"/>
      <w:pgSz w:w="16840" w:h="23800"/>
      <w:pgMar w:top="1500" w:right="1275" w:bottom="1620" w:left="1275" w:header="1283" w:footer="1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235" w:rsidRDefault="001E7235">
      <w:r>
        <w:separator/>
      </w:r>
    </w:p>
  </w:endnote>
  <w:endnote w:type="continuationSeparator" w:id="0">
    <w:p w:rsidR="001E7235" w:rsidRDefault="001E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43" w:rsidRDefault="00977AE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1632" behindDoc="1" locked="0" layoutInCell="1" allowOverlap="1">
              <wp:simplePos x="0" y="0"/>
              <wp:positionH relativeFrom="page">
                <wp:posOffset>9190213</wp:posOffset>
              </wp:positionH>
              <wp:positionV relativeFrom="page">
                <wp:posOffset>14067519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7643" w:rsidRDefault="00977AE5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7663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7663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65pt;margin-top:1107.7pt;width:47.3pt;height:24.6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9cqiGuIAAAAPAQAADwAAAGRycy9kb3ducmV2LnhtbEyPwU6EMBCG7ya+&#10;QzMm3twCdtFFymZj9GRiZPHgscAsNEunSLu7+PaWkx7/mS//fJNvZzOwM05OW5IQryJgSI1tNXUS&#10;PqvXu0dgzitq1WAJJfygg21xfZWrrLUXKvG89x0LJeQyJaH3fsw4d02PRrmVHZHC7mAno3yIU8fb&#10;SV1CuRl4EkUpN0pTuNCrEZ97bI77k5Gw+6LyRX+/1x/lodRVtYnoLT1KeXsz756AeZz9HwyLflCH&#10;IjjV9kStY0PIQjzcB1ZCksRrAWxh1iLeAKuXWSpS4EXO//9R/AI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D1yqIa4gAAAA8BAAAPAAAAAAAAAAAAAAAAAAMEAABkcnMvZG93bnJldi54&#10;bWxQSwUGAAAAAAQABADzAAAAEgUAAAAA&#10;" filled="f" stroked="f">
              <v:textbox inset="0,0,0,0">
                <w:txbxContent>
                  <w:p w:rsidR="002B7643" w:rsidRDefault="00977AE5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7663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7663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235" w:rsidRDefault="001E7235">
      <w:r>
        <w:separator/>
      </w:r>
    </w:p>
  </w:footnote>
  <w:footnote w:type="continuationSeparator" w:id="0">
    <w:p w:rsidR="001E7235" w:rsidRDefault="001E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43" w:rsidRDefault="00977AE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1120" behindDoc="1" locked="0" layoutInCell="1" allowOverlap="1">
              <wp:simplePos x="0" y="0"/>
              <wp:positionH relativeFrom="page">
                <wp:posOffset>4627881</wp:posOffset>
              </wp:positionH>
              <wp:positionV relativeFrom="page">
                <wp:posOffset>801699</wp:posOffset>
              </wp:positionV>
              <wp:extent cx="14363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7643" w:rsidRDefault="00977AE5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pt;margin-top:63.15pt;width:113.1pt;height:13.2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2BpwEAAD8DAAAOAAAAZHJzL2Uyb0RvYy54bWysUsFu2zAMvQ/YPwi6L0raIh2MOMW2YsOA&#10;YhvQ9gNkWYqNWaJGKrHz96MUJy2227CLTJlPj++R3NxNfhAHi9RDqOVqsZTCBgNtH3a1fH76/O69&#10;FJR0aPUAwdbyaEnebd++2YyxslfQwdBaFEwSqBpjLbuUYqUUmc56TQuINnDSAXqd+Io71aIemd0P&#10;6mq5XKsRsI0IxhLx3/tTUm4Lv3PWpO/OkU1iqCVrS+XEcjb5VNuNrnaoY9ebWYb+BxVe94GLXqju&#10;ddJij/1fVL43CAQuLQx4Bc71xhYP7Ga1/MPNY6ejLV64ORQvbaL/R2u+HX6g6FuenRRBex7Rk51S&#10;A5NY5eaMkSrGPEZGpekjTBmYjVJ8APOTGKJeYU4PiNEZMzn0+cs2BT/k/h8vPeciwmS2m+v19S2n&#10;DOdW69v1TRmKenkdkdIXC17koJbIMy0K9OGBUq6vqzNkFnOqn2WlqZlmFw20RzYx8qxrSb/2Gq0U&#10;w9fAzcyLcQ7wHDTnANPwCcr6ZC8BPuwTuL5UziVOvHNlnlIRNG9UXoPX94J62fvtbwAAAP//AwBQ&#10;SwMEFAAGAAgAAAAhAIKxA2LgAAAACwEAAA8AAABkcnMvZG93bnJldi54bWxMj0FPg0AQhe8m/ofN&#10;mHizSzHQlrI0jdGTiZHiwePCToGUnUV22+K/dzzpcd57efO9fDfbQVxw8r0jBctFBAKpcaanVsFH&#10;9fKwBuGDJqMHR6jgGz3situbXGfGXanEyyG0gkvIZ1pBF8KYSembDq32CzcisXd0k9WBz6mVZtJX&#10;LreDjKMolVb3xB86PeJTh83pcLYK9p9UPvdfb/V7eSz7qtpE9JqelLq/m/dbEAHn8BeGX3xGh4KZ&#10;ancm48WgYBWvGT2wEaePIDixSRJeV7OSxCuQRS7/byh+AAAA//8DAFBLAQItABQABgAIAAAAIQC2&#10;gziS/gAAAOEBAAATAAAAAAAAAAAAAAAAAAAAAABbQ29udGVudF9UeXBlc10ueG1sUEsBAi0AFAAG&#10;AAgAAAAhADj9If/WAAAAlAEAAAsAAAAAAAAAAAAAAAAALwEAAF9yZWxzLy5yZWxzUEsBAi0AFAAG&#10;AAgAAAAhAOIFPYGnAQAAPwMAAA4AAAAAAAAAAAAAAAAALgIAAGRycy9lMm9Eb2MueG1sUEsBAi0A&#10;FAAGAAgAAAAhAIKxA2LgAAAACwEAAA8AAAAAAAAAAAAAAAAAAQQAAGRycy9kb3ducmV2LnhtbFBL&#10;BQYAAAAABAAEAPMAAAAOBQAAAAA=&#10;" filled="f" stroked="f">
              <v:textbox inset="0,0,0,0">
                <w:txbxContent>
                  <w:p w:rsidR="002B7643" w:rsidRDefault="00977AE5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93831"/>
    <w:multiLevelType w:val="hybridMultilevel"/>
    <w:tmpl w:val="D6F63B36"/>
    <w:lvl w:ilvl="0" w:tplc="FF785C16">
      <w:start w:val="1"/>
      <w:numFmt w:val="decimal"/>
      <w:lvlText w:val="%1."/>
      <w:lvlJc w:val="left"/>
      <w:pPr>
        <w:ind w:left="364" w:hanging="200"/>
      </w:pPr>
      <w:rPr>
        <w:rFonts w:hint="default"/>
        <w:spacing w:val="-1"/>
        <w:w w:val="100"/>
        <w:lang w:val="en-US" w:eastAsia="en-US" w:bidi="ar-SA"/>
      </w:rPr>
    </w:lvl>
    <w:lvl w:ilvl="1" w:tplc="4752A96E">
      <w:numFmt w:val="bullet"/>
      <w:lvlText w:val="•"/>
      <w:lvlJc w:val="left"/>
      <w:pPr>
        <w:ind w:left="1753" w:hanging="200"/>
      </w:pPr>
      <w:rPr>
        <w:rFonts w:hint="default"/>
        <w:lang w:val="en-US" w:eastAsia="en-US" w:bidi="ar-SA"/>
      </w:rPr>
    </w:lvl>
    <w:lvl w:ilvl="2" w:tplc="5B9E1334">
      <w:numFmt w:val="bullet"/>
      <w:lvlText w:val="•"/>
      <w:lvlJc w:val="left"/>
      <w:pPr>
        <w:ind w:left="3146" w:hanging="200"/>
      </w:pPr>
      <w:rPr>
        <w:rFonts w:hint="default"/>
        <w:lang w:val="en-US" w:eastAsia="en-US" w:bidi="ar-SA"/>
      </w:rPr>
    </w:lvl>
    <w:lvl w:ilvl="3" w:tplc="361C16B4">
      <w:numFmt w:val="bullet"/>
      <w:lvlText w:val="•"/>
      <w:lvlJc w:val="left"/>
      <w:pPr>
        <w:ind w:left="4539" w:hanging="200"/>
      </w:pPr>
      <w:rPr>
        <w:rFonts w:hint="default"/>
        <w:lang w:val="en-US" w:eastAsia="en-US" w:bidi="ar-SA"/>
      </w:rPr>
    </w:lvl>
    <w:lvl w:ilvl="4" w:tplc="55146926">
      <w:numFmt w:val="bullet"/>
      <w:lvlText w:val="•"/>
      <w:lvlJc w:val="left"/>
      <w:pPr>
        <w:ind w:left="5932" w:hanging="200"/>
      </w:pPr>
      <w:rPr>
        <w:rFonts w:hint="default"/>
        <w:lang w:val="en-US" w:eastAsia="en-US" w:bidi="ar-SA"/>
      </w:rPr>
    </w:lvl>
    <w:lvl w:ilvl="5" w:tplc="76F2C7B6">
      <w:numFmt w:val="bullet"/>
      <w:lvlText w:val="•"/>
      <w:lvlJc w:val="left"/>
      <w:pPr>
        <w:ind w:left="7325" w:hanging="200"/>
      </w:pPr>
      <w:rPr>
        <w:rFonts w:hint="default"/>
        <w:lang w:val="en-US" w:eastAsia="en-US" w:bidi="ar-SA"/>
      </w:rPr>
    </w:lvl>
    <w:lvl w:ilvl="6" w:tplc="20A6E9E0">
      <w:numFmt w:val="bullet"/>
      <w:lvlText w:val="•"/>
      <w:lvlJc w:val="left"/>
      <w:pPr>
        <w:ind w:left="8718" w:hanging="200"/>
      </w:pPr>
      <w:rPr>
        <w:rFonts w:hint="default"/>
        <w:lang w:val="en-US" w:eastAsia="en-US" w:bidi="ar-SA"/>
      </w:rPr>
    </w:lvl>
    <w:lvl w:ilvl="7" w:tplc="F1B2C6BE">
      <w:numFmt w:val="bullet"/>
      <w:lvlText w:val="•"/>
      <w:lvlJc w:val="left"/>
      <w:pPr>
        <w:ind w:left="10111" w:hanging="200"/>
      </w:pPr>
      <w:rPr>
        <w:rFonts w:hint="default"/>
        <w:lang w:val="en-US" w:eastAsia="en-US" w:bidi="ar-SA"/>
      </w:rPr>
    </w:lvl>
    <w:lvl w:ilvl="8" w:tplc="0F00D2F4">
      <w:numFmt w:val="bullet"/>
      <w:lvlText w:val="•"/>
      <w:lvlJc w:val="left"/>
      <w:pPr>
        <w:ind w:left="1150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643"/>
    <w:rsid w:val="001E7235"/>
    <w:rsid w:val="002B7643"/>
    <w:rsid w:val="00375A01"/>
    <w:rsid w:val="00977AE5"/>
    <w:rsid w:val="00C76632"/>
    <w:rsid w:val="00E533ED"/>
    <w:rsid w:val="00F1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4F77"/>
  <w15:docId w15:val="{3561BBE0-C541-431C-8920-6A56C9B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3" w:hanging="198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character" w:styleId="Hyperlink">
    <w:name w:val="Hyperlink"/>
    <w:basedOn w:val="DefaultParagraphFont"/>
    <w:uiPriority w:val="99"/>
    <w:semiHidden/>
    <w:unhideWhenUsed/>
    <w:rsid w:val="00375A01"/>
    <w:rPr>
      <w:color w:val="0000FF"/>
      <w:u w:val="single"/>
    </w:rPr>
  </w:style>
  <w:style w:type="paragraph" w:customStyle="1" w:styleId="Affiliation">
    <w:name w:val="Affiliation"/>
    <w:basedOn w:val="Normal"/>
    <w:rsid w:val="00E533E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Rev_AJRNH_155644.docx</dc:title>
  <cp:lastModifiedBy>SDI 1179</cp:lastModifiedBy>
  <cp:revision>4</cp:revision>
  <dcterms:created xsi:type="dcterms:W3CDTF">2026-03-26T09:57:00Z</dcterms:created>
  <dcterms:modified xsi:type="dcterms:W3CDTF">2026-03-30T10:41:00Z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2026-03-26T00:00:00Z</vt:filetime>
  </property>
</Properties>
</file>